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F5BD83" w14:textId="19B3C265" w:rsidR="00E37855" w:rsidRDefault="00FD7402" w:rsidP="00851E73">
      <w:pPr>
        <w:tabs>
          <w:tab w:val="left" w:pos="9072"/>
        </w:tabs>
        <w:jc w:val="center"/>
        <w:rPr>
          <w:b/>
          <w:bCs/>
        </w:rPr>
      </w:pPr>
      <w:r w:rsidRPr="00FD7402">
        <w:rPr>
          <w:b/>
          <w:bCs/>
        </w:rPr>
        <w:t>Likumprojekta „Grozījumi Zemes pārvaldības likumā” sākotnējās ietekmes novērtējuma ziņojums (anotācija)</w:t>
      </w:r>
    </w:p>
    <w:p w14:paraId="20356B4B" w14:textId="77777777" w:rsidR="00FD7402" w:rsidRDefault="00FD7402" w:rsidP="00851E73">
      <w:pPr>
        <w:tabs>
          <w:tab w:val="left" w:pos="9072"/>
        </w:tabs>
        <w:jc w:val="center"/>
        <w:rPr>
          <w:b/>
        </w:rPr>
      </w:pPr>
    </w:p>
    <w:tbl>
      <w:tblPr>
        <w:tblStyle w:val="TableGrid"/>
        <w:tblW w:w="9179" w:type="dxa"/>
        <w:tblInd w:w="-5" w:type="dxa"/>
        <w:tblLook w:val="04A0" w:firstRow="1" w:lastRow="0" w:firstColumn="1" w:lastColumn="0" w:noHBand="0" w:noVBand="1"/>
      </w:tblPr>
      <w:tblGrid>
        <w:gridCol w:w="2368"/>
        <w:gridCol w:w="6811"/>
      </w:tblGrid>
      <w:tr w:rsidR="00154D75" w14:paraId="6A833538" w14:textId="77777777" w:rsidTr="005C2B20">
        <w:trPr>
          <w:trHeight w:val="304"/>
        </w:trPr>
        <w:tc>
          <w:tcPr>
            <w:tcW w:w="9179" w:type="dxa"/>
            <w:gridSpan w:val="2"/>
          </w:tcPr>
          <w:p w14:paraId="34743E35" w14:textId="77777777" w:rsidR="00154D75" w:rsidRPr="0043162D" w:rsidRDefault="00154D75" w:rsidP="00851E73">
            <w:pPr>
              <w:tabs>
                <w:tab w:val="left" w:pos="9072"/>
              </w:tabs>
              <w:jc w:val="center"/>
              <w:rPr>
                <w:b/>
                <w:sz w:val="26"/>
                <w:szCs w:val="26"/>
              </w:rPr>
            </w:pPr>
            <w:r w:rsidRPr="0043162D">
              <w:rPr>
                <w:b/>
                <w:color w:val="000000" w:themeColor="text1"/>
              </w:rPr>
              <w:t>Tiesību akta projekta anotācijas kopsavilkums</w:t>
            </w:r>
          </w:p>
        </w:tc>
      </w:tr>
      <w:tr w:rsidR="00154D75" w14:paraId="2DFC05A4" w14:textId="77777777" w:rsidTr="005C2B20">
        <w:trPr>
          <w:trHeight w:val="444"/>
        </w:trPr>
        <w:tc>
          <w:tcPr>
            <w:tcW w:w="2368" w:type="dxa"/>
          </w:tcPr>
          <w:p w14:paraId="469D8780" w14:textId="77777777" w:rsidR="00154D75" w:rsidRPr="0043162D" w:rsidRDefault="00154D75" w:rsidP="00851E73">
            <w:pPr>
              <w:tabs>
                <w:tab w:val="left" w:pos="9072"/>
              </w:tabs>
            </w:pPr>
            <w:r>
              <w:t>Mērķis, risinājums un projekta spēkā stāšanās laiks (500 zīmes bez atstarpēm)</w:t>
            </w:r>
          </w:p>
        </w:tc>
        <w:tc>
          <w:tcPr>
            <w:tcW w:w="6811" w:type="dxa"/>
          </w:tcPr>
          <w:p w14:paraId="24641165" w14:textId="72AC8A82" w:rsidR="00314214" w:rsidRPr="00FD3AFB" w:rsidRDefault="00FD3AFB" w:rsidP="00851E73">
            <w:pPr>
              <w:tabs>
                <w:tab w:val="left" w:pos="9072"/>
              </w:tabs>
              <w:jc w:val="both"/>
            </w:pPr>
            <w:r w:rsidRPr="00FD3AFB">
              <w:t>Nav attiecināms.</w:t>
            </w:r>
          </w:p>
        </w:tc>
      </w:tr>
    </w:tbl>
    <w:p w14:paraId="38713607" w14:textId="77777777" w:rsidR="00154D75" w:rsidRDefault="00154D75" w:rsidP="00851E73">
      <w:pPr>
        <w:tabs>
          <w:tab w:val="left" w:pos="9072"/>
        </w:tabs>
        <w:rPr>
          <w:sz w:val="26"/>
          <w:szCs w:val="26"/>
        </w:rPr>
      </w:pPr>
    </w:p>
    <w:tbl>
      <w:tblPr>
        <w:tblpPr w:leftFromText="180" w:rightFromText="180" w:bottomFromText="200" w:vertAnchor="text" w:horzAnchor="margin" w:tblpXSpec="center" w:tblpY="149"/>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0"/>
        <w:gridCol w:w="2574"/>
        <w:gridCol w:w="6285"/>
      </w:tblGrid>
      <w:tr w:rsidR="00154D75" w14:paraId="2BDA3A22" w14:textId="77777777" w:rsidTr="309B4707">
        <w:tc>
          <w:tcPr>
            <w:tcW w:w="9219" w:type="dxa"/>
            <w:gridSpan w:val="3"/>
            <w:tcBorders>
              <w:top w:val="single" w:sz="4" w:space="0" w:color="auto"/>
              <w:left w:val="single" w:sz="4" w:space="0" w:color="auto"/>
              <w:bottom w:val="single" w:sz="4" w:space="0" w:color="auto"/>
              <w:right w:val="single" w:sz="4" w:space="0" w:color="auto"/>
            </w:tcBorders>
            <w:vAlign w:val="center"/>
            <w:hideMark/>
          </w:tcPr>
          <w:p w14:paraId="6A326F06" w14:textId="77777777" w:rsidR="00154D75" w:rsidRDefault="00154D75" w:rsidP="00851E73">
            <w:pPr>
              <w:pStyle w:val="naisnod"/>
              <w:tabs>
                <w:tab w:val="left" w:pos="9072"/>
              </w:tabs>
              <w:spacing w:before="0" w:after="0" w:line="276" w:lineRule="auto"/>
              <w:ind w:right="-80"/>
            </w:pPr>
            <w:r>
              <w:t>I. Tiesību akta projekta izstrādes nepieciešamība</w:t>
            </w:r>
          </w:p>
        </w:tc>
      </w:tr>
      <w:tr w:rsidR="00154D75" w14:paraId="0A1EDF45" w14:textId="77777777" w:rsidTr="309B4707">
        <w:trPr>
          <w:trHeight w:val="630"/>
        </w:trPr>
        <w:tc>
          <w:tcPr>
            <w:tcW w:w="360" w:type="dxa"/>
            <w:tcBorders>
              <w:top w:val="single" w:sz="4" w:space="0" w:color="auto"/>
              <w:left w:val="single" w:sz="4" w:space="0" w:color="auto"/>
              <w:bottom w:val="single" w:sz="4" w:space="0" w:color="auto"/>
              <w:right w:val="single" w:sz="4" w:space="0" w:color="auto"/>
            </w:tcBorders>
            <w:hideMark/>
          </w:tcPr>
          <w:p w14:paraId="6DF4F4FA" w14:textId="77777777" w:rsidR="00154D75" w:rsidRDefault="00154D75" w:rsidP="00851E73">
            <w:pPr>
              <w:pStyle w:val="naiskr"/>
              <w:tabs>
                <w:tab w:val="left" w:pos="9072"/>
              </w:tabs>
              <w:spacing w:before="0" w:after="0" w:line="276" w:lineRule="auto"/>
              <w:ind w:right="-80"/>
              <w:jc w:val="center"/>
            </w:pPr>
            <w:r>
              <w:t>1.</w:t>
            </w:r>
          </w:p>
        </w:tc>
        <w:tc>
          <w:tcPr>
            <w:tcW w:w="2574" w:type="dxa"/>
            <w:tcBorders>
              <w:top w:val="single" w:sz="4" w:space="0" w:color="auto"/>
              <w:left w:val="single" w:sz="4" w:space="0" w:color="auto"/>
              <w:bottom w:val="single" w:sz="4" w:space="0" w:color="auto"/>
              <w:right w:val="single" w:sz="4" w:space="0" w:color="auto"/>
            </w:tcBorders>
            <w:hideMark/>
          </w:tcPr>
          <w:p w14:paraId="696717B9" w14:textId="77777777" w:rsidR="00154D75" w:rsidRDefault="00154D75" w:rsidP="00851E73">
            <w:pPr>
              <w:pStyle w:val="naiskr"/>
              <w:tabs>
                <w:tab w:val="left" w:pos="9072"/>
              </w:tabs>
              <w:spacing w:before="0" w:after="0" w:line="276" w:lineRule="auto"/>
              <w:ind w:left="80" w:right="-80" w:hanging="10"/>
            </w:pPr>
            <w:r>
              <w:t>Pamatojums</w:t>
            </w:r>
          </w:p>
        </w:tc>
        <w:tc>
          <w:tcPr>
            <w:tcW w:w="6285" w:type="dxa"/>
            <w:tcBorders>
              <w:top w:val="single" w:sz="4" w:space="0" w:color="auto"/>
              <w:left w:val="single" w:sz="4" w:space="0" w:color="auto"/>
              <w:bottom w:val="single" w:sz="4" w:space="0" w:color="auto"/>
              <w:right w:val="single" w:sz="4" w:space="0" w:color="auto"/>
            </w:tcBorders>
            <w:hideMark/>
          </w:tcPr>
          <w:p w14:paraId="33060C9E" w14:textId="77261B12" w:rsidR="00154D75" w:rsidRPr="00681999" w:rsidRDefault="00B67385" w:rsidP="008A29FB">
            <w:pPr>
              <w:tabs>
                <w:tab w:val="left" w:pos="9072"/>
              </w:tabs>
              <w:ind w:left="199" w:right="165"/>
              <w:jc w:val="both"/>
              <w:rPr>
                <w:color w:val="000000" w:themeColor="text1"/>
              </w:rPr>
            </w:pPr>
            <w:r>
              <w:rPr>
                <w:color w:val="000000" w:themeColor="text1"/>
              </w:rPr>
              <w:t xml:space="preserve">Valsts sekretāru 2021.gada 18.februāra sanāksmes </w:t>
            </w:r>
            <w:proofErr w:type="spellStart"/>
            <w:r>
              <w:rPr>
                <w:color w:val="000000" w:themeColor="text1"/>
              </w:rPr>
              <w:t>protokollēmuma</w:t>
            </w:r>
            <w:proofErr w:type="spellEnd"/>
            <w:r>
              <w:rPr>
                <w:color w:val="000000" w:themeColor="text1"/>
              </w:rPr>
              <w:t xml:space="preserve"> 2.1.apakšpunkts (protokols Nr.7 </w:t>
            </w:r>
            <w:r w:rsidRPr="00B67385">
              <w:rPr>
                <w:color w:val="000000" w:themeColor="text1"/>
              </w:rPr>
              <w:t>19.§</w:t>
            </w:r>
            <w:r>
              <w:rPr>
                <w:color w:val="000000" w:themeColor="text1"/>
              </w:rPr>
              <w:t>)</w:t>
            </w:r>
          </w:p>
        </w:tc>
      </w:tr>
      <w:tr w:rsidR="00154D75" w14:paraId="3AAE7147" w14:textId="77777777" w:rsidTr="00FD7402">
        <w:trPr>
          <w:trHeight w:val="699"/>
        </w:trPr>
        <w:tc>
          <w:tcPr>
            <w:tcW w:w="360" w:type="dxa"/>
            <w:tcBorders>
              <w:top w:val="single" w:sz="4" w:space="0" w:color="auto"/>
              <w:left w:val="single" w:sz="4" w:space="0" w:color="auto"/>
              <w:bottom w:val="single" w:sz="4" w:space="0" w:color="auto"/>
              <w:right w:val="single" w:sz="4" w:space="0" w:color="auto"/>
            </w:tcBorders>
            <w:hideMark/>
          </w:tcPr>
          <w:p w14:paraId="5D6813AF" w14:textId="77777777" w:rsidR="00154D75" w:rsidRDefault="00154D75" w:rsidP="00851E73">
            <w:pPr>
              <w:pStyle w:val="naiskr"/>
              <w:tabs>
                <w:tab w:val="left" w:pos="9072"/>
              </w:tabs>
              <w:spacing w:before="0" w:after="0" w:line="276" w:lineRule="auto"/>
              <w:ind w:right="-80"/>
              <w:jc w:val="center"/>
            </w:pPr>
            <w:r>
              <w:t>2.</w:t>
            </w:r>
          </w:p>
        </w:tc>
        <w:tc>
          <w:tcPr>
            <w:tcW w:w="2574" w:type="dxa"/>
            <w:tcBorders>
              <w:top w:val="single" w:sz="4" w:space="0" w:color="auto"/>
              <w:left w:val="single" w:sz="4" w:space="0" w:color="auto"/>
              <w:bottom w:val="single" w:sz="4" w:space="0" w:color="auto"/>
              <w:right w:val="single" w:sz="4" w:space="0" w:color="auto"/>
            </w:tcBorders>
            <w:hideMark/>
          </w:tcPr>
          <w:p w14:paraId="7CC8148F" w14:textId="77777777" w:rsidR="00154D75" w:rsidRPr="001D5B99" w:rsidRDefault="00154D75" w:rsidP="00851E73">
            <w:pPr>
              <w:tabs>
                <w:tab w:val="left" w:pos="9072"/>
              </w:tabs>
            </w:pPr>
            <w:r>
              <w:t>Pašreizējā situācija un problēmas</w:t>
            </w:r>
            <w:r w:rsidRPr="001247E9">
              <w:t>, kuru risināšanai tiesību akta projekts izstrādāts, tiesiskā regulējuma mērķis un būtība</w:t>
            </w:r>
          </w:p>
          <w:p w14:paraId="22C9B90C" w14:textId="77777777" w:rsidR="00154D75" w:rsidRDefault="00154D75" w:rsidP="00851E73">
            <w:pPr>
              <w:pStyle w:val="naiskr"/>
              <w:tabs>
                <w:tab w:val="left" w:pos="170"/>
                <w:tab w:val="left" w:pos="9072"/>
              </w:tabs>
              <w:spacing w:before="0" w:after="0" w:line="276" w:lineRule="auto"/>
              <w:ind w:left="80" w:right="-80"/>
            </w:pPr>
          </w:p>
          <w:p w14:paraId="2FCCC805" w14:textId="77777777" w:rsidR="00154D75" w:rsidRPr="001D5B99" w:rsidRDefault="00154D75" w:rsidP="00851E73">
            <w:pPr>
              <w:tabs>
                <w:tab w:val="left" w:pos="9072"/>
              </w:tabs>
            </w:pPr>
          </w:p>
          <w:p w14:paraId="5E22264E" w14:textId="77777777" w:rsidR="00154D75" w:rsidRPr="001D5B99" w:rsidRDefault="00154D75" w:rsidP="00851E73">
            <w:pPr>
              <w:tabs>
                <w:tab w:val="left" w:pos="9072"/>
              </w:tabs>
            </w:pPr>
          </w:p>
          <w:p w14:paraId="50280B59" w14:textId="42A9C3BF" w:rsidR="00B9586E" w:rsidRPr="00B9586E" w:rsidRDefault="00B9586E" w:rsidP="00B9586E"/>
          <w:p w14:paraId="65158AC0" w14:textId="3354BECC" w:rsidR="00154D75" w:rsidRPr="00B9586E" w:rsidRDefault="00154D75" w:rsidP="00FD7402"/>
        </w:tc>
        <w:tc>
          <w:tcPr>
            <w:tcW w:w="6285" w:type="dxa"/>
            <w:tcBorders>
              <w:top w:val="single" w:sz="4" w:space="0" w:color="auto"/>
              <w:left w:val="single" w:sz="4" w:space="0" w:color="auto"/>
              <w:bottom w:val="single" w:sz="4" w:space="0" w:color="auto"/>
              <w:right w:val="single" w:sz="4" w:space="0" w:color="auto"/>
            </w:tcBorders>
          </w:tcPr>
          <w:p w14:paraId="7FF2B40A" w14:textId="0E1BC95D" w:rsidR="00B67385" w:rsidRDefault="00FD7402" w:rsidP="00B67385">
            <w:pPr>
              <w:jc w:val="both"/>
            </w:pPr>
            <w:r>
              <w:t xml:space="preserve"> </w:t>
            </w:r>
            <w:r w:rsidR="00B67385">
              <w:t xml:space="preserve"> </w:t>
            </w:r>
            <w:r w:rsidR="00FD3AFB">
              <w:t xml:space="preserve">     </w:t>
            </w:r>
            <w:r w:rsidR="00874C75">
              <w:t>Zemes pārvaldības likuma 1.panta 8.apakšpunkts noteic, ka jūras piekrastes sauszemes daļa ir</w:t>
            </w:r>
            <w:r w:rsidR="00874C75" w:rsidRPr="00874C75">
              <w:t xml:space="preserve"> teritorija starp jūras krasta līniju un vietu, kuru sasniedz jūras augstākās bangas</w:t>
            </w:r>
            <w:r w:rsidR="00874C75">
              <w:t xml:space="preserve">. </w:t>
            </w:r>
            <w:r w:rsidR="00B67385" w:rsidRPr="00B67385">
              <w:t xml:space="preserve">Zemes pārvaldības likuma Pārejas noteikumu 5. punkta 6. apakšpunktā noteiktais uzdevums izstrādāt noteikumus par kārtību, kādā Nekustamā īpašuma valsts kadastra informācijas sistēmā reģistrē un aktualizē informāciju par jūras piekrastes joslu, atbilstoši likumā noteiktajam ir izpildāms līdz 2021.gada 31.decembrim. </w:t>
            </w:r>
            <w:r w:rsidR="00874C75">
              <w:t>Tā kā nav noteikta kārtība, kā nosaka vietu, kuru sasniedz jūras augstākās bangas, tad minētā</w:t>
            </w:r>
            <w:r w:rsidR="00B67385" w:rsidRPr="00B67385">
              <w:t xml:space="preserve"> uzdevuma izpilde ir saistīta un noteikumu izstrāde un virzība var notikt secīgi </w:t>
            </w:r>
            <w:r w:rsidR="00B67385">
              <w:t>pēc tam, kad būs izpildīts Vides aizsardzības un reģionālās attīstības ministrijas</w:t>
            </w:r>
            <w:r w:rsidR="00B67385" w:rsidRPr="00B67385">
              <w:t xml:space="preserve"> izstrādātajā likumprojektā “Grozījumi Jūras vides aizsardzības un pārvaldības </w:t>
            </w:r>
            <w:r w:rsidR="00B67385">
              <w:t>likumā” (turpmāk – grozījumi Jūras likumā) iekļautais deleģējums Ministru kabinetam</w:t>
            </w:r>
            <w:r w:rsidR="00B67385" w:rsidRPr="00B67385">
              <w:t xml:space="preserve"> izdot noteikumus par kārtību, kādā nosaka, aktualizē un apstiprina jūras krasta līniju, jūras augstākās bangas robežu un </w:t>
            </w:r>
            <w:proofErr w:type="spellStart"/>
            <w:r w:rsidR="00B67385" w:rsidRPr="00B67385">
              <w:t>buferjoslu</w:t>
            </w:r>
            <w:proofErr w:type="spellEnd"/>
            <w:r w:rsidR="00B67385" w:rsidRPr="00B67385">
              <w:t>, un nodod datus reģistrēšanai valsts inf</w:t>
            </w:r>
            <w:r w:rsidR="00B67385">
              <w:t>ormācijas sistēmās. Ņemot vērā, ka grozījumi Jūras likumā vēl nav iesniegti izskatīšanai Saeimā, likumprojekta 1.pantā tiek pagarināts</w:t>
            </w:r>
            <w:r w:rsidR="00B67385" w:rsidRPr="00B67385">
              <w:t xml:space="preserve"> Zemes pārvaldības likuma Pārejas noteikumu 5</w:t>
            </w:r>
            <w:r w:rsidR="00B67385">
              <w:t>. punkta 6. apakšpunktā noteiktais termiņš līdz 2023.gada 31.decembrim</w:t>
            </w:r>
            <w:r w:rsidR="00B67385" w:rsidRPr="00B67385">
              <w:t xml:space="preserve">. </w:t>
            </w:r>
          </w:p>
          <w:p w14:paraId="51462C64" w14:textId="77777777" w:rsidR="00FD3AFB" w:rsidRDefault="00FD3AFB" w:rsidP="00FD3AFB">
            <w:pPr>
              <w:ind w:firstLine="720"/>
              <w:jc w:val="both"/>
              <w:rPr>
                <w:color w:val="000000" w:themeColor="text1"/>
              </w:rPr>
            </w:pPr>
          </w:p>
          <w:p w14:paraId="494D6F2A" w14:textId="3868798A" w:rsidR="00620BFB" w:rsidRPr="00681999" w:rsidRDefault="00FD3AFB" w:rsidP="00874C75">
            <w:pPr>
              <w:jc w:val="both"/>
              <w:rPr>
                <w:color w:val="000000" w:themeColor="text1"/>
              </w:rPr>
            </w:pPr>
            <w:r>
              <w:rPr>
                <w:color w:val="000000" w:themeColor="text1"/>
              </w:rPr>
              <w:t xml:space="preserve">         </w:t>
            </w:r>
            <w:r w:rsidRPr="00FD3AFB">
              <w:rPr>
                <w:color w:val="000000" w:themeColor="text1"/>
              </w:rPr>
              <w:t xml:space="preserve"> Zemes pārvaldības likuma</w:t>
            </w:r>
            <w:r w:rsidR="004D5999">
              <w:rPr>
                <w:color w:val="000000" w:themeColor="text1"/>
              </w:rPr>
              <w:t xml:space="preserve"> 15.panta devītajā daļā iekšzemes publisko ūdeņu un jūras piekrastes joslas valdītājiem noteikts pienākums  </w:t>
            </w:r>
            <w:r w:rsidRPr="00FD3AFB">
              <w:rPr>
                <w:color w:val="000000" w:themeColor="text1"/>
              </w:rPr>
              <w:t>nodrošināt grāmatvedības uzs</w:t>
            </w:r>
            <w:r w:rsidR="00C87257">
              <w:rPr>
                <w:color w:val="000000" w:themeColor="text1"/>
              </w:rPr>
              <w:t>kaiti par to valdījumā esošajām teritorijām</w:t>
            </w:r>
            <w:r w:rsidR="004D5999">
              <w:rPr>
                <w:color w:val="000000" w:themeColor="text1"/>
              </w:rPr>
              <w:t xml:space="preserve">. Pašlaik grāmatvedības uzskaite tiek nodrošināta par valdījumā esošajiem  iekšzemes publiskajiem ūdeņiem un jūras piekrastes ūdeņiem. Grāmatvedības uzskaite par jūras piekrastes sauszemes daļu ir saistīta </w:t>
            </w:r>
            <w:r w:rsidR="00C87257">
              <w:rPr>
                <w:color w:val="000000" w:themeColor="text1"/>
              </w:rPr>
              <w:t xml:space="preserve">un to var veikt </w:t>
            </w:r>
            <w:r w:rsidR="000006B2" w:rsidRPr="00FD3AFB">
              <w:rPr>
                <w:color w:val="000000" w:themeColor="text1"/>
              </w:rPr>
              <w:t>pēc jūras piekrastes</w:t>
            </w:r>
            <w:r w:rsidR="00C87257">
              <w:rPr>
                <w:color w:val="000000" w:themeColor="text1"/>
              </w:rPr>
              <w:t xml:space="preserve"> sauszemes daļas</w:t>
            </w:r>
            <w:r w:rsidR="000006B2" w:rsidRPr="00FD3AFB">
              <w:rPr>
                <w:color w:val="000000" w:themeColor="text1"/>
              </w:rPr>
              <w:t xml:space="preserve"> pirmreizējās reģistrācijas Nekustamā īpašuma valsts kadastra reģistrā</w:t>
            </w:r>
            <w:r w:rsidR="00C87257">
              <w:rPr>
                <w:color w:val="000000" w:themeColor="text1"/>
              </w:rPr>
              <w:t xml:space="preserve"> (turpmāk – Kadastrs)</w:t>
            </w:r>
            <w:r w:rsidR="000006B2" w:rsidRPr="00FD3AFB">
              <w:rPr>
                <w:color w:val="000000" w:themeColor="text1"/>
              </w:rPr>
              <w:t>.</w:t>
            </w:r>
            <w:r w:rsidR="00C87257">
              <w:rPr>
                <w:color w:val="000000" w:themeColor="text1"/>
              </w:rPr>
              <w:t xml:space="preserve"> Tas</w:t>
            </w:r>
            <w:r w:rsidRPr="00FD3AFB">
              <w:rPr>
                <w:color w:val="000000" w:themeColor="text1"/>
              </w:rPr>
              <w:t xml:space="preserve"> joprojām nav paveikts, jo nav </w:t>
            </w:r>
            <w:r w:rsidR="00C87257">
              <w:rPr>
                <w:color w:val="000000" w:themeColor="text1"/>
              </w:rPr>
              <w:t>izstrādāta attiecīg</w:t>
            </w:r>
            <w:r w:rsidR="00874C75">
              <w:rPr>
                <w:color w:val="000000" w:themeColor="text1"/>
              </w:rPr>
              <w:t>a</w:t>
            </w:r>
            <w:r w:rsidR="00C87257">
              <w:rPr>
                <w:color w:val="000000" w:themeColor="text1"/>
              </w:rPr>
              <w:t xml:space="preserve"> kārtība </w:t>
            </w:r>
            <w:r w:rsidRPr="00FD3AFB">
              <w:rPr>
                <w:color w:val="000000" w:themeColor="text1"/>
              </w:rPr>
              <w:t>par jūras p</w:t>
            </w:r>
            <w:r w:rsidR="00C87257">
              <w:rPr>
                <w:color w:val="000000" w:themeColor="text1"/>
              </w:rPr>
              <w:t>iekrastes joslas reģistrēšanu</w:t>
            </w:r>
            <w:r w:rsidRPr="00FD3AFB">
              <w:rPr>
                <w:color w:val="000000" w:themeColor="text1"/>
              </w:rPr>
              <w:t xml:space="preserve"> </w:t>
            </w:r>
            <w:r w:rsidR="00C87257">
              <w:rPr>
                <w:color w:val="000000" w:themeColor="text1"/>
              </w:rPr>
              <w:t>Kadastrā</w:t>
            </w:r>
            <w:r w:rsidRPr="00FD3AFB">
              <w:rPr>
                <w:color w:val="000000" w:themeColor="text1"/>
              </w:rPr>
              <w:t xml:space="preserve">. Tādejādi pirms šo noteikumu stāšanās spēkā nav iespējams veikt arī  Zemes pārvaldības likumā noteikto pienākumu – nodrošināt grāmatvedības uzskaiti par valdījumā esošajiem jūras piekrastes ūdeņiem un jūras piekrastes sauszemes daļu. </w:t>
            </w:r>
            <w:r w:rsidR="00874C75">
              <w:rPr>
                <w:color w:val="000000" w:themeColor="text1"/>
              </w:rPr>
              <w:t xml:space="preserve">Līdz ar likumprojekta 2.pants paredz papildināt Zemes pārvaldības </w:t>
            </w:r>
            <w:r w:rsidR="00874C75">
              <w:rPr>
                <w:color w:val="000000" w:themeColor="text1"/>
              </w:rPr>
              <w:lastRenderedPageBreak/>
              <w:t xml:space="preserve">likuma Pārejas noteikumus ar jaunu punktu, kas noteic, ka </w:t>
            </w:r>
            <w:r w:rsidR="00620BFB" w:rsidRPr="00620BFB">
              <w:rPr>
                <w:color w:val="000000" w:themeColor="text1"/>
              </w:rPr>
              <w:t xml:space="preserve"> likuma 15. panta devītajā daļā noteiktais par grāmatvedības uzskaites nodrošināšanu par jūras piekrastes ūdeņiem un jūras piekrastes sauszemes daļu stājas spēkā gada laikā pēc pirmreizējās jūras piekrastes joslas reģistrācijas </w:t>
            </w:r>
            <w:r w:rsidR="00874C75">
              <w:rPr>
                <w:color w:val="000000" w:themeColor="text1"/>
              </w:rPr>
              <w:t>Kadastrā.</w:t>
            </w:r>
          </w:p>
        </w:tc>
      </w:tr>
      <w:tr w:rsidR="00154D75" w14:paraId="4789DB87" w14:textId="77777777" w:rsidTr="309B4707">
        <w:trPr>
          <w:trHeight w:val="712"/>
        </w:trPr>
        <w:tc>
          <w:tcPr>
            <w:tcW w:w="360" w:type="dxa"/>
            <w:tcBorders>
              <w:top w:val="single" w:sz="4" w:space="0" w:color="auto"/>
              <w:left w:val="single" w:sz="4" w:space="0" w:color="auto"/>
              <w:bottom w:val="single" w:sz="4" w:space="0" w:color="auto"/>
              <w:right w:val="single" w:sz="4" w:space="0" w:color="auto"/>
            </w:tcBorders>
            <w:hideMark/>
          </w:tcPr>
          <w:p w14:paraId="513C9486" w14:textId="00187178" w:rsidR="00154D75" w:rsidRDefault="00154D75" w:rsidP="00851E73">
            <w:pPr>
              <w:pStyle w:val="naiskr"/>
              <w:tabs>
                <w:tab w:val="left" w:pos="9072"/>
              </w:tabs>
              <w:spacing w:before="0" w:after="0" w:line="276" w:lineRule="auto"/>
              <w:ind w:right="-80"/>
              <w:jc w:val="center"/>
            </w:pPr>
            <w:r>
              <w:lastRenderedPageBreak/>
              <w:t>3.</w:t>
            </w:r>
          </w:p>
        </w:tc>
        <w:tc>
          <w:tcPr>
            <w:tcW w:w="2574" w:type="dxa"/>
            <w:tcBorders>
              <w:top w:val="single" w:sz="4" w:space="0" w:color="auto"/>
              <w:left w:val="single" w:sz="4" w:space="0" w:color="auto"/>
              <w:bottom w:val="single" w:sz="4" w:space="0" w:color="auto"/>
              <w:right w:val="single" w:sz="4" w:space="0" w:color="auto"/>
            </w:tcBorders>
            <w:hideMark/>
          </w:tcPr>
          <w:p w14:paraId="1C1AA974" w14:textId="77777777" w:rsidR="00154D75" w:rsidRDefault="00154D75" w:rsidP="00851E73">
            <w:pPr>
              <w:pStyle w:val="naiskr"/>
              <w:tabs>
                <w:tab w:val="left" w:pos="9072"/>
              </w:tabs>
              <w:spacing w:before="0" w:after="0"/>
            </w:pPr>
            <w:r>
              <w:t xml:space="preserve">Projekta izstrādē iesaistītās institūcijas </w:t>
            </w:r>
            <w:r w:rsidRPr="001247E9">
              <w:t xml:space="preserve"> un publiskas personas kapitālsabiedrības</w:t>
            </w:r>
          </w:p>
        </w:tc>
        <w:tc>
          <w:tcPr>
            <w:tcW w:w="6285" w:type="dxa"/>
            <w:tcBorders>
              <w:top w:val="single" w:sz="4" w:space="0" w:color="auto"/>
              <w:left w:val="single" w:sz="4" w:space="0" w:color="auto"/>
              <w:bottom w:val="single" w:sz="4" w:space="0" w:color="auto"/>
              <w:right w:val="single" w:sz="4" w:space="0" w:color="auto"/>
            </w:tcBorders>
            <w:hideMark/>
          </w:tcPr>
          <w:p w14:paraId="45E399A3" w14:textId="0CCE6173" w:rsidR="00154D75" w:rsidRDefault="00154D75" w:rsidP="00FD7402">
            <w:pPr>
              <w:pStyle w:val="FootnoteText"/>
              <w:tabs>
                <w:tab w:val="left" w:pos="9072"/>
              </w:tabs>
              <w:ind w:left="195" w:right="165"/>
              <w:jc w:val="both"/>
              <w:rPr>
                <w:sz w:val="24"/>
                <w:szCs w:val="24"/>
              </w:rPr>
            </w:pPr>
            <w:r>
              <w:rPr>
                <w:sz w:val="24"/>
                <w:szCs w:val="24"/>
              </w:rPr>
              <w:t>Vides aizsardzības un re</w:t>
            </w:r>
            <w:r w:rsidR="00BC2C05">
              <w:rPr>
                <w:sz w:val="24"/>
                <w:szCs w:val="24"/>
              </w:rPr>
              <w:t>ģionālās attīstības ministrija</w:t>
            </w:r>
            <w:r>
              <w:rPr>
                <w:sz w:val="24"/>
                <w:szCs w:val="24"/>
              </w:rPr>
              <w:t>.</w:t>
            </w:r>
          </w:p>
        </w:tc>
      </w:tr>
      <w:tr w:rsidR="00154D75" w14:paraId="29C4B48C" w14:textId="77777777" w:rsidTr="309B4707">
        <w:tc>
          <w:tcPr>
            <w:tcW w:w="360" w:type="dxa"/>
            <w:tcBorders>
              <w:top w:val="single" w:sz="4" w:space="0" w:color="auto"/>
              <w:left w:val="single" w:sz="4" w:space="0" w:color="auto"/>
              <w:bottom w:val="single" w:sz="4" w:space="0" w:color="auto"/>
              <w:right w:val="single" w:sz="4" w:space="0" w:color="auto"/>
            </w:tcBorders>
            <w:hideMark/>
          </w:tcPr>
          <w:p w14:paraId="0EB7B7AB" w14:textId="77777777" w:rsidR="00154D75" w:rsidRDefault="00154D75" w:rsidP="00851E73">
            <w:pPr>
              <w:pStyle w:val="naiskr"/>
              <w:tabs>
                <w:tab w:val="left" w:pos="9072"/>
              </w:tabs>
              <w:spacing w:before="0" w:after="0" w:line="276" w:lineRule="auto"/>
              <w:ind w:right="-80"/>
              <w:jc w:val="center"/>
            </w:pPr>
            <w:r>
              <w:t>4.</w:t>
            </w:r>
          </w:p>
        </w:tc>
        <w:tc>
          <w:tcPr>
            <w:tcW w:w="2574" w:type="dxa"/>
            <w:tcBorders>
              <w:top w:val="single" w:sz="4" w:space="0" w:color="auto"/>
              <w:left w:val="single" w:sz="4" w:space="0" w:color="auto"/>
              <w:bottom w:val="single" w:sz="4" w:space="0" w:color="auto"/>
              <w:right w:val="single" w:sz="4" w:space="0" w:color="auto"/>
            </w:tcBorders>
            <w:hideMark/>
          </w:tcPr>
          <w:p w14:paraId="390DC4A2" w14:textId="77777777" w:rsidR="00154D75" w:rsidRDefault="00154D75" w:rsidP="00851E73">
            <w:pPr>
              <w:pStyle w:val="naiskr"/>
              <w:tabs>
                <w:tab w:val="left" w:pos="9072"/>
              </w:tabs>
              <w:spacing w:before="0" w:after="0" w:line="276" w:lineRule="auto"/>
              <w:ind w:left="80" w:right="-80"/>
            </w:pPr>
            <w:r>
              <w:t>Cita informācija</w:t>
            </w:r>
          </w:p>
        </w:tc>
        <w:tc>
          <w:tcPr>
            <w:tcW w:w="6285" w:type="dxa"/>
            <w:tcBorders>
              <w:top w:val="single" w:sz="4" w:space="0" w:color="auto"/>
              <w:left w:val="single" w:sz="4" w:space="0" w:color="auto"/>
              <w:bottom w:val="single" w:sz="4" w:space="0" w:color="auto"/>
              <w:right w:val="single" w:sz="4" w:space="0" w:color="auto"/>
            </w:tcBorders>
            <w:hideMark/>
          </w:tcPr>
          <w:p w14:paraId="603D4674" w14:textId="433F700A" w:rsidR="00154D75" w:rsidRDefault="002C047C" w:rsidP="00FD7402">
            <w:pPr>
              <w:pStyle w:val="naiskr"/>
              <w:tabs>
                <w:tab w:val="left" w:pos="9072"/>
              </w:tabs>
              <w:spacing w:before="0" w:after="0"/>
              <w:ind w:left="198" w:right="164"/>
              <w:jc w:val="both"/>
            </w:pPr>
            <w:r>
              <w:t xml:space="preserve"> </w:t>
            </w:r>
            <w:r w:rsidR="00FD7402">
              <w:t>Nav.</w:t>
            </w:r>
          </w:p>
        </w:tc>
      </w:tr>
    </w:tbl>
    <w:tbl>
      <w:tblPr>
        <w:tblW w:w="5010" w:type="pct"/>
        <w:tblInd w:w="-8" w:type="dxa"/>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240"/>
        <w:gridCol w:w="3477"/>
        <w:gridCol w:w="5356"/>
      </w:tblGrid>
      <w:tr w:rsidR="00154D75" w:rsidRPr="0074456C" w14:paraId="48C9A488" w14:textId="77777777" w:rsidTr="008F0D80">
        <w:trPr>
          <w:trHeight w:val="555"/>
        </w:trPr>
        <w:tc>
          <w:tcPr>
            <w:tcW w:w="5000" w:type="pct"/>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A4F219E" w14:textId="77777777" w:rsidR="00154D75" w:rsidRPr="0074456C" w:rsidRDefault="00154D75" w:rsidP="00851E73">
            <w:pPr>
              <w:tabs>
                <w:tab w:val="left" w:pos="9072"/>
              </w:tabs>
              <w:spacing w:before="100" w:beforeAutospacing="1" w:after="100" w:afterAutospacing="1" w:line="293" w:lineRule="atLeast"/>
              <w:jc w:val="center"/>
              <w:rPr>
                <w:b/>
                <w:bCs/>
              </w:rPr>
            </w:pPr>
            <w:r w:rsidRPr="0074456C">
              <w:rPr>
                <w:b/>
                <w:bCs/>
              </w:rPr>
              <w:t>II. Tiesību akta projekta ietekme uz sabiedrību, tautsaimniecības attīstību un administratīvo slogu</w:t>
            </w:r>
          </w:p>
        </w:tc>
      </w:tr>
      <w:tr w:rsidR="00154D75" w:rsidRPr="0074456C" w14:paraId="697754D2" w14:textId="77777777" w:rsidTr="008F0D80">
        <w:trPr>
          <w:trHeight w:val="465"/>
        </w:trPr>
        <w:tc>
          <w:tcPr>
            <w:tcW w:w="129" w:type="pct"/>
            <w:tcBorders>
              <w:top w:val="outset" w:sz="6" w:space="0" w:color="414142"/>
              <w:left w:val="outset" w:sz="6" w:space="0" w:color="414142"/>
              <w:bottom w:val="outset" w:sz="6" w:space="0" w:color="414142"/>
              <w:right w:val="outset" w:sz="6" w:space="0" w:color="414142"/>
            </w:tcBorders>
            <w:shd w:val="clear" w:color="auto" w:fill="FFFFFF"/>
            <w:hideMark/>
          </w:tcPr>
          <w:p w14:paraId="7AB9D23D" w14:textId="77777777" w:rsidR="00154D75" w:rsidRPr="00AD6870" w:rsidRDefault="00154D75" w:rsidP="00851E73">
            <w:pPr>
              <w:tabs>
                <w:tab w:val="left" w:pos="9072"/>
              </w:tabs>
            </w:pPr>
            <w:r w:rsidRPr="00AD6870">
              <w:t>1.</w:t>
            </w:r>
          </w:p>
        </w:tc>
        <w:tc>
          <w:tcPr>
            <w:tcW w:w="1918" w:type="pct"/>
            <w:tcBorders>
              <w:top w:val="outset" w:sz="6" w:space="0" w:color="414142"/>
              <w:left w:val="outset" w:sz="6" w:space="0" w:color="414142"/>
              <w:bottom w:val="outset" w:sz="6" w:space="0" w:color="414142"/>
              <w:right w:val="outset" w:sz="6" w:space="0" w:color="414142"/>
            </w:tcBorders>
            <w:shd w:val="clear" w:color="auto" w:fill="FFFFFF"/>
            <w:hideMark/>
          </w:tcPr>
          <w:p w14:paraId="45C37063" w14:textId="77777777" w:rsidR="00154D75" w:rsidRPr="0074456C" w:rsidRDefault="00154D75" w:rsidP="00851E73">
            <w:pPr>
              <w:tabs>
                <w:tab w:val="left" w:pos="9072"/>
              </w:tabs>
            </w:pPr>
            <w:r w:rsidRPr="0074456C">
              <w:t xml:space="preserve">Sabiedrības </w:t>
            </w:r>
            <w:proofErr w:type="spellStart"/>
            <w:r w:rsidRPr="0074456C">
              <w:t>mērķgrupas</w:t>
            </w:r>
            <w:proofErr w:type="spellEnd"/>
            <w:r w:rsidRPr="0074456C">
              <w:t>, kuras tiesiskais regulējums ietekmē vai varētu ietekmēt</w:t>
            </w:r>
          </w:p>
        </w:tc>
        <w:tc>
          <w:tcPr>
            <w:tcW w:w="2953" w:type="pct"/>
            <w:tcBorders>
              <w:top w:val="outset" w:sz="6" w:space="0" w:color="414142"/>
              <w:left w:val="outset" w:sz="6" w:space="0" w:color="414142"/>
              <w:bottom w:val="outset" w:sz="6" w:space="0" w:color="414142"/>
              <w:right w:val="outset" w:sz="6" w:space="0" w:color="414142"/>
            </w:tcBorders>
            <w:shd w:val="clear" w:color="auto" w:fill="FFFFFF"/>
            <w:hideMark/>
          </w:tcPr>
          <w:p w14:paraId="2E96C7AF" w14:textId="4F371DBD" w:rsidR="00154D75" w:rsidRPr="0074456C" w:rsidRDefault="00857526" w:rsidP="00851E73">
            <w:pPr>
              <w:tabs>
                <w:tab w:val="left" w:pos="9072"/>
              </w:tabs>
            </w:pPr>
            <w:r w:rsidRPr="00857526">
              <w:t>Likumprojekts vērsts uz personām, kuru īpašumā, v</w:t>
            </w:r>
            <w:r w:rsidR="00620BFB">
              <w:t xml:space="preserve">aldījumā vai lietojumā ir zeme jūras piekrastē. </w:t>
            </w:r>
            <w:r w:rsidRPr="00857526">
              <w:t>Tās var būt gan privāto, gan publisko tiesību personas.</w:t>
            </w:r>
          </w:p>
        </w:tc>
      </w:tr>
      <w:tr w:rsidR="00154D75" w:rsidRPr="0074456C" w14:paraId="63995A01" w14:textId="77777777" w:rsidTr="008F0D80">
        <w:trPr>
          <w:trHeight w:val="510"/>
        </w:trPr>
        <w:tc>
          <w:tcPr>
            <w:tcW w:w="129" w:type="pct"/>
            <w:tcBorders>
              <w:top w:val="outset" w:sz="6" w:space="0" w:color="414142"/>
              <w:left w:val="outset" w:sz="6" w:space="0" w:color="414142"/>
              <w:bottom w:val="outset" w:sz="6" w:space="0" w:color="414142"/>
              <w:right w:val="outset" w:sz="6" w:space="0" w:color="414142"/>
            </w:tcBorders>
            <w:shd w:val="clear" w:color="auto" w:fill="FFFFFF"/>
            <w:hideMark/>
          </w:tcPr>
          <w:p w14:paraId="21FDEABC" w14:textId="77777777" w:rsidR="00154D75" w:rsidRPr="00AD6870" w:rsidRDefault="00154D75" w:rsidP="00851E73">
            <w:pPr>
              <w:tabs>
                <w:tab w:val="left" w:pos="9072"/>
              </w:tabs>
            </w:pPr>
            <w:r w:rsidRPr="00AD6870">
              <w:t>2.</w:t>
            </w:r>
          </w:p>
        </w:tc>
        <w:tc>
          <w:tcPr>
            <w:tcW w:w="1918" w:type="pct"/>
            <w:tcBorders>
              <w:top w:val="outset" w:sz="6" w:space="0" w:color="414142"/>
              <w:left w:val="outset" w:sz="6" w:space="0" w:color="414142"/>
              <w:bottom w:val="outset" w:sz="6" w:space="0" w:color="414142"/>
              <w:right w:val="outset" w:sz="6" w:space="0" w:color="414142"/>
            </w:tcBorders>
            <w:shd w:val="clear" w:color="auto" w:fill="FFFFFF"/>
            <w:hideMark/>
          </w:tcPr>
          <w:p w14:paraId="2522FE19" w14:textId="77777777" w:rsidR="00154D75" w:rsidRPr="0074456C" w:rsidRDefault="00154D75" w:rsidP="00851E73">
            <w:pPr>
              <w:tabs>
                <w:tab w:val="left" w:pos="9072"/>
              </w:tabs>
            </w:pPr>
            <w:r w:rsidRPr="0074456C">
              <w:t>Tiesiskā regulējuma ietekme uz tautsaimniecību un administratīvo slogu</w:t>
            </w:r>
          </w:p>
        </w:tc>
        <w:tc>
          <w:tcPr>
            <w:tcW w:w="2953" w:type="pct"/>
            <w:tcBorders>
              <w:top w:val="outset" w:sz="6" w:space="0" w:color="414142"/>
              <w:left w:val="outset" w:sz="6" w:space="0" w:color="414142"/>
              <w:bottom w:val="outset" w:sz="6" w:space="0" w:color="414142"/>
              <w:right w:val="outset" w:sz="6" w:space="0" w:color="414142"/>
            </w:tcBorders>
            <w:shd w:val="clear" w:color="auto" w:fill="FFFFFF"/>
            <w:hideMark/>
          </w:tcPr>
          <w:p w14:paraId="4A7AC9B7" w14:textId="77777777" w:rsidR="00154D75" w:rsidRPr="0074456C" w:rsidRDefault="00154D75" w:rsidP="00851E73">
            <w:pPr>
              <w:tabs>
                <w:tab w:val="left" w:pos="9072"/>
              </w:tabs>
            </w:pPr>
            <w:r>
              <w:t>Projekts šo jomu neskar.</w:t>
            </w:r>
          </w:p>
        </w:tc>
      </w:tr>
      <w:tr w:rsidR="00154D75" w:rsidRPr="0074456C" w14:paraId="742DAEF7" w14:textId="77777777" w:rsidTr="008F0D80">
        <w:trPr>
          <w:trHeight w:val="510"/>
        </w:trPr>
        <w:tc>
          <w:tcPr>
            <w:tcW w:w="129" w:type="pct"/>
            <w:tcBorders>
              <w:top w:val="outset" w:sz="6" w:space="0" w:color="414142"/>
              <w:left w:val="outset" w:sz="6" w:space="0" w:color="414142"/>
              <w:bottom w:val="outset" w:sz="6" w:space="0" w:color="414142"/>
              <w:right w:val="outset" w:sz="6" w:space="0" w:color="414142"/>
            </w:tcBorders>
            <w:shd w:val="clear" w:color="auto" w:fill="FFFFFF"/>
            <w:hideMark/>
          </w:tcPr>
          <w:p w14:paraId="0D1EC11E" w14:textId="77777777" w:rsidR="00154D75" w:rsidRPr="00AD6870" w:rsidRDefault="00154D75" w:rsidP="00851E73">
            <w:pPr>
              <w:tabs>
                <w:tab w:val="left" w:pos="9072"/>
              </w:tabs>
            </w:pPr>
            <w:r w:rsidRPr="00AD6870">
              <w:t>3.</w:t>
            </w:r>
          </w:p>
        </w:tc>
        <w:tc>
          <w:tcPr>
            <w:tcW w:w="1918" w:type="pct"/>
            <w:tcBorders>
              <w:top w:val="outset" w:sz="6" w:space="0" w:color="414142"/>
              <w:left w:val="outset" w:sz="6" w:space="0" w:color="414142"/>
              <w:bottom w:val="outset" w:sz="6" w:space="0" w:color="414142"/>
              <w:right w:val="outset" w:sz="6" w:space="0" w:color="414142"/>
            </w:tcBorders>
            <w:shd w:val="clear" w:color="auto" w:fill="FFFFFF"/>
            <w:hideMark/>
          </w:tcPr>
          <w:p w14:paraId="6FE34CD3" w14:textId="77777777" w:rsidR="00154D75" w:rsidRPr="0074456C" w:rsidRDefault="00154D75" w:rsidP="00851E73">
            <w:pPr>
              <w:tabs>
                <w:tab w:val="left" w:pos="9072"/>
              </w:tabs>
            </w:pPr>
            <w:r w:rsidRPr="0074456C">
              <w:t>Administratīvo izmaksu monetārs novērtējums</w:t>
            </w:r>
          </w:p>
        </w:tc>
        <w:tc>
          <w:tcPr>
            <w:tcW w:w="2953" w:type="pct"/>
            <w:tcBorders>
              <w:top w:val="outset" w:sz="6" w:space="0" w:color="414142"/>
              <w:left w:val="outset" w:sz="6" w:space="0" w:color="414142"/>
              <w:bottom w:val="outset" w:sz="6" w:space="0" w:color="414142"/>
              <w:right w:val="outset" w:sz="6" w:space="0" w:color="414142"/>
            </w:tcBorders>
            <w:shd w:val="clear" w:color="auto" w:fill="FFFFFF"/>
            <w:hideMark/>
          </w:tcPr>
          <w:p w14:paraId="7E072BF1" w14:textId="77777777" w:rsidR="00154D75" w:rsidRPr="0074456C" w:rsidRDefault="00154D75" w:rsidP="00851E73">
            <w:pPr>
              <w:tabs>
                <w:tab w:val="left" w:pos="9072"/>
              </w:tabs>
            </w:pPr>
            <w:r>
              <w:t>Projekts šo jomu neskar.</w:t>
            </w:r>
          </w:p>
        </w:tc>
      </w:tr>
      <w:tr w:rsidR="00154D75" w:rsidRPr="0074456C" w14:paraId="4EEC8077" w14:textId="77777777" w:rsidTr="008F0D80">
        <w:trPr>
          <w:trHeight w:val="510"/>
        </w:trPr>
        <w:tc>
          <w:tcPr>
            <w:tcW w:w="129" w:type="pct"/>
            <w:tcBorders>
              <w:top w:val="outset" w:sz="6" w:space="0" w:color="414142"/>
              <w:left w:val="outset" w:sz="6" w:space="0" w:color="414142"/>
              <w:bottom w:val="outset" w:sz="6" w:space="0" w:color="414142"/>
              <w:right w:val="outset" w:sz="6" w:space="0" w:color="414142"/>
            </w:tcBorders>
            <w:shd w:val="clear" w:color="auto" w:fill="FFFFFF"/>
          </w:tcPr>
          <w:p w14:paraId="179E21A9" w14:textId="77777777" w:rsidR="00154D75" w:rsidRPr="00AD6870" w:rsidRDefault="00154D75" w:rsidP="00851E73">
            <w:pPr>
              <w:tabs>
                <w:tab w:val="left" w:pos="9072"/>
              </w:tabs>
            </w:pPr>
            <w:r>
              <w:t>4.</w:t>
            </w:r>
          </w:p>
        </w:tc>
        <w:tc>
          <w:tcPr>
            <w:tcW w:w="1918" w:type="pct"/>
            <w:tcBorders>
              <w:top w:val="outset" w:sz="6" w:space="0" w:color="414142"/>
              <w:left w:val="outset" w:sz="6" w:space="0" w:color="414142"/>
              <w:bottom w:val="outset" w:sz="6" w:space="0" w:color="414142"/>
              <w:right w:val="outset" w:sz="6" w:space="0" w:color="414142"/>
            </w:tcBorders>
            <w:shd w:val="clear" w:color="auto" w:fill="FFFFFF"/>
          </w:tcPr>
          <w:p w14:paraId="287E0179" w14:textId="77777777" w:rsidR="00154D75" w:rsidRPr="0074456C" w:rsidRDefault="00154D75" w:rsidP="00851E73">
            <w:pPr>
              <w:tabs>
                <w:tab w:val="left" w:pos="9072"/>
              </w:tabs>
            </w:pPr>
            <w:r>
              <w:t>Atbilstības izmaksu monetārs novērtējums</w:t>
            </w:r>
          </w:p>
        </w:tc>
        <w:tc>
          <w:tcPr>
            <w:tcW w:w="2953" w:type="pct"/>
            <w:tcBorders>
              <w:top w:val="outset" w:sz="6" w:space="0" w:color="414142"/>
              <w:left w:val="outset" w:sz="6" w:space="0" w:color="414142"/>
              <w:bottom w:val="outset" w:sz="6" w:space="0" w:color="414142"/>
              <w:right w:val="outset" w:sz="6" w:space="0" w:color="414142"/>
            </w:tcBorders>
            <w:shd w:val="clear" w:color="auto" w:fill="FFFFFF"/>
          </w:tcPr>
          <w:p w14:paraId="050B57D3" w14:textId="77777777" w:rsidR="00154D75" w:rsidRDefault="00154D75" w:rsidP="00851E73">
            <w:pPr>
              <w:tabs>
                <w:tab w:val="left" w:pos="9072"/>
              </w:tabs>
            </w:pPr>
            <w:r>
              <w:t>Projekts šo jomu neskar.</w:t>
            </w:r>
          </w:p>
          <w:p w14:paraId="1F34FD77" w14:textId="77777777" w:rsidR="00E36FF3" w:rsidRDefault="00E36FF3" w:rsidP="00851E73">
            <w:pPr>
              <w:tabs>
                <w:tab w:val="left" w:pos="9072"/>
              </w:tabs>
            </w:pPr>
          </w:p>
        </w:tc>
      </w:tr>
      <w:tr w:rsidR="00154D75" w:rsidRPr="0074456C" w14:paraId="5402B229" w14:textId="77777777" w:rsidTr="008F0D80">
        <w:trPr>
          <w:trHeight w:val="345"/>
        </w:trPr>
        <w:tc>
          <w:tcPr>
            <w:tcW w:w="129" w:type="pct"/>
            <w:tcBorders>
              <w:top w:val="outset" w:sz="6" w:space="0" w:color="414142"/>
              <w:left w:val="outset" w:sz="6" w:space="0" w:color="414142"/>
              <w:bottom w:val="outset" w:sz="6" w:space="0" w:color="414142"/>
              <w:right w:val="outset" w:sz="6" w:space="0" w:color="414142"/>
            </w:tcBorders>
            <w:shd w:val="clear" w:color="auto" w:fill="FFFFFF"/>
            <w:hideMark/>
          </w:tcPr>
          <w:p w14:paraId="620944F2" w14:textId="77777777" w:rsidR="00154D75" w:rsidRPr="00AD6870" w:rsidRDefault="00154D75" w:rsidP="00851E73">
            <w:pPr>
              <w:tabs>
                <w:tab w:val="left" w:pos="9072"/>
              </w:tabs>
            </w:pPr>
            <w:r>
              <w:t>5</w:t>
            </w:r>
            <w:r w:rsidRPr="00AD6870">
              <w:t>.</w:t>
            </w:r>
          </w:p>
        </w:tc>
        <w:tc>
          <w:tcPr>
            <w:tcW w:w="1918" w:type="pct"/>
            <w:tcBorders>
              <w:top w:val="outset" w:sz="6" w:space="0" w:color="414142"/>
              <w:left w:val="outset" w:sz="6" w:space="0" w:color="414142"/>
              <w:bottom w:val="outset" w:sz="6" w:space="0" w:color="414142"/>
              <w:right w:val="outset" w:sz="6" w:space="0" w:color="414142"/>
            </w:tcBorders>
            <w:shd w:val="clear" w:color="auto" w:fill="FFFFFF"/>
            <w:hideMark/>
          </w:tcPr>
          <w:p w14:paraId="18A6F173" w14:textId="77777777" w:rsidR="00154D75" w:rsidRPr="0074456C" w:rsidRDefault="00154D75" w:rsidP="00851E73">
            <w:pPr>
              <w:tabs>
                <w:tab w:val="left" w:pos="9072"/>
              </w:tabs>
            </w:pPr>
            <w:r w:rsidRPr="0074456C">
              <w:t>Cita informācija</w:t>
            </w:r>
          </w:p>
        </w:tc>
        <w:tc>
          <w:tcPr>
            <w:tcW w:w="2953" w:type="pct"/>
            <w:tcBorders>
              <w:top w:val="outset" w:sz="6" w:space="0" w:color="414142"/>
              <w:left w:val="outset" w:sz="6" w:space="0" w:color="414142"/>
              <w:bottom w:val="outset" w:sz="6" w:space="0" w:color="414142"/>
              <w:right w:val="outset" w:sz="6" w:space="0" w:color="414142"/>
            </w:tcBorders>
            <w:shd w:val="clear" w:color="auto" w:fill="FFFFFF"/>
            <w:hideMark/>
          </w:tcPr>
          <w:p w14:paraId="57899414" w14:textId="77777777" w:rsidR="00154D75" w:rsidRPr="0074456C" w:rsidRDefault="00154D75" w:rsidP="00851E73">
            <w:pPr>
              <w:tabs>
                <w:tab w:val="left" w:pos="9072"/>
              </w:tabs>
              <w:spacing w:before="100" w:beforeAutospacing="1" w:after="100" w:afterAutospacing="1" w:line="293" w:lineRule="atLeast"/>
            </w:pPr>
            <w:r w:rsidRPr="0074456C">
              <w:t>Nav</w:t>
            </w:r>
            <w:r>
              <w:t>.</w:t>
            </w:r>
          </w:p>
        </w:tc>
      </w:tr>
    </w:tbl>
    <w:p w14:paraId="62F5D7F9" w14:textId="77777777" w:rsidR="005A2C06" w:rsidRPr="005A2C06" w:rsidRDefault="005A2C06" w:rsidP="005A2C06">
      <w:pPr>
        <w:pStyle w:val="NormalWeb"/>
        <w:tabs>
          <w:tab w:val="left" w:pos="9072"/>
        </w:tabs>
        <w:contextualSpacing/>
      </w:pPr>
    </w:p>
    <w:tbl>
      <w:tblPr>
        <w:tblW w:w="4949" w:type="pct"/>
        <w:tblInd w:w="-8" w:type="dxa"/>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8963"/>
      </w:tblGrid>
      <w:tr w:rsidR="005A2C06" w:rsidRPr="005A2C06" w14:paraId="0BFD72E3" w14:textId="77777777" w:rsidTr="309B4707">
        <w:tc>
          <w:tcPr>
            <w:tcW w:w="5000"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0C6B508A" w14:textId="77777777" w:rsidR="005A2C06" w:rsidRPr="005A2C06" w:rsidRDefault="005A2C06" w:rsidP="00AE4BD9">
            <w:pPr>
              <w:pStyle w:val="NormalWeb"/>
              <w:tabs>
                <w:tab w:val="left" w:pos="9072"/>
              </w:tabs>
              <w:jc w:val="center"/>
              <w:rPr>
                <w:b/>
                <w:bCs/>
              </w:rPr>
            </w:pPr>
            <w:r w:rsidRPr="005A2C06">
              <w:rPr>
                <w:b/>
                <w:bCs/>
              </w:rPr>
              <w:t>III. Tiesību akta projekta ietekme uz valsts budžetu un pašvaldību budžetiem</w:t>
            </w:r>
          </w:p>
        </w:tc>
      </w:tr>
      <w:tr w:rsidR="00874C75" w:rsidRPr="005A2C06" w14:paraId="25CF75DB" w14:textId="77777777" w:rsidTr="309B4707">
        <w:tc>
          <w:tcPr>
            <w:tcW w:w="5000"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6B6F3EF7" w14:textId="00A856A5" w:rsidR="00874C75" w:rsidRPr="00874C75" w:rsidRDefault="00874C75" w:rsidP="00AE4BD9">
            <w:pPr>
              <w:pStyle w:val="NormalWeb"/>
              <w:tabs>
                <w:tab w:val="left" w:pos="9072"/>
              </w:tabs>
              <w:jc w:val="center"/>
              <w:rPr>
                <w:bCs/>
              </w:rPr>
            </w:pPr>
            <w:r w:rsidRPr="00874C75">
              <w:rPr>
                <w:bCs/>
              </w:rPr>
              <w:t>Projekts šo jomu neskar.</w:t>
            </w:r>
          </w:p>
        </w:tc>
      </w:tr>
    </w:tbl>
    <w:p w14:paraId="79D331F0" w14:textId="77777777" w:rsidR="007343D1" w:rsidRDefault="007343D1" w:rsidP="007343D1">
      <w:pPr>
        <w:pStyle w:val="NormalWeb"/>
        <w:tabs>
          <w:tab w:val="left" w:pos="9072"/>
        </w:tabs>
        <w:spacing w:before="0" w:beforeAutospacing="0" w:after="0" w:afterAutospacing="0"/>
      </w:pPr>
    </w:p>
    <w:tbl>
      <w:tblPr>
        <w:tblStyle w:val="TableGrid"/>
        <w:tblW w:w="9072" w:type="dxa"/>
        <w:tblInd w:w="-5" w:type="dxa"/>
        <w:tblLook w:val="04A0" w:firstRow="1" w:lastRow="0" w:firstColumn="1" w:lastColumn="0" w:noHBand="0" w:noVBand="1"/>
      </w:tblPr>
      <w:tblGrid>
        <w:gridCol w:w="9072"/>
      </w:tblGrid>
      <w:tr w:rsidR="003171BB" w:rsidRPr="003171BB" w14:paraId="6196A1C3" w14:textId="77777777" w:rsidTr="005C2B20">
        <w:trPr>
          <w:trHeight w:val="441"/>
        </w:trPr>
        <w:tc>
          <w:tcPr>
            <w:tcW w:w="9072" w:type="dxa"/>
          </w:tcPr>
          <w:p w14:paraId="362FC49E" w14:textId="77777777" w:rsidR="00154D75" w:rsidRPr="003171BB" w:rsidRDefault="00154D75" w:rsidP="00851E73">
            <w:pPr>
              <w:pStyle w:val="NormalWeb"/>
              <w:tabs>
                <w:tab w:val="left" w:pos="9072"/>
              </w:tabs>
              <w:spacing w:before="0" w:beforeAutospacing="0" w:after="0" w:afterAutospacing="0"/>
              <w:jc w:val="center"/>
            </w:pPr>
            <w:r w:rsidRPr="006915B2">
              <w:rPr>
                <w:b/>
                <w:bCs/>
              </w:rPr>
              <w:t>IV. Tiesību akta projekta ietekme uz spēkā esošo tiesību normu sistēmu</w:t>
            </w:r>
          </w:p>
        </w:tc>
      </w:tr>
      <w:tr w:rsidR="003171BB" w:rsidRPr="003171BB" w14:paraId="2B67F5F2" w14:textId="77777777" w:rsidTr="005C2B20">
        <w:trPr>
          <w:trHeight w:val="405"/>
        </w:trPr>
        <w:tc>
          <w:tcPr>
            <w:tcW w:w="9072" w:type="dxa"/>
          </w:tcPr>
          <w:p w14:paraId="6AC890CD" w14:textId="77777777" w:rsidR="00154D75" w:rsidRPr="003171BB" w:rsidRDefault="00154D75" w:rsidP="00851E73">
            <w:pPr>
              <w:pStyle w:val="NormalWeb"/>
              <w:tabs>
                <w:tab w:val="left" w:pos="9072"/>
              </w:tabs>
              <w:spacing w:before="0" w:beforeAutospacing="0" w:after="0" w:afterAutospacing="0"/>
              <w:jc w:val="center"/>
            </w:pPr>
            <w:r w:rsidRPr="003171BB">
              <w:t>Projekts šo jomu neskar</w:t>
            </w:r>
          </w:p>
        </w:tc>
      </w:tr>
    </w:tbl>
    <w:p w14:paraId="4E5306ED" w14:textId="77777777" w:rsidR="00154D75" w:rsidRPr="003171BB" w:rsidRDefault="00154D75" w:rsidP="00851E73">
      <w:pPr>
        <w:pStyle w:val="NormalWeb"/>
        <w:tabs>
          <w:tab w:val="left" w:pos="9072"/>
        </w:tabs>
        <w:spacing w:before="0" w:beforeAutospacing="0" w:after="0" w:afterAutospacing="0"/>
      </w:pPr>
    </w:p>
    <w:tbl>
      <w:tblPr>
        <w:tblStyle w:val="TableGrid"/>
        <w:tblW w:w="9072" w:type="dxa"/>
        <w:tblInd w:w="-5" w:type="dxa"/>
        <w:tblLook w:val="04A0" w:firstRow="1" w:lastRow="0" w:firstColumn="1" w:lastColumn="0" w:noHBand="0" w:noVBand="1"/>
      </w:tblPr>
      <w:tblGrid>
        <w:gridCol w:w="9072"/>
      </w:tblGrid>
      <w:tr w:rsidR="003171BB" w:rsidRPr="003171BB" w14:paraId="6E53A62D" w14:textId="77777777" w:rsidTr="005C2B20">
        <w:trPr>
          <w:trHeight w:val="416"/>
        </w:trPr>
        <w:tc>
          <w:tcPr>
            <w:tcW w:w="9072" w:type="dxa"/>
          </w:tcPr>
          <w:p w14:paraId="623D8CE9" w14:textId="77777777" w:rsidR="00154D75" w:rsidRPr="003171BB" w:rsidRDefault="00154D75" w:rsidP="00851E73">
            <w:pPr>
              <w:pStyle w:val="NormalWeb"/>
              <w:tabs>
                <w:tab w:val="left" w:pos="9072"/>
              </w:tabs>
              <w:spacing w:before="0" w:beforeAutospacing="0" w:after="0" w:afterAutospacing="0"/>
              <w:jc w:val="center"/>
            </w:pPr>
            <w:r w:rsidRPr="006915B2">
              <w:rPr>
                <w:b/>
                <w:bCs/>
              </w:rPr>
              <w:t>V. Tiesību akta projekta atbilstība Latvijas Republikas starptautiskajām saistībām</w:t>
            </w:r>
          </w:p>
        </w:tc>
      </w:tr>
      <w:tr w:rsidR="003171BB" w:rsidRPr="003171BB" w14:paraId="18648A14" w14:textId="77777777" w:rsidTr="005C2B20">
        <w:trPr>
          <w:trHeight w:val="421"/>
        </w:trPr>
        <w:tc>
          <w:tcPr>
            <w:tcW w:w="9072" w:type="dxa"/>
          </w:tcPr>
          <w:p w14:paraId="1A1AFCE5" w14:textId="77777777" w:rsidR="00154D75" w:rsidRPr="003171BB" w:rsidRDefault="00154D75" w:rsidP="00851E73">
            <w:pPr>
              <w:pStyle w:val="NormalWeb"/>
              <w:tabs>
                <w:tab w:val="left" w:pos="9072"/>
              </w:tabs>
              <w:spacing w:before="0" w:beforeAutospacing="0" w:after="0" w:afterAutospacing="0"/>
              <w:jc w:val="center"/>
            </w:pPr>
            <w:r w:rsidRPr="003171BB">
              <w:t>Projekts šo jomu neskar</w:t>
            </w:r>
          </w:p>
        </w:tc>
      </w:tr>
    </w:tbl>
    <w:p w14:paraId="6411CD2C" w14:textId="77777777" w:rsidR="00154D75" w:rsidRPr="003171BB" w:rsidRDefault="00154D75" w:rsidP="00851E73">
      <w:pPr>
        <w:pStyle w:val="NormalWeb"/>
        <w:tabs>
          <w:tab w:val="left" w:pos="9072"/>
        </w:tabs>
        <w:spacing w:before="0" w:beforeAutospacing="0" w:after="0" w:afterAutospacing="0"/>
      </w:pPr>
    </w:p>
    <w:tbl>
      <w:tblPr>
        <w:tblStyle w:val="TableGrid"/>
        <w:tblW w:w="9072" w:type="dxa"/>
        <w:tblInd w:w="-5" w:type="dxa"/>
        <w:tblLook w:val="04A0" w:firstRow="1" w:lastRow="0" w:firstColumn="1" w:lastColumn="0" w:noHBand="0" w:noVBand="1"/>
      </w:tblPr>
      <w:tblGrid>
        <w:gridCol w:w="1008"/>
        <w:gridCol w:w="3315"/>
        <w:gridCol w:w="4749"/>
      </w:tblGrid>
      <w:tr w:rsidR="003171BB" w:rsidRPr="003171BB" w14:paraId="7FDF1518" w14:textId="77777777" w:rsidTr="005C2B20">
        <w:trPr>
          <w:trHeight w:val="404"/>
        </w:trPr>
        <w:tc>
          <w:tcPr>
            <w:tcW w:w="9072" w:type="dxa"/>
            <w:gridSpan w:val="3"/>
          </w:tcPr>
          <w:p w14:paraId="19F8FBC3" w14:textId="77777777" w:rsidR="00154D75" w:rsidRPr="003171BB" w:rsidRDefault="00154D75" w:rsidP="00851E73">
            <w:pPr>
              <w:pStyle w:val="NormalWeb"/>
              <w:tabs>
                <w:tab w:val="left" w:pos="9072"/>
              </w:tabs>
              <w:spacing w:before="0" w:beforeAutospacing="0" w:after="0" w:afterAutospacing="0"/>
              <w:jc w:val="center"/>
            </w:pPr>
            <w:r w:rsidRPr="006915B2">
              <w:rPr>
                <w:b/>
                <w:bCs/>
              </w:rPr>
              <w:t>VI. Sabiedrības līdzdalība un komunikācijas aktivitātes</w:t>
            </w:r>
          </w:p>
        </w:tc>
      </w:tr>
      <w:tr w:rsidR="001B49F5" w14:paraId="28C677A0" w14:textId="78BE1BBE" w:rsidTr="005C2B20">
        <w:trPr>
          <w:trHeight w:val="409"/>
        </w:trPr>
        <w:tc>
          <w:tcPr>
            <w:tcW w:w="1008" w:type="dxa"/>
          </w:tcPr>
          <w:p w14:paraId="2C392ED5" w14:textId="6CADED57" w:rsidR="001B49F5" w:rsidRDefault="001B49F5" w:rsidP="00851E73">
            <w:pPr>
              <w:pStyle w:val="NormalWeb"/>
              <w:tabs>
                <w:tab w:val="left" w:pos="9072"/>
              </w:tabs>
              <w:spacing w:before="0" w:beforeAutospacing="0" w:after="0" w:afterAutospacing="0"/>
              <w:jc w:val="center"/>
            </w:pPr>
            <w:r>
              <w:t>1.</w:t>
            </w:r>
          </w:p>
        </w:tc>
        <w:tc>
          <w:tcPr>
            <w:tcW w:w="3315" w:type="dxa"/>
          </w:tcPr>
          <w:p w14:paraId="2777D185" w14:textId="433BF455" w:rsidR="001B49F5" w:rsidRDefault="001B49F5" w:rsidP="00851E73">
            <w:pPr>
              <w:pStyle w:val="NormalWeb"/>
              <w:tabs>
                <w:tab w:val="left" w:pos="9072"/>
              </w:tabs>
              <w:spacing w:before="0" w:beforeAutospacing="0" w:after="0" w:afterAutospacing="0"/>
              <w:jc w:val="both"/>
            </w:pPr>
            <w:r>
              <w:t>Plānotās sabiedrības līdzdalības un komunikācijas aktivitātes saistībā ar projektu</w:t>
            </w:r>
          </w:p>
        </w:tc>
        <w:tc>
          <w:tcPr>
            <w:tcW w:w="4749" w:type="dxa"/>
          </w:tcPr>
          <w:p w14:paraId="303B45D4" w14:textId="60522398" w:rsidR="001B49F5" w:rsidRDefault="00857526" w:rsidP="008339A2">
            <w:pPr>
              <w:pStyle w:val="NormalWeb"/>
              <w:tabs>
                <w:tab w:val="left" w:pos="9072"/>
              </w:tabs>
              <w:spacing w:before="0" w:beforeAutospacing="0" w:after="0" w:afterAutospacing="0"/>
              <w:jc w:val="both"/>
            </w:pPr>
            <w:r w:rsidRPr="00857526">
              <w:t>Sabiedrības līdzdalība tiks nodrošināta atbilstoši Ministru kabineta 2009. gada 25.augusta noteikumiem Nr.970 „Sabiedrības līdzdalības kārtība attīstības plānošanas procesā”. Ieinteresētajām personām ir tiesības izteikt viedokli un sniegt rakstiskus priekšlikumus.</w:t>
            </w:r>
          </w:p>
        </w:tc>
      </w:tr>
      <w:tr w:rsidR="00D24BC5" w14:paraId="6A45C708" w14:textId="6D5914A7" w:rsidTr="005C2B20">
        <w:tblPrEx>
          <w:tblLook w:val="0000" w:firstRow="0" w:lastRow="0" w:firstColumn="0" w:lastColumn="0" w:noHBand="0" w:noVBand="0"/>
        </w:tblPrEx>
        <w:trPr>
          <w:trHeight w:val="255"/>
        </w:trPr>
        <w:tc>
          <w:tcPr>
            <w:tcW w:w="1008" w:type="dxa"/>
          </w:tcPr>
          <w:p w14:paraId="31C19389" w14:textId="67771864" w:rsidR="00D24BC5" w:rsidRDefault="001B49F5" w:rsidP="00851E73">
            <w:pPr>
              <w:pStyle w:val="NormalWeb"/>
              <w:tabs>
                <w:tab w:val="left" w:pos="9072"/>
              </w:tabs>
              <w:spacing w:before="0" w:after="0"/>
              <w:ind w:left="567"/>
            </w:pPr>
            <w:r>
              <w:lastRenderedPageBreak/>
              <w:t>2.</w:t>
            </w:r>
          </w:p>
        </w:tc>
        <w:tc>
          <w:tcPr>
            <w:tcW w:w="3315" w:type="dxa"/>
          </w:tcPr>
          <w:p w14:paraId="36A3A78B" w14:textId="39C9CFD2" w:rsidR="00D24BC5" w:rsidRDefault="008D4B33" w:rsidP="00851E73">
            <w:pPr>
              <w:pStyle w:val="NormalWeb"/>
              <w:tabs>
                <w:tab w:val="left" w:pos="9072"/>
              </w:tabs>
              <w:spacing w:before="0" w:after="0"/>
            </w:pPr>
            <w:r>
              <w:t>Sabiedrības līdzdalība projekta izstrādē</w:t>
            </w:r>
          </w:p>
        </w:tc>
        <w:tc>
          <w:tcPr>
            <w:tcW w:w="4749" w:type="dxa"/>
          </w:tcPr>
          <w:p w14:paraId="10BE6292" w14:textId="3803FF7C" w:rsidR="00857526" w:rsidRDefault="00857526" w:rsidP="00857526">
            <w:pPr>
              <w:pStyle w:val="NormalWeb"/>
              <w:tabs>
                <w:tab w:val="left" w:pos="9072"/>
              </w:tabs>
              <w:jc w:val="both"/>
            </w:pPr>
            <w:r>
              <w:t>Sabiedrības iesaistei likumprojekts ir publicēts VARAM tīme</w:t>
            </w:r>
            <w:r w:rsidR="00874C75">
              <w:t>kļa  vietnē www.varam.gov.lv 2021.gada 1</w:t>
            </w:r>
            <w:r>
              <w:t xml:space="preserve">.martā. </w:t>
            </w:r>
          </w:p>
          <w:p w14:paraId="0D7A4960" w14:textId="72D82D8A" w:rsidR="00D24BC5" w:rsidRDefault="00857526" w:rsidP="00857526">
            <w:pPr>
              <w:pStyle w:val="NormalWeb"/>
              <w:tabs>
                <w:tab w:val="left" w:pos="9072"/>
              </w:tabs>
              <w:spacing w:before="0" w:after="0"/>
              <w:jc w:val="both"/>
            </w:pPr>
            <w:r>
              <w:t>Priekšlikumi un ierosinājumi par likumprojektu nav saņemti.</w:t>
            </w:r>
          </w:p>
        </w:tc>
      </w:tr>
      <w:tr w:rsidR="00D24BC5" w14:paraId="3F9AA6C3" w14:textId="07C4A6B3" w:rsidTr="005C2B20">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1008" w:type="dxa"/>
            <w:tcBorders>
              <w:left w:val="single" w:sz="4" w:space="0" w:color="auto"/>
              <w:bottom w:val="single" w:sz="4" w:space="0" w:color="auto"/>
              <w:right w:val="single" w:sz="4" w:space="0" w:color="auto"/>
            </w:tcBorders>
          </w:tcPr>
          <w:p w14:paraId="1E410647" w14:textId="5EEFA2D9" w:rsidR="00D24BC5" w:rsidRDefault="001B49F5" w:rsidP="00851E73">
            <w:pPr>
              <w:pStyle w:val="NormalWeb"/>
              <w:tabs>
                <w:tab w:val="left" w:pos="9072"/>
              </w:tabs>
              <w:spacing w:before="0" w:beforeAutospacing="0" w:after="0" w:afterAutospacing="0"/>
              <w:jc w:val="center"/>
            </w:pPr>
            <w:r>
              <w:t>3.</w:t>
            </w:r>
          </w:p>
        </w:tc>
        <w:tc>
          <w:tcPr>
            <w:tcW w:w="3315" w:type="dxa"/>
            <w:tcBorders>
              <w:left w:val="single" w:sz="4" w:space="0" w:color="auto"/>
              <w:bottom w:val="single" w:sz="4" w:space="0" w:color="auto"/>
              <w:right w:val="single" w:sz="4" w:space="0" w:color="auto"/>
            </w:tcBorders>
          </w:tcPr>
          <w:p w14:paraId="71DF7188" w14:textId="4930285C" w:rsidR="00D24BC5" w:rsidRDefault="008D4B33" w:rsidP="00851E73">
            <w:pPr>
              <w:pStyle w:val="NormalWeb"/>
              <w:tabs>
                <w:tab w:val="left" w:pos="9072"/>
              </w:tabs>
              <w:spacing w:before="0" w:beforeAutospacing="0" w:after="0" w:afterAutospacing="0"/>
            </w:pPr>
            <w:r>
              <w:t>Sabiedrības līdzdalības rezultāti</w:t>
            </w:r>
          </w:p>
        </w:tc>
        <w:tc>
          <w:tcPr>
            <w:tcW w:w="4749" w:type="dxa"/>
            <w:tcBorders>
              <w:left w:val="single" w:sz="4" w:space="0" w:color="auto"/>
              <w:bottom w:val="single" w:sz="4" w:space="0" w:color="auto"/>
              <w:right w:val="single" w:sz="4" w:space="0" w:color="auto"/>
            </w:tcBorders>
          </w:tcPr>
          <w:p w14:paraId="1E3BC7D8" w14:textId="46308307" w:rsidR="00D24BC5" w:rsidRDefault="0055437F" w:rsidP="006915B2">
            <w:pPr>
              <w:pStyle w:val="NormalWeb"/>
              <w:tabs>
                <w:tab w:val="left" w:pos="9072"/>
              </w:tabs>
              <w:spacing w:before="0" w:beforeAutospacing="0" w:after="0" w:afterAutospacing="0"/>
              <w:jc w:val="both"/>
            </w:pPr>
            <w:r>
              <w:t xml:space="preserve"> </w:t>
            </w:r>
            <w:r w:rsidR="00857526" w:rsidRPr="00857526">
              <w:t>Priekšlikumi un ierosinājumi par likumprojektu nav saņemti.</w:t>
            </w:r>
          </w:p>
        </w:tc>
      </w:tr>
      <w:tr w:rsidR="00D24BC5" w14:paraId="226EC896" w14:textId="2FFA413E" w:rsidTr="005C2B20">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0"/>
        </w:trPr>
        <w:tc>
          <w:tcPr>
            <w:tcW w:w="1008" w:type="dxa"/>
            <w:tcBorders>
              <w:top w:val="single" w:sz="4" w:space="0" w:color="auto"/>
              <w:left w:val="single" w:sz="4" w:space="0" w:color="auto"/>
              <w:bottom w:val="single" w:sz="4" w:space="0" w:color="auto"/>
              <w:right w:val="single" w:sz="4" w:space="0" w:color="auto"/>
            </w:tcBorders>
          </w:tcPr>
          <w:p w14:paraId="2EF9062D" w14:textId="2A47359A" w:rsidR="00D24BC5" w:rsidRDefault="001B49F5" w:rsidP="00851E73">
            <w:pPr>
              <w:pStyle w:val="NormalWeb"/>
              <w:tabs>
                <w:tab w:val="left" w:pos="9072"/>
              </w:tabs>
              <w:spacing w:before="0" w:beforeAutospacing="0" w:after="0" w:afterAutospacing="0"/>
              <w:jc w:val="center"/>
            </w:pPr>
            <w:r>
              <w:t>4.</w:t>
            </w:r>
          </w:p>
        </w:tc>
        <w:tc>
          <w:tcPr>
            <w:tcW w:w="3315" w:type="dxa"/>
            <w:tcBorders>
              <w:top w:val="single" w:sz="4" w:space="0" w:color="auto"/>
              <w:left w:val="single" w:sz="4" w:space="0" w:color="auto"/>
              <w:bottom w:val="single" w:sz="4" w:space="0" w:color="auto"/>
              <w:right w:val="single" w:sz="4" w:space="0" w:color="auto"/>
            </w:tcBorders>
          </w:tcPr>
          <w:p w14:paraId="6FB19486" w14:textId="163AB23D" w:rsidR="00D24BC5" w:rsidRDefault="008D4B33" w:rsidP="00851E73">
            <w:pPr>
              <w:pStyle w:val="NormalWeb"/>
              <w:tabs>
                <w:tab w:val="left" w:pos="9072"/>
              </w:tabs>
              <w:spacing w:before="0" w:beforeAutospacing="0" w:after="0" w:afterAutospacing="0"/>
            </w:pPr>
            <w:r>
              <w:t>Cita informācija</w:t>
            </w:r>
          </w:p>
        </w:tc>
        <w:tc>
          <w:tcPr>
            <w:tcW w:w="4749" w:type="dxa"/>
            <w:tcBorders>
              <w:top w:val="single" w:sz="4" w:space="0" w:color="auto"/>
              <w:left w:val="single" w:sz="4" w:space="0" w:color="auto"/>
              <w:bottom w:val="single" w:sz="4" w:space="0" w:color="auto"/>
              <w:right w:val="single" w:sz="4" w:space="0" w:color="auto"/>
            </w:tcBorders>
          </w:tcPr>
          <w:p w14:paraId="2EA5BEBE" w14:textId="11ED2FB0" w:rsidR="00D24BC5" w:rsidRDefault="006915B2" w:rsidP="00851E73">
            <w:pPr>
              <w:pStyle w:val="NormalWeb"/>
              <w:tabs>
                <w:tab w:val="left" w:pos="9072"/>
              </w:tabs>
              <w:spacing w:before="0" w:beforeAutospacing="0" w:after="0" w:afterAutospacing="0"/>
            </w:pPr>
            <w:r w:rsidRPr="006915B2">
              <w:t>Saskaņā ar Oficiālo publikāciju un tiesiskās informācijas likuma 2. panta pirmo daļu un 3. panta pirmo daļu tiesību aktus publicē oficiālajā izdevumā “Latvijas Vēstnesis”, tos publicējot elektroniski tīmekļa vietnē www.vestnesis.lv</w:t>
            </w:r>
          </w:p>
        </w:tc>
      </w:tr>
    </w:tbl>
    <w:p w14:paraId="4719988A" w14:textId="77777777" w:rsidR="00D24BC5" w:rsidRDefault="00D24BC5" w:rsidP="00851E73">
      <w:pPr>
        <w:pStyle w:val="NormalWeb"/>
        <w:tabs>
          <w:tab w:val="left" w:pos="9072"/>
        </w:tabs>
        <w:spacing w:before="0" w:beforeAutospacing="0" w:after="0" w:afterAutospacing="0"/>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27"/>
        <w:gridCol w:w="3634"/>
        <w:gridCol w:w="5011"/>
      </w:tblGrid>
      <w:tr w:rsidR="00154D75" w14:paraId="432A59F6" w14:textId="77777777" w:rsidTr="00AC664F">
        <w:trPr>
          <w:trHeight w:val="371"/>
          <w:jc w:val="center"/>
        </w:trPr>
        <w:tc>
          <w:tcPr>
            <w:tcW w:w="9072" w:type="dxa"/>
            <w:gridSpan w:val="3"/>
            <w:tcBorders>
              <w:top w:val="single" w:sz="4" w:space="0" w:color="auto"/>
              <w:left w:val="single" w:sz="4" w:space="0" w:color="auto"/>
              <w:bottom w:val="single" w:sz="4" w:space="0" w:color="auto"/>
              <w:right w:val="single" w:sz="4" w:space="0" w:color="auto"/>
            </w:tcBorders>
            <w:hideMark/>
          </w:tcPr>
          <w:p w14:paraId="3C37C917" w14:textId="77777777" w:rsidR="00154D75" w:rsidRDefault="00154D75" w:rsidP="00851E73">
            <w:pPr>
              <w:pStyle w:val="naisnod"/>
              <w:tabs>
                <w:tab w:val="left" w:pos="9072"/>
              </w:tabs>
              <w:spacing w:before="0" w:after="0" w:line="276" w:lineRule="auto"/>
              <w:ind w:left="57" w:right="57"/>
            </w:pPr>
            <w:r>
              <w:t>VII. Tiesību akta projekta izpildes nodrošināšana un tās ietekme uz institūcijām</w:t>
            </w:r>
          </w:p>
        </w:tc>
      </w:tr>
      <w:tr w:rsidR="00154D75" w14:paraId="734E24B0" w14:textId="77777777" w:rsidTr="00AE4BD9">
        <w:trPr>
          <w:trHeight w:val="427"/>
          <w:jc w:val="center"/>
        </w:trPr>
        <w:tc>
          <w:tcPr>
            <w:tcW w:w="427" w:type="dxa"/>
            <w:tcBorders>
              <w:top w:val="single" w:sz="4" w:space="0" w:color="auto"/>
              <w:left w:val="single" w:sz="4" w:space="0" w:color="auto"/>
              <w:bottom w:val="single" w:sz="4" w:space="0" w:color="auto"/>
              <w:right w:val="single" w:sz="4" w:space="0" w:color="auto"/>
            </w:tcBorders>
            <w:hideMark/>
          </w:tcPr>
          <w:p w14:paraId="4ACA0DB4" w14:textId="77777777" w:rsidR="00154D75" w:rsidRDefault="00154D75" w:rsidP="00851E73">
            <w:pPr>
              <w:pStyle w:val="naisnod"/>
              <w:tabs>
                <w:tab w:val="left" w:pos="9072"/>
              </w:tabs>
              <w:spacing w:before="0" w:after="0" w:line="276" w:lineRule="auto"/>
              <w:ind w:left="57" w:right="57"/>
              <w:rPr>
                <w:b w:val="0"/>
              </w:rPr>
            </w:pPr>
            <w:r>
              <w:rPr>
                <w:b w:val="0"/>
              </w:rPr>
              <w:t>1.</w:t>
            </w:r>
          </w:p>
        </w:tc>
        <w:tc>
          <w:tcPr>
            <w:tcW w:w="3634" w:type="dxa"/>
            <w:tcBorders>
              <w:top w:val="single" w:sz="4" w:space="0" w:color="auto"/>
              <w:left w:val="single" w:sz="4" w:space="0" w:color="auto"/>
              <w:bottom w:val="single" w:sz="4" w:space="0" w:color="auto"/>
              <w:right w:val="single" w:sz="4" w:space="0" w:color="auto"/>
            </w:tcBorders>
            <w:hideMark/>
          </w:tcPr>
          <w:p w14:paraId="447C9C57" w14:textId="77777777" w:rsidR="00154D75" w:rsidRDefault="00154D75" w:rsidP="00851E73">
            <w:pPr>
              <w:pStyle w:val="naisf"/>
              <w:tabs>
                <w:tab w:val="left" w:pos="9072"/>
              </w:tabs>
              <w:spacing w:before="0" w:after="0"/>
              <w:ind w:left="57" w:right="57" w:firstLine="0"/>
              <w:jc w:val="left"/>
            </w:pPr>
            <w:r>
              <w:t xml:space="preserve">Projekta izpildē iesaistītās institūcijas </w:t>
            </w:r>
          </w:p>
        </w:tc>
        <w:tc>
          <w:tcPr>
            <w:tcW w:w="5011" w:type="dxa"/>
            <w:tcBorders>
              <w:top w:val="single" w:sz="4" w:space="0" w:color="auto"/>
              <w:left w:val="single" w:sz="4" w:space="0" w:color="auto"/>
              <w:bottom w:val="single" w:sz="4" w:space="0" w:color="auto"/>
              <w:right w:val="single" w:sz="4" w:space="0" w:color="auto"/>
            </w:tcBorders>
            <w:hideMark/>
          </w:tcPr>
          <w:p w14:paraId="7B86894C" w14:textId="4DDB824C" w:rsidR="00154D75" w:rsidRDefault="00857526" w:rsidP="00851E73">
            <w:pPr>
              <w:pStyle w:val="naisnod"/>
              <w:tabs>
                <w:tab w:val="left" w:pos="9072"/>
              </w:tabs>
              <w:spacing w:before="0" w:after="0"/>
              <w:ind w:left="57" w:right="152"/>
              <w:jc w:val="both"/>
              <w:rPr>
                <w:b w:val="0"/>
              </w:rPr>
            </w:pPr>
            <w:r w:rsidRPr="00857526">
              <w:rPr>
                <w:b w:val="0"/>
                <w:iCs/>
              </w:rPr>
              <w:t>Pašvaldības, nozaru ministrijas, valsts kapitālsabiedrības.</w:t>
            </w:r>
          </w:p>
        </w:tc>
      </w:tr>
      <w:tr w:rsidR="00154D75" w14:paraId="05646DEB" w14:textId="77777777" w:rsidTr="00AE4BD9">
        <w:trPr>
          <w:trHeight w:val="463"/>
          <w:jc w:val="center"/>
        </w:trPr>
        <w:tc>
          <w:tcPr>
            <w:tcW w:w="427" w:type="dxa"/>
            <w:tcBorders>
              <w:top w:val="single" w:sz="4" w:space="0" w:color="auto"/>
              <w:left w:val="single" w:sz="4" w:space="0" w:color="auto"/>
              <w:bottom w:val="single" w:sz="4" w:space="0" w:color="auto"/>
              <w:right w:val="single" w:sz="4" w:space="0" w:color="auto"/>
            </w:tcBorders>
            <w:hideMark/>
          </w:tcPr>
          <w:p w14:paraId="17E26C5A" w14:textId="77777777" w:rsidR="00154D75" w:rsidRDefault="00154D75" w:rsidP="00851E73">
            <w:pPr>
              <w:pStyle w:val="naisnod"/>
              <w:tabs>
                <w:tab w:val="left" w:pos="9072"/>
              </w:tabs>
              <w:spacing w:before="0" w:after="0" w:line="276" w:lineRule="auto"/>
              <w:ind w:left="57" w:right="57"/>
              <w:rPr>
                <w:b w:val="0"/>
              </w:rPr>
            </w:pPr>
            <w:r>
              <w:rPr>
                <w:b w:val="0"/>
              </w:rPr>
              <w:t>2.</w:t>
            </w:r>
          </w:p>
        </w:tc>
        <w:tc>
          <w:tcPr>
            <w:tcW w:w="3634" w:type="dxa"/>
            <w:tcBorders>
              <w:top w:val="single" w:sz="4" w:space="0" w:color="auto"/>
              <w:left w:val="single" w:sz="4" w:space="0" w:color="auto"/>
              <w:bottom w:val="single" w:sz="4" w:space="0" w:color="auto"/>
              <w:right w:val="single" w:sz="4" w:space="0" w:color="auto"/>
            </w:tcBorders>
            <w:hideMark/>
          </w:tcPr>
          <w:p w14:paraId="64636846" w14:textId="77777777" w:rsidR="00154D75" w:rsidRDefault="00154D75" w:rsidP="00851E73">
            <w:pPr>
              <w:pStyle w:val="naisf"/>
              <w:tabs>
                <w:tab w:val="left" w:pos="9072"/>
              </w:tabs>
              <w:spacing w:before="0" w:after="0"/>
              <w:ind w:left="57" w:right="57" w:firstLine="0"/>
              <w:jc w:val="left"/>
            </w:pPr>
            <w:r>
              <w:t xml:space="preserve">Projekta izpildes ietekme uz pārvaldes funkcijām un institucionālo struktūru. Jaunu institūciju izveide, esošo institūciju likvidācija vai reorganizācija, to ietekme uz institūcijas cilvēkresursiem   </w:t>
            </w:r>
          </w:p>
        </w:tc>
        <w:tc>
          <w:tcPr>
            <w:tcW w:w="5011" w:type="dxa"/>
            <w:tcBorders>
              <w:top w:val="single" w:sz="4" w:space="0" w:color="auto"/>
              <w:left w:val="single" w:sz="4" w:space="0" w:color="auto"/>
              <w:bottom w:val="single" w:sz="4" w:space="0" w:color="auto"/>
              <w:right w:val="single" w:sz="4" w:space="0" w:color="auto"/>
            </w:tcBorders>
            <w:hideMark/>
          </w:tcPr>
          <w:p w14:paraId="3947751B" w14:textId="3C673948" w:rsidR="00154D75" w:rsidRDefault="00857526" w:rsidP="00851E73">
            <w:pPr>
              <w:pStyle w:val="naisnod"/>
              <w:tabs>
                <w:tab w:val="left" w:pos="9072"/>
              </w:tabs>
              <w:spacing w:before="0" w:after="0"/>
              <w:ind w:left="57" w:right="152"/>
              <w:jc w:val="both"/>
              <w:rPr>
                <w:b w:val="0"/>
              </w:rPr>
            </w:pPr>
            <w:r w:rsidRPr="00857526">
              <w:rPr>
                <w:b w:val="0"/>
                <w:iCs/>
              </w:rPr>
              <w:t>Jaunas valsts pārvaldes funkcijas netiek ieviestas. Nav paredzams, ka valsts pārvaldes iestāžu vai tiesu darba apjoms ievērojami mainīsies.</w:t>
            </w:r>
          </w:p>
        </w:tc>
      </w:tr>
      <w:tr w:rsidR="00154D75" w14:paraId="275040C2" w14:textId="77777777" w:rsidTr="00AE4BD9">
        <w:trPr>
          <w:trHeight w:val="476"/>
          <w:jc w:val="center"/>
        </w:trPr>
        <w:tc>
          <w:tcPr>
            <w:tcW w:w="427" w:type="dxa"/>
            <w:tcBorders>
              <w:top w:val="single" w:sz="4" w:space="0" w:color="auto"/>
              <w:left w:val="single" w:sz="4" w:space="0" w:color="auto"/>
              <w:bottom w:val="single" w:sz="4" w:space="0" w:color="auto"/>
              <w:right w:val="single" w:sz="4" w:space="0" w:color="auto"/>
            </w:tcBorders>
            <w:hideMark/>
          </w:tcPr>
          <w:p w14:paraId="78D9936E" w14:textId="77777777" w:rsidR="00154D75" w:rsidRDefault="00154D75" w:rsidP="00851E73">
            <w:pPr>
              <w:pStyle w:val="naiskr"/>
              <w:tabs>
                <w:tab w:val="left" w:pos="9072"/>
              </w:tabs>
              <w:spacing w:before="0" w:after="0" w:line="276" w:lineRule="auto"/>
              <w:ind w:left="57" w:right="57"/>
              <w:jc w:val="center"/>
            </w:pPr>
            <w:r>
              <w:t>3.</w:t>
            </w:r>
          </w:p>
        </w:tc>
        <w:tc>
          <w:tcPr>
            <w:tcW w:w="3634" w:type="dxa"/>
            <w:tcBorders>
              <w:top w:val="single" w:sz="4" w:space="0" w:color="auto"/>
              <w:left w:val="single" w:sz="4" w:space="0" w:color="auto"/>
              <w:bottom w:val="single" w:sz="4" w:space="0" w:color="auto"/>
              <w:right w:val="single" w:sz="4" w:space="0" w:color="auto"/>
            </w:tcBorders>
            <w:hideMark/>
          </w:tcPr>
          <w:p w14:paraId="4DF9D29B" w14:textId="77777777" w:rsidR="00154D75" w:rsidRDefault="00154D75" w:rsidP="00851E73">
            <w:pPr>
              <w:pStyle w:val="naiskr"/>
              <w:tabs>
                <w:tab w:val="left" w:pos="9072"/>
              </w:tabs>
              <w:spacing w:before="0" w:after="0" w:line="276" w:lineRule="auto"/>
              <w:ind w:left="57" w:right="57"/>
            </w:pPr>
            <w:r>
              <w:t>Cita informācija</w:t>
            </w:r>
          </w:p>
        </w:tc>
        <w:tc>
          <w:tcPr>
            <w:tcW w:w="5011" w:type="dxa"/>
            <w:tcBorders>
              <w:top w:val="single" w:sz="4" w:space="0" w:color="auto"/>
              <w:left w:val="single" w:sz="4" w:space="0" w:color="auto"/>
              <w:bottom w:val="single" w:sz="4" w:space="0" w:color="auto"/>
              <w:right w:val="single" w:sz="4" w:space="0" w:color="auto"/>
            </w:tcBorders>
            <w:hideMark/>
          </w:tcPr>
          <w:p w14:paraId="041150AA" w14:textId="4351C443" w:rsidR="00154D75" w:rsidRDefault="007343D1" w:rsidP="00857526">
            <w:pPr>
              <w:pStyle w:val="naiskr"/>
              <w:tabs>
                <w:tab w:val="left" w:pos="9072"/>
              </w:tabs>
              <w:spacing w:before="0" w:after="0"/>
              <w:ind w:left="57" w:right="152"/>
              <w:jc w:val="both"/>
            </w:pPr>
            <w:r>
              <w:t>Nav.</w:t>
            </w:r>
            <w:r w:rsidR="00857526">
              <w:t xml:space="preserve"> </w:t>
            </w:r>
            <w:r w:rsidR="00857526" w:rsidRPr="00857526">
              <w:t>Valsts pārvaldes institucionālā sistēma netiek mainīta. Jaunas iestādes vai jaunas struktūrvienības netiek veidotas.</w:t>
            </w:r>
          </w:p>
        </w:tc>
      </w:tr>
    </w:tbl>
    <w:p w14:paraId="7B073EA9" w14:textId="77777777" w:rsidR="006559EA" w:rsidRDefault="006559EA" w:rsidP="006559EA">
      <w:pPr>
        <w:tabs>
          <w:tab w:val="left" w:pos="9072"/>
        </w:tabs>
        <w:ind w:right="283"/>
        <w:jc w:val="both"/>
      </w:pPr>
    </w:p>
    <w:p w14:paraId="78D5AF62" w14:textId="32D1B75A" w:rsidR="008F0D80" w:rsidRPr="007E2762" w:rsidRDefault="006559EA" w:rsidP="006559EA">
      <w:pPr>
        <w:tabs>
          <w:tab w:val="left" w:pos="9072"/>
        </w:tabs>
        <w:ind w:right="283"/>
        <w:jc w:val="both"/>
      </w:pPr>
      <w:r>
        <w:t>Vides aizsardzības un reģio</w:t>
      </w:r>
      <w:r w:rsidR="007E2762">
        <w:t xml:space="preserve">nālās attīstības ministrs                        </w:t>
      </w:r>
      <w:proofErr w:type="spellStart"/>
      <w:r>
        <w:t>A.</w:t>
      </w:r>
      <w:r w:rsidR="007E2762">
        <w:t>T.Plešs</w:t>
      </w:r>
      <w:proofErr w:type="spellEnd"/>
    </w:p>
    <w:p w14:paraId="4A628DD6" w14:textId="77777777" w:rsidR="00F535D9" w:rsidRDefault="00F535D9" w:rsidP="00851E73">
      <w:pPr>
        <w:tabs>
          <w:tab w:val="left" w:pos="9072"/>
        </w:tabs>
        <w:ind w:right="283"/>
        <w:jc w:val="both"/>
        <w:rPr>
          <w:sz w:val="20"/>
          <w:szCs w:val="20"/>
        </w:rPr>
      </w:pPr>
    </w:p>
    <w:p w14:paraId="7C75EB55" w14:textId="77777777" w:rsidR="00193F04" w:rsidRDefault="00193F04" w:rsidP="00851E73">
      <w:pPr>
        <w:tabs>
          <w:tab w:val="left" w:pos="9072"/>
        </w:tabs>
        <w:ind w:right="283"/>
        <w:jc w:val="both"/>
        <w:rPr>
          <w:sz w:val="20"/>
          <w:szCs w:val="20"/>
        </w:rPr>
      </w:pPr>
    </w:p>
    <w:p w14:paraId="2A7D5F23" w14:textId="4B75ACE0" w:rsidR="00154D75" w:rsidRPr="00F92AD4" w:rsidRDefault="006559EA" w:rsidP="00851E73">
      <w:pPr>
        <w:tabs>
          <w:tab w:val="left" w:pos="9072"/>
        </w:tabs>
        <w:ind w:right="283"/>
        <w:jc w:val="both"/>
        <w:rPr>
          <w:sz w:val="20"/>
          <w:szCs w:val="20"/>
        </w:rPr>
      </w:pPr>
      <w:r>
        <w:rPr>
          <w:sz w:val="20"/>
          <w:szCs w:val="20"/>
        </w:rPr>
        <w:t>Kāpostiņš 67026565</w:t>
      </w:r>
    </w:p>
    <w:p w14:paraId="2E7B1A4E" w14:textId="55FC03EB" w:rsidR="00F75BD0" w:rsidRDefault="005F28AC" w:rsidP="00D20788">
      <w:pPr>
        <w:tabs>
          <w:tab w:val="left" w:pos="9072"/>
        </w:tabs>
        <w:ind w:right="283"/>
        <w:jc w:val="both"/>
      </w:pPr>
      <w:hyperlink r:id="rId10" w:history="1">
        <w:r w:rsidR="006559EA" w:rsidRPr="005C108D">
          <w:rPr>
            <w:rStyle w:val="Hyperlink"/>
            <w:sz w:val="20"/>
            <w:szCs w:val="20"/>
          </w:rPr>
          <w:t>edvins.kapostins@varam.gov.lv</w:t>
        </w:r>
      </w:hyperlink>
    </w:p>
    <w:sectPr w:rsidR="00F75BD0" w:rsidSect="00193F04">
      <w:headerReference w:type="default" r:id="rId11"/>
      <w:footerReference w:type="default" r:id="rId12"/>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001689" w14:textId="77777777" w:rsidR="005F28AC" w:rsidRDefault="005F28AC" w:rsidP="007C5934">
      <w:r>
        <w:separator/>
      </w:r>
    </w:p>
  </w:endnote>
  <w:endnote w:type="continuationSeparator" w:id="0">
    <w:p w14:paraId="6B8F2E9E" w14:textId="77777777" w:rsidR="005F28AC" w:rsidRDefault="005F28AC" w:rsidP="007C5934">
      <w:r>
        <w:continuationSeparator/>
      </w:r>
    </w:p>
  </w:endnote>
  <w:endnote w:type="continuationNotice" w:id="1">
    <w:p w14:paraId="60164444" w14:textId="77777777" w:rsidR="005F28AC" w:rsidRDefault="005F28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0B0CF" w14:textId="7DE7C7DE" w:rsidR="00F535D9" w:rsidRPr="00193F04" w:rsidRDefault="00F535D9" w:rsidP="00193F04">
    <w:pPr>
      <w:jc w:val="both"/>
      <w:rPr>
        <w:sz w:val="20"/>
        <w:szCs w:val="20"/>
      </w:rPr>
    </w:pPr>
    <w:r>
      <w:rPr>
        <w:sz w:val="20"/>
        <w:szCs w:val="20"/>
      </w:rPr>
      <w:t>VARAMAnot_</w:t>
    </w:r>
    <w:r w:rsidR="00857526">
      <w:rPr>
        <w:sz w:val="20"/>
        <w:szCs w:val="20"/>
      </w:rPr>
      <w:t>2302</w:t>
    </w:r>
    <w:r w:rsidR="00977D04">
      <w:rPr>
        <w:sz w:val="20"/>
        <w:szCs w:val="20"/>
      </w:rPr>
      <w:t>21</w:t>
    </w:r>
    <w:r>
      <w:rPr>
        <w:sz w:val="20"/>
        <w:szCs w:val="20"/>
      </w:rPr>
      <w:t>_</w:t>
    </w:r>
    <w:r w:rsidR="00857526">
      <w:rPr>
        <w:sz w:val="20"/>
        <w:szCs w:val="20"/>
      </w:rPr>
      <w:t>ZPL_groz</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2AB73F" w14:textId="77777777" w:rsidR="005F28AC" w:rsidRDefault="005F28AC" w:rsidP="007C5934">
      <w:r>
        <w:separator/>
      </w:r>
    </w:p>
  </w:footnote>
  <w:footnote w:type="continuationSeparator" w:id="0">
    <w:p w14:paraId="54157D62" w14:textId="77777777" w:rsidR="005F28AC" w:rsidRDefault="005F28AC" w:rsidP="007C5934">
      <w:r>
        <w:continuationSeparator/>
      </w:r>
    </w:p>
  </w:footnote>
  <w:footnote w:type="continuationNotice" w:id="1">
    <w:p w14:paraId="31C1B206" w14:textId="77777777" w:rsidR="005F28AC" w:rsidRDefault="005F28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2626692"/>
      <w:docPartObj>
        <w:docPartGallery w:val="Page Numbers (Top of Page)"/>
        <w:docPartUnique/>
      </w:docPartObj>
    </w:sdtPr>
    <w:sdtEndPr>
      <w:rPr>
        <w:noProof/>
      </w:rPr>
    </w:sdtEndPr>
    <w:sdtContent>
      <w:p w14:paraId="68192842" w14:textId="7415AE3D" w:rsidR="00193F04" w:rsidRDefault="00193F04">
        <w:pPr>
          <w:pStyle w:val="Header"/>
          <w:jc w:val="center"/>
        </w:pPr>
        <w:r>
          <w:fldChar w:fldCharType="begin"/>
        </w:r>
        <w:r>
          <w:instrText xml:space="preserve"> PAGE   \* MERGEFORMAT </w:instrText>
        </w:r>
        <w:r>
          <w:fldChar w:fldCharType="separate"/>
        </w:r>
        <w:r w:rsidR="00874C75">
          <w:rPr>
            <w:noProof/>
          </w:rPr>
          <w:t>2</w:t>
        </w:r>
        <w:r>
          <w:rPr>
            <w:noProof/>
          </w:rPr>
          <w:fldChar w:fldCharType="end"/>
        </w:r>
      </w:p>
    </w:sdtContent>
  </w:sdt>
  <w:p w14:paraId="282C497B" w14:textId="77777777" w:rsidR="00193F04" w:rsidRDefault="00193F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D75"/>
    <w:rsid w:val="000006B2"/>
    <w:rsid w:val="00003CCE"/>
    <w:rsid w:val="00016852"/>
    <w:rsid w:val="00025832"/>
    <w:rsid w:val="0002604B"/>
    <w:rsid w:val="00030CA1"/>
    <w:rsid w:val="000435A8"/>
    <w:rsid w:val="000708A9"/>
    <w:rsid w:val="000748F7"/>
    <w:rsid w:val="00084971"/>
    <w:rsid w:val="00087F0F"/>
    <w:rsid w:val="00090721"/>
    <w:rsid w:val="000A18D7"/>
    <w:rsid w:val="000B6044"/>
    <w:rsid w:val="000B76F4"/>
    <w:rsid w:val="000C30FE"/>
    <w:rsid w:val="000C7D81"/>
    <w:rsid w:val="000D4B0A"/>
    <w:rsid w:val="000F41ED"/>
    <w:rsid w:val="000F611E"/>
    <w:rsid w:val="00111A10"/>
    <w:rsid w:val="00154D75"/>
    <w:rsid w:val="00156BC0"/>
    <w:rsid w:val="00166B80"/>
    <w:rsid w:val="00170945"/>
    <w:rsid w:val="00176D30"/>
    <w:rsid w:val="00180710"/>
    <w:rsid w:val="001827A4"/>
    <w:rsid w:val="0019325A"/>
    <w:rsid w:val="00193F04"/>
    <w:rsid w:val="00197AA9"/>
    <w:rsid w:val="001A790F"/>
    <w:rsid w:val="001B4139"/>
    <w:rsid w:val="001B49F5"/>
    <w:rsid w:val="001B6986"/>
    <w:rsid w:val="001B6BE2"/>
    <w:rsid w:val="001D2C8D"/>
    <w:rsid w:val="001E3F3E"/>
    <w:rsid w:val="001E78B2"/>
    <w:rsid w:val="001F2E33"/>
    <w:rsid w:val="002419D1"/>
    <w:rsid w:val="00241DFD"/>
    <w:rsid w:val="00242F71"/>
    <w:rsid w:val="002559C5"/>
    <w:rsid w:val="002634F1"/>
    <w:rsid w:val="002707D7"/>
    <w:rsid w:val="00275C85"/>
    <w:rsid w:val="002854CF"/>
    <w:rsid w:val="002900AD"/>
    <w:rsid w:val="00290D7D"/>
    <w:rsid w:val="002938C2"/>
    <w:rsid w:val="002A000F"/>
    <w:rsid w:val="002A10BD"/>
    <w:rsid w:val="002A2AD0"/>
    <w:rsid w:val="002C047C"/>
    <w:rsid w:val="002C46B2"/>
    <w:rsid w:val="002D6585"/>
    <w:rsid w:val="002E108F"/>
    <w:rsid w:val="002E159C"/>
    <w:rsid w:val="002F4514"/>
    <w:rsid w:val="003014E5"/>
    <w:rsid w:val="00314214"/>
    <w:rsid w:val="00316107"/>
    <w:rsid w:val="003171BB"/>
    <w:rsid w:val="00320F0F"/>
    <w:rsid w:val="00336BFB"/>
    <w:rsid w:val="00346291"/>
    <w:rsid w:val="003507FD"/>
    <w:rsid w:val="003704D6"/>
    <w:rsid w:val="00370DA8"/>
    <w:rsid w:val="0037568D"/>
    <w:rsid w:val="0038770E"/>
    <w:rsid w:val="0039110F"/>
    <w:rsid w:val="0039398E"/>
    <w:rsid w:val="003A5261"/>
    <w:rsid w:val="003B674B"/>
    <w:rsid w:val="003C54C8"/>
    <w:rsid w:val="003D4126"/>
    <w:rsid w:val="003F5534"/>
    <w:rsid w:val="00403710"/>
    <w:rsid w:val="00411F66"/>
    <w:rsid w:val="004150F0"/>
    <w:rsid w:val="00424E03"/>
    <w:rsid w:val="00440AB4"/>
    <w:rsid w:val="00441AAD"/>
    <w:rsid w:val="00447E95"/>
    <w:rsid w:val="004508F3"/>
    <w:rsid w:val="00453A25"/>
    <w:rsid w:val="0046231A"/>
    <w:rsid w:val="00485E98"/>
    <w:rsid w:val="004B0367"/>
    <w:rsid w:val="004B5334"/>
    <w:rsid w:val="004C273E"/>
    <w:rsid w:val="004C3A20"/>
    <w:rsid w:val="004D1E0D"/>
    <w:rsid w:val="004D5999"/>
    <w:rsid w:val="004E10EB"/>
    <w:rsid w:val="004E24A6"/>
    <w:rsid w:val="004F2BF1"/>
    <w:rsid w:val="00511E9E"/>
    <w:rsid w:val="0054563A"/>
    <w:rsid w:val="0055437F"/>
    <w:rsid w:val="00567185"/>
    <w:rsid w:val="005711A6"/>
    <w:rsid w:val="00583B6F"/>
    <w:rsid w:val="00592862"/>
    <w:rsid w:val="005A2C06"/>
    <w:rsid w:val="005A3017"/>
    <w:rsid w:val="005C2B20"/>
    <w:rsid w:val="005D188C"/>
    <w:rsid w:val="005E3833"/>
    <w:rsid w:val="005E6879"/>
    <w:rsid w:val="005E68D2"/>
    <w:rsid w:val="005F1094"/>
    <w:rsid w:val="005F28AC"/>
    <w:rsid w:val="006124BD"/>
    <w:rsid w:val="0061334C"/>
    <w:rsid w:val="00615039"/>
    <w:rsid w:val="00620BFB"/>
    <w:rsid w:val="00622C39"/>
    <w:rsid w:val="00632C8F"/>
    <w:rsid w:val="00644BD1"/>
    <w:rsid w:val="006559EA"/>
    <w:rsid w:val="00657AC2"/>
    <w:rsid w:val="0067011A"/>
    <w:rsid w:val="00676849"/>
    <w:rsid w:val="00682C5F"/>
    <w:rsid w:val="006853E1"/>
    <w:rsid w:val="006915B2"/>
    <w:rsid w:val="006A493C"/>
    <w:rsid w:val="006A495A"/>
    <w:rsid w:val="006C6F2B"/>
    <w:rsid w:val="006D7F4A"/>
    <w:rsid w:val="006E4A4D"/>
    <w:rsid w:val="006F24CA"/>
    <w:rsid w:val="006F6607"/>
    <w:rsid w:val="006F6B5A"/>
    <w:rsid w:val="00733918"/>
    <w:rsid w:val="007343D1"/>
    <w:rsid w:val="00737CA8"/>
    <w:rsid w:val="00751380"/>
    <w:rsid w:val="00751448"/>
    <w:rsid w:val="00755B95"/>
    <w:rsid w:val="0075719D"/>
    <w:rsid w:val="00783228"/>
    <w:rsid w:val="007966FA"/>
    <w:rsid w:val="007973C7"/>
    <w:rsid w:val="007A6B4C"/>
    <w:rsid w:val="007B12E9"/>
    <w:rsid w:val="007C3C24"/>
    <w:rsid w:val="007C5934"/>
    <w:rsid w:val="007D69D1"/>
    <w:rsid w:val="007E2762"/>
    <w:rsid w:val="007E7281"/>
    <w:rsid w:val="007F4DD2"/>
    <w:rsid w:val="007F77D4"/>
    <w:rsid w:val="0082240B"/>
    <w:rsid w:val="00825CE3"/>
    <w:rsid w:val="008339A2"/>
    <w:rsid w:val="0083679F"/>
    <w:rsid w:val="00840F4B"/>
    <w:rsid w:val="00847BEE"/>
    <w:rsid w:val="00851E73"/>
    <w:rsid w:val="00857526"/>
    <w:rsid w:val="00874C75"/>
    <w:rsid w:val="00887DC2"/>
    <w:rsid w:val="00890E0F"/>
    <w:rsid w:val="00896B07"/>
    <w:rsid w:val="00897357"/>
    <w:rsid w:val="008975C1"/>
    <w:rsid w:val="008A23A5"/>
    <w:rsid w:val="008A29FB"/>
    <w:rsid w:val="008B28CA"/>
    <w:rsid w:val="008B7E86"/>
    <w:rsid w:val="008D4B33"/>
    <w:rsid w:val="008E1E67"/>
    <w:rsid w:val="008E6F3B"/>
    <w:rsid w:val="008F0D80"/>
    <w:rsid w:val="0090457F"/>
    <w:rsid w:val="009217F2"/>
    <w:rsid w:val="0092210C"/>
    <w:rsid w:val="009372A5"/>
    <w:rsid w:val="00951111"/>
    <w:rsid w:val="00977D04"/>
    <w:rsid w:val="00987D60"/>
    <w:rsid w:val="00987FC2"/>
    <w:rsid w:val="009903B3"/>
    <w:rsid w:val="009B08F2"/>
    <w:rsid w:val="009B4D52"/>
    <w:rsid w:val="009D6876"/>
    <w:rsid w:val="009F398F"/>
    <w:rsid w:val="00A21BA2"/>
    <w:rsid w:val="00A323FC"/>
    <w:rsid w:val="00A406DE"/>
    <w:rsid w:val="00A42662"/>
    <w:rsid w:val="00A643E9"/>
    <w:rsid w:val="00A76C02"/>
    <w:rsid w:val="00A83BE6"/>
    <w:rsid w:val="00A9063A"/>
    <w:rsid w:val="00A91281"/>
    <w:rsid w:val="00AA207D"/>
    <w:rsid w:val="00AA4769"/>
    <w:rsid w:val="00AB7FE5"/>
    <w:rsid w:val="00AC664F"/>
    <w:rsid w:val="00AE4BD9"/>
    <w:rsid w:val="00AE773E"/>
    <w:rsid w:val="00B01F76"/>
    <w:rsid w:val="00B02868"/>
    <w:rsid w:val="00B02F06"/>
    <w:rsid w:val="00B07681"/>
    <w:rsid w:val="00B1572D"/>
    <w:rsid w:val="00B176DB"/>
    <w:rsid w:val="00B214E3"/>
    <w:rsid w:val="00B22EBD"/>
    <w:rsid w:val="00B3542D"/>
    <w:rsid w:val="00B413EA"/>
    <w:rsid w:val="00B67385"/>
    <w:rsid w:val="00B67456"/>
    <w:rsid w:val="00B7632D"/>
    <w:rsid w:val="00B84109"/>
    <w:rsid w:val="00B8447E"/>
    <w:rsid w:val="00B9586E"/>
    <w:rsid w:val="00B962A8"/>
    <w:rsid w:val="00BA2DEE"/>
    <w:rsid w:val="00BA4234"/>
    <w:rsid w:val="00BB1925"/>
    <w:rsid w:val="00BB208F"/>
    <w:rsid w:val="00BB5532"/>
    <w:rsid w:val="00BC00E5"/>
    <w:rsid w:val="00BC2C05"/>
    <w:rsid w:val="00BD0A82"/>
    <w:rsid w:val="00BF1812"/>
    <w:rsid w:val="00C00A54"/>
    <w:rsid w:val="00C07CAA"/>
    <w:rsid w:val="00C12925"/>
    <w:rsid w:val="00C2498B"/>
    <w:rsid w:val="00C3636E"/>
    <w:rsid w:val="00C4169C"/>
    <w:rsid w:val="00C65663"/>
    <w:rsid w:val="00C72BDF"/>
    <w:rsid w:val="00C87257"/>
    <w:rsid w:val="00C873B7"/>
    <w:rsid w:val="00C87BCC"/>
    <w:rsid w:val="00C96535"/>
    <w:rsid w:val="00CA3AF7"/>
    <w:rsid w:val="00CC5020"/>
    <w:rsid w:val="00CE3998"/>
    <w:rsid w:val="00CF5FA3"/>
    <w:rsid w:val="00D10431"/>
    <w:rsid w:val="00D114E8"/>
    <w:rsid w:val="00D15135"/>
    <w:rsid w:val="00D20156"/>
    <w:rsid w:val="00D20788"/>
    <w:rsid w:val="00D2287A"/>
    <w:rsid w:val="00D24BC5"/>
    <w:rsid w:val="00D34DF0"/>
    <w:rsid w:val="00D407E5"/>
    <w:rsid w:val="00D44509"/>
    <w:rsid w:val="00D45A71"/>
    <w:rsid w:val="00D53419"/>
    <w:rsid w:val="00D6118D"/>
    <w:rsid w:val="00D64BF8"/>
    <w:rsid w:val="00D659C4"/>
    <w:rsid w:val="00DA0CB0"/>
    <w:rsid w:val="00DD032D"/>
    <w:rsid w:val="00DD210C"/>
    <w:rsid w:val="00DD695C"/>
    <w:rsid w:val="00DF64AE"/>
    <w:rsid w:val="00E11DD8"/>
    <w:rsid w:val="00E17D37"/>
    <w:rsid w:val="00E25F99"/>
    <w:rsid w:val="00E30D25"/>
    <w:rsid w:val="00E3129B"/>
    <w:rsid w:val="00E35233"/>
    <w:rsid w:val="00E36FF3"/>
    <w:rsid w:val="00E37855"/>
    <w:rsid w:val="00E55C26"/>
    <w:rsid w:val="00E56AC3"/>
    <w:rsid w:val="00E618AE"/>
    <w:rsid w:val="00E64F9F"/>
    <w:rsid w:val="00E74437"/>
    <w:rsid w:val="00E95EE6"/>
    <w:rsid w:val="00E96E8B"/>
    <w:rsid w:val="00EB0FFA"/>
    <w:rsid w:val="00ED7E71"/>
    <w:rsid w:val="00EE129F"/>
    <w:rsid w:val="00EF32D2"/>
    <w:rsid w:val="00F05009"/>
    <w:rsid w:val="00F125A8"/>
    <w:rsid w:val="00F145F7"/>
    <w:rsid w:val="00F20326"/>
    <w:rsid w:val="00F2464E"/>
    <w:rsid w:val="00F262A1"/>
    <w:rsid w:val="00F34161"/>
    <w:rsid w:val="00F46FDD"/>
    <w:rsid w:val="00F535D9"/>
    <w:rsid w:val="00F61560"/>
    <w:rsid w:val="00F63CA0"/>
    <w:rsid w:val="00F66CB7"/>
    <w:rsid w:val="00F66D8B"/>
    <w:rsid w:val="00F75BD0"/>
    <w:rsid w:val="00F779DA"/>
    <w:rsid w:val="00FB16A8"/>
    <w:rsid w:val="00FB4838"/>
    <w:rsid w:val="00FB48D4"/>
    <w:rsid w:val="00FB7E7F"/>
    <w:rsid w:val="00FD2EB5"/>
    <w:rsid w:val="00FD3AFB"/>
    <w:rsid w:val="00FD530B"/>
    <w:rsid w:val="00FD7402"/>
    <w:rsid w:val="00FE0D6B"/>
    <w:rsid w:val="00FE1DD1"/>
    <w:rsid w:val="0DAFAF29"/>
    <w:rsid w:val="0F8A1BEE"/>
    <w:rsid w:val="0FBCB7B6"/>
    <w:rsid w:val="13CEA800"/>
    <w:rsid w:val="204A50F7"/>
    <w:rsid w:val="220EF0F5"/>
    <w:rsid w:val="2588934E"/>
    <w:rsid w:val="26AC46A4"/>
    <w:rsid w:val="26EBE0BE"/>
    <w:rsid w:val="30464431"/>
    <w:rsid w:val="309B4707"/>
    <w:rsid w:val="36D4B5F6"/>
    <w:rsid w:val="3867564A"/>
    <w:rsid w:val="3BA6A417"/>
    <w:rsid w:val="3D266B03"/>
    <w:rsid w:val="4409DDC7"/>
    <w:rsid w:val="4845DDB3"/>
    <w:rsid w:val="4AA4D394"/>
    <w:rsid w:val="4AB8E413"/>
    <w:rsid w:val="4DDA84A1"/>
    <w:rsid w:val="54D76E8A"/>
    <w:rsid w:val="554111C9"/>
    <w:rsid w:val="57384118"/>
    <w:rsid w:val="5A36A1AF"/>
    <w:rsid w:val="5E81EB5C"/>
    <w:rsid w:val="610DE424"/>
    <w:rsid w:val="62EDAF55"/>
    <w:rsid w:val="6C59C0FD"/>
    <w:rsid w:val="70444B75"/>
    <w:rsid w:val="713CA36B"/>
    <w:rsid w:val="7239E9A4"/>
    <w:rsid w:val="73CC4787"/>
    <w:rsid w:val="77291A4E"/>
    <w:rsid w:val="7FC768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F285A2"/>
  <w15:docId w15:val="{7A541EAE-E650-4C73-87D1-89BF0D57B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EB5"/>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54D75"/>
    <w:rPr>
      <w:color w:val="0000FF"/>
      <w:u w:val="single"/>
    </w:rPr>
  </w:style>
  <w:style w:type="paragraph" w:styleId="NormalWeb">
    <w:name w:val="Normal (Web)"/>
    <w:basedOn w:val="Normal"/>
    <w:unhideWhenUsed/>
    <w:rsid w:val="00154D75"/>
    <w:pPr>
      <w:spacing w:before="100" w:beforeAutospacing="1" w:after="100" w:afterAutospacing="1"/>
    </w:pPr>
  </w:style>
  <w:style w:type="paragraph" w:styleId="FootnoteText">
    <w:name w:val="footnote text"/>
    <w:basedOn w:val="Normal"/>
    <w:link w:val="FootnoteTextChar"/>
    <w:uiPriority w:val="99"/>
    <w:unhideWhenUsed/>
    <w:rsid w:val="00154D75"/>
    <w:rPr>
      <w:sz w:val="20"/>
      <w:szCs w:val="20"/>
    </w:rPr>
  </w:style>
  <w:style w:type="character" w:customStyle="1" w:styleId="FootnoteTextChar">
    <w:name w:val="Footnote Text Char"/>
    <w:basedOn w:val="DefaultParagraphFont"/>
    <w:link w:val="FootnoteText"/>
    <w:uiPriority w:val="99"/>
    <w:rsid w:val="00154D75"/>
    <w:rPr>
      <w:rFonts w:ascii="Times New Roman" w:eastAsia="Times New Roman" w:hAnsi="Times New Roman" w:cs="Times New Roman"/>
      <w:sz w:val="20"/>
      <w:szCs w:val="20"/>
      <w:lang w:eastAsia="lv-LV"/>
    </w:rPr>
  </w:style>
  <w:style w:type="paragraph" w:customStyle="1" w:styleId="naisnod">
    <w:name w:val="naisnod"/>
    <w:basedOn w:val="Normal"/>
    <w:rsid w:val="00154D75"/>
    <w:pPr>
      <w:spacing w:before="150" w:after="150"/>
      <w:jc w:val="center"/>
    </w:pPr>
    <w:rPr>
      <w:b/>
      <w:bCs/>
    </w:rPr>
  </w:style>
  <w:style w:type="paragraph" w:customStyle="1" w:styleId="naiskr">
    <w:name w:val="naiskr"/>
    <w:basedOn w:val="Normal"/>
    <w:rsid w:val="00154D75"/>
    <w:pPr>
      <w:spacing w:before="75" w:after="75"/>
    </w:pPr>
  </w:style>
  <w:style w:type="paragraph" w:customStyle="1" w:styleId="naisf">
    <w:name w:val="naisf"/>
    <w:basedOn w:val="Normal"/>
    <w:rsid w:val="00154D75"/>
    <w:pPr>
      <w:spacing w:before="75" w:after="75"/>
      <w:ind w:firstLine="375"/>
      <w:jc w:val="both"/>
    </w:pPr>
  </w:style>
  <w:style w:type="paragraph" w:customStyle="1" w:styleId="tv2131">
    <w:name w:val="tv2131"/>
    <w:basedOn w:val="Normal"/>
    <w:rsid w:val="00154D75"/>
    <w:pPr>
      <w:spacing w:line="360" w:lineRule="auto"/>
      <w:ind w:firstLine="300"/>
    </w:pPr>
    <w:rPr>
      <w:color w:val="414142"/>
      <w:sz w:val="20"/>
      <w:szCs w:val="20"/>
    </w:rPr>
  </w:style>
  <w:style w:type="paragraph" w:styleId="Footer">
    <w:name w:val="footer"/>
    <w:basedOn w:val="Normal"/>
    <w:link w:val="FooterChar"/>
    <w:uiPriority w:val="99"/>
    <w:unhideWhenUsed/>
    <w:rsid w:val="00154D75"/>
    <w:pPr>
      <w:tabs>
        <w:tab w:val="center" w:pos="4153"/>
        <w:tab w:val="right" w:pos="8306"/>
      </w:tabs>
    </w:pPr>
  </w:style>
  <w:style w:type="character" w:customStyle="1" w:styleId="FooterChar">
    <w:name w:val="Footer Char"/>
    <w:basedOn w:val="DefaultParagraphFont"/>
    <w:link w:val="Footer"/>
    <w:uiPriority w:val="99"/>
    <w:rsid w:val="00154D75"/>
    <w:rPr>
      <w:rFonts w:ascii="Times New Roman" w:eastAsia="Times New Roman" w:hAnsi="Times New Roman" w:cs="Times New Roman"/>
      <w:sz w:val="24"/>
      <w:szCs w:val="24"/>
      <w:lang w:eastAsia="lv-LV"/>
    </w:rPr>
  </w:style>
  <w:style w:type="paragraph" w:styleId="CommentText">
    <w:name w:val="annotation text"/>
    <w:basedOn w:val="Normal"/>
    <w:link w:val="CommentTextChar"/>
    <w:uiPriority w:val="99"/>
    <w:semiHidden/>
    <w:unhideWhenUsed/>
    <w:rsid w:val="00154D75"/>
    <w:rPr>
      <w:sz w:val="20"/>
      <w:szCs w:val="20"/>
    </w:rPr>
  </w:style>
  <w:style w:type="character" w:customStyle="1" w:styleId="CommentTextChar">
    <w:name w:val="Comment Text Char"/>
    <w:basedOn w:val="DefaultParagraphFont"/>
    <w:link w:val="CommentText"/>
    <w:uiPriority w:val="99"/>
    <w:semiHidden/>
    <w:rsid w:val="00154D75"/>
    <w:rPr>
      <w:rFonts w:ascii="Times New Roman" w:eastAsia="Times New Roman" w:hAnsi="Times New Roman" w:cs="Times New Roman"/>
      <w:sz w:val="20"/>
      <w:szCs w:val="20"/>
      <w:lang w:eastAsia="lv-LV"/>
    </w:rPr>
  </w:style>
  <w:style w:type="character" w:customStyle="1" w:styleId="apple-converted-space">
    <w:name w:val="apple-converted-space"/>
    <w:basedOn w:val="DefaultParagraphFont"/>
    <w:rsid w:val="00154D75"/>
  </w:style>
  <w:style w:type="table" w:styleId="TableGrid">
    <w:name w:val="Table Grid"/>
    <w:basedOn w:val="TableNormal"/>
    <w:uiPriority w:val="39"/>
    <w:rsid w:val="00154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934"/>
    <w:pPr>
      <w:tabs>
        <w:tab w:val="center" w:pos="4153"/>
        <w:tab w:val="right" w:pos="8306"/>
      </w:tabs>
    </w:pPr>
  </w:style>
  <w:style w:type="character" w:customStyle="1" w:styleId="HeaderChar">
    <w:name w:val="Header Char"/>
    <w:basedOn w:val="DefaultParagraphFont"/>
    <w:link w:val="Header"/>
    <w:uiPriority w:val="99"/>
    <w:rsid w:val="007C5934"/>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6701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11A"/>
    <w:rPr>
      <w:rFonts w:ascii="Segoe UI" w:eastAsia="Times New Roman" w:hAnsi="Segoe UI" w:cs="Segoe UI"/>
      <w:sz w:val="18"/>
      <w:szCs w:val="18"/>
      <w:lang w:eastAsia="lv-LV"/>
    </w:rPr>
  </w:style>
  <w:style w:type="character" w:styleId="CommentReference">
    <w:name w:val="annotation reference"/>
    <w:basedOn w:val="DefaultParagraphFont"/>
    <w:uiPriority w:val="99"/>
    <w:semiHidden/>
    <w:unhideWhenUsed/>
    <w:rsid w:val="003704D6"/>
    <w:rPr>
      <w:sz w:val="16"/>
      <w:szCs w:val="16"/>
    </w:rPr>
  </w:style>
  <w:style w:type="paragraph" w:styleId="CommentSubject">
    <w:name w:val="annotation subject"/>
    <w:basedOn w:val="CommentText"/>
    <w:next w:val="CommentText"/>
    <w:link w:val="CommentSubjectChar"/>
    <w:uiPriority w:val="99"/>
    <w:semiHidden/>
    <w:unhideWhenUsed/>
    <w:rsid w:val="003704D6"/>
    <w:rPr>
      <w:b/>
      <w:bCs/>
    </w:rPr>
  </w:style>
  <w:style w:type="character" w:customStyle="1" w:styleId="CommentSubjectChar">
    <w:name w:val="Comment Subject Char"/>
    <w:basedOn w:val="CommentTextChar"/>
    <w:link w:val="CommentSubject"/>
    <w:uiPriority w:val="99"/>
    <w:semiHidden/>
    <w:rsid w:val="003704D6"/>
    <w:rPr>
      <w:rFonts w:ascii="Times New Roman" w:eastAsia="Times New Roman" w:hAnsi="Times New Roman" w:cs="Times New Roman"/>
      <w:b/>
      <w:bCs/>
      <w:sz w:val="20"/>
      <w:szCs w:val="20"/>
      <w:lang w:eastAsia="lv-LV"/>
    </w:rPr>
  </w:style>
  <w:style w:type="character" w:customStyle="1" w:styleId="UnresolvedMention1">
    <w:name w:val="Unresolved Mention1"/>
    <w:basedOn w:val="DefaultParagraphFont"/>
    <w:uiPriority w:val="99"/>
    <w:semiHidden/>
    <w:unhideWhenUsed/>
    <w:rsid w:val="00F66D8B"/>
    <w:rPr>
      <w:color w:val="605E5C"/>
      <w:shd w:val="clear" w:color="auto" w:fill="E1DFDD"/>
    </w:rPr>
  </w:style>
  <w:style w:type="paragraph" w:customStyle="1" w:styleId="tv213">
    <w:name w:val="tv213"/>
    <w:basedOn w:val="Normal"/>
    <w:rsid w:val="00B01F76"/>
    <w:pPr>
      <w:spacing w:before="100" w:beforeAutospacing="1" w:after="100" w:afterAutospacing="1"/>
    </w:pPr>
  </w:style>
  <w:style w:type="paragraph" w:customStyle="1" w:styleId="labojumupamats">
    <w:name w:val="labojumu_pamats"/>
    <w:basedOn w:val="Normal"/>
    <w:rsid w:val="00B84109"/>
    <w:pPr>
      <w:spacing w:before="100" w:beforeAutospacing="1" w:after="100" w:afterAutospacing="1"/>
    </w:pPr>
  </w:style>
  <w:style w:type="character" w:styleId="FollowedHyperlink">
    <w:name w:val="FollowedHyperlink"/>
    <w:basedOn w:val="DefaultParagraphFont"/>
    <w:uiPriority w:val="99"/>
    <w:semiHidden/>
    <w:unhideWhenUsed/>
    <w:rsid w:val="003C54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097669">
      <w:bodyDiv w:val="1"/>
      <w:marLeft w:val="0"/>
      <w:marRight w:val="0"/>
      <w:marTop w:val="0"/>
      <w:marBottom w:val="0"/>
      <w:divBdr>
        <w:top w:val="none" w:sz="0" w:space="0" w:color="auto"/>
        <w:left w:val="none" w:sz="0" w:space="0" w:color="auto"/>
        <w:bottom w:val="none" w:sz="0" w:space="0" w:color="auto"/>
        <w:right w:val="none" w:sz="0" w:space="0" w:color="auto"/>
      </w:divBdr>
      <w:divsChild>
        <w:div w:id="1111633931">
          <w:marLeft w:val="0"/>
          <w:marRight w:val="0"/>
          <w:marTop w:val="0"/>
          <w:marBottom w:val="0"/>
          <w:divBdr>
            <w:top w:val="none" w:sz="0" w:space="0" w:color="auto"/>
            <w:left w:val="none" w:sz="0" w:space="0" w:color="auto"/>
            <w:bottom w:val="none" w:sz="0" w:space="0" w:color="auto"/>
            <w:right w:val="none" w:sz="0" w:space="0" w:color="auto"/>
          </w:divBdr>
        </w:div>
        <w:div w:id="611327632">
          <w:marLeft w:val="0"/>
          <w:marRight w:val="0"/>
          <w:marTop w:val="0"/>
          <w:marBottom w:val="0"/>
          <w:divBdr>
            <w:top w:val="none" w:sz="0" w:space="0" w:color="auto"/>
            <w:left w:val="none" w:sz="0" w:space="0" w:color="auto"/>
            <w:bottom w:val="none" w:sz="0" w:space="0" w:color="auto"/>
            <w:right w:val="none" w:sz="0" w:space="0" w:color="auto"/>
          </w:divBdr>
        </w:div>
      </w:divsChild>
    </w:div>
    <w:div w:id="769737802">
      <w:bodyDiv w:val="1"/>
      <w:marLeft w:val="0"/>
      <w:marRight w:val="0"/>
      <w:marTop w:val="0"/>
      <w:marBottom w:val="0"/>
      <w:divBdr>
        <w:top w:val="none" w:sz="0" w:space="0" w:color="auto"/>
        <w:left w:val="none" w:sz="0" w:space="0" w:color="auto"/>
        <w:bottom w:val="none" w:sz="0" w:space="0" w:color="auto"/>
        <w:right w:val="none" w:sz="0" w:space="0" w:color="auto"/>
      </w:divBdr>
    </w:div>
    <w:div w:id="114342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edvins.kapostins@varam.gov.l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F62256131EA082498DC868E3AF956C40" ma:contentTypeVersion="12" ma:contentTypeDescription="Izveidot jaunu dokumentu." ma:contentTypeScope="" ma:versionID="511224db7324b4b488d25d5be39816a9">
  <xsd:schema xmlns:xsd="http://www.w3.org/2001/XMLSchema" xmlns:xs="http://www.w3.org/2001/XMLSchema" xmlns:p="http://schemas.microsoft.com/office/2006/metadata/properties" xmlns:ns3="ace8e44c-fa88-44c0-8590-dfda63664a63" xmlns:ns4="122e0e09-afb4-4bf9-abab-ecc4519bc6eb" targetNamespace="http://schemas.microsoft.com/office/2006/metadata/properties" ma:root="true" ma:fieldsID="63536e97c817c1e7b69540ee548c8812" ns3:_="" ns4:_="">
    <xsd:import namespace="ace8e44c-fa88-44c0-8590-dfda63664a63"/>
    <xsd:import namespace="122e0e09-afb4-4bf9-abab-ecc4519bc6e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8e44c-fa88-44c0-8590-dfda63664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2e0e09-afb4-4bf9-abab-ecc4519bc6eb"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B17F86-3B25-4EA5-A7E5-0A905ED586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08F311-D48C-4EEF-9F37-823452AFDF72}">
  <ds:schemaRefs>
    <ds:schemaRef ds:uri="http://schemas.openxmlformats.org/officeDocument/2006/bibliography"/>
  </ds:schemaRefs>
</ds:datastoreItem>
</file>

<file path=customXml/itemProps3.xml><?xml version="1.0" encoding="utf-8"?>
<ds:datastoreItem xmlns:ds="http://schemas.openxmlformats.org/officeDocument/2006/customXml" ds:itemID="{2FAA8008-DE42-4F21-8E0B-C0B88733C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e8e44c-fa88-44c0-8590-dfda63664a63"/>
    <ds:schemaRef ds:uri="122e0e09-afb4-4bf9-abab-ecc4519bc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10AEA3-5907-4ACD-A1DF-F7F8DE634F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3887</Words>
  <Characters>2217</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Likumprojekta „Grozījumi Zemes pārvaldības likumā”</vt:lpstr>
    </vt:vector>
  </TitlesOfParts>
  <Company>VARAM</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„Grozījumi Zemes pārvaldības likumā”</dc:title>
  <dc:subject>Likumprojekta anotācija</dc:subject>
  <dc:creator>Edvīns Kāpostiņš</dc:creator>
  <dc:description>edvins.kapostins@varam.gov.lv, 6702656</dc:description>
  <cp:lastModifiedBy>Lita Trakina</cp:lastModifiedBy>
  <cp:revision>2</cp:revision>
  <cp:lastPrinted>2019-07-24T07:09:00Z</cp:lastPrinted>
  <dcterms:created xsi:type="dcterms:W3CDTF">2021-02-26T13:44:00Z</dcterms:created>
  <dcterms:modified xsi:type="dcterms:W3CDTF">2021-02-26T13:44:00Z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0x010100F62256131EA082498DC868E3AF956C40</vt:lpwstr>
  </property>
</Properties>
</file>