
<file path=[Content_Types].xml><?xml version="1.0" encoding="utf-8"?>
<Types xmlns="http://schemas.openxmlformats.org/package/2006/content-types">
  <Default Extension="emf" ContentType="image/x-emf"/>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FA62AF" w14:textId="77777777" w:rsidR="00231AD4" w:rsidRPr="00231AD4" w:rsidRDefault="00231AD4" w:rsidP="00231AD4">
      <w:pPr>
        <w:spacing w:after="0" w:line="240" w:lineRule="auto"/>
        <w:jc w:val="center"/>
        <w:rPr>
          <w:rFonts w:ascii="Times New Roman" w:eastAsia="Times New Roman" w:hAnsi="Times New Roman" w:cs="Times New Roman"/>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Vides konsultatīvās padomes sanāksme (VKP)</w:t>
      </w:r>
    </w:p>
    <w:p w14:paraId="37A89297" w14:textId="77777777" w:rsidR="00231AD4" w:rsidRPr="00231AD4" w:rsidRDefault="00231AD4" w:rsidP="00231AD4">
      <w:pPr>
        <w:spacing w:after="0" w:line="240" w:lineRule="auto"/>
        <w:jc w:val="center"/>
        <w:rPr>
          <w:rFonts w:ascii="Times New Roman" w:eastAsia="Times New Roman" w:hAnsi="Times New Roman" w:cs="Times New Roman"/>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2025. gada 15.janvāris</w:t>
      </w:r>
    </w:p>
    <w:p w14:paraId="590C7B7A" w14:textId="77777777" w:rsidR="00231AD4" w:rsidRPr="00231AD4" w:rsidRDefault="00231AD4" w:rsidP="00231AD4">
      <w:pPr>
        <w:spacing w:after="0" w:line="240" w:lineRule="auto"/>
        <w:jc w:val="center"/>
        <w:outlineLvl w:val="3"/>
        <w:rPr>
          <w:rFonts w:ascii="Times New Roman" w:eastAsia="Times New Roman" w:hAnsi="Times New Roman" w:cs="Times New Roman"/>
          <w:b/>
          <w:bCs/>
          <w:kern w:val="0"/>
          <w:sz w:val="32"/>
          <w:szCs w:val="32"/>
          <w:lang w:eastAsia="lv-LV"/>
          <w14:ligatures w14:val="none"/>
        </w:rPr>
      </w:pPr>
      <w:r w:rsidRPr="00231AD4">
        <w:rPr>
          <w:rFonts w:ascii="Times New Roman" w:eastAsia="Times New Roman" w:hAnsi="Times New Roman" w:cs="Times New Roman"/>
          <w:b/>
          <w:bCs/>
          <w:color w:val="000000"/>
          <w:kern w:val="0"/>
          <w:sz w:val="32"/>
          <w:szCs w:val="32"/>
          <w:u w:val="single"/>
          <w:lang w:eastAsia="lv-LV"/>
          <w14:ligatures w14:val="none"/>
        </w:rPr>
        <w:t>plkst. 15:00</w:t>
      </w:r>
    </w:p>
    <w:p w14:paraId="7D994614" w14:textId="2206514D" w:rsidR="00231AD4" w:rsidRPr="00231AD4" w:rsidRDefault="00231AD4" w:rsidP="00231AD4">
      <w:pPr>
        <w:spacing w:after="0" w:line="240" w:lineRule="auto"/>
        <w:jc w:val="center"/>
        <w:rPr>
          <w:rFonts w:ascii="Times New Roman" w:eastAsia="Times New Roman" w:hAnsi="Times New Roman" w:cs="Times New Roman"/>
          <w:b/>
          <w:bCs/>
          <w:color w:val="000000"/>
          <w:kern w:val="0"/>
          <w:sz w:val="32"/>
          <w:szCs w:val="32"/>
          <w:lang w:eastAsia="lv-LV"/>
          <w14:ligatures w14:val="none"/>
        </w:rPr>
      </w:pPr>
      <w:r w:rsidRPr="00231AD4">
        <w:rPr>
          <w:rFonts w:ascii="Times New Roman" w:eastAsia="Times New Roman" w:hAnsi="Times New Roman" w:cs="Times New Roman"/>
          <w:b/>
          <w:bCs/>
          <w:color w:val="000000"/>
          <w:kern w:val="0"/>
          <w:sz w:val="32"/>
          <w:szCs w:val="32"/>
          <w:lang w:eastAsia="lv-LV"/>
          <w14:ligatures w14:val="none"/>
        </w:rPr>
        <w:t>(attālinātā sēde)</w:t>
      </w:r>
    </w:p>
    <w:p w14:paraId="7C225A22" w14:textId="77777777" w:rsidR="00231AD4" w:rsidRPr="00231AD4" w:rsidRDefault="00231AD4" w:rsidP="00231AD4">
      <w:pPr>
        <w:spacing w:after="0" w:line="240" w:lineRule="auto"/>
        <w:rPr>
          <w:rFonts w:ascii="Times New Roman" w:eastAsia="Times New Roman" w:hAnsi="Times New Roman" w:cs="Times New Roman"/>
          <w:b/>
          <w:bCs/>
          <w:color w:val="000000"/>
          <w:kern w:val="0"/>
          <w:sz w:val="28"/>
          <w:szCs w:val="28"/>
          <w:u w:val="single"/>
          <w:lang w:eastAsia="lv-LV"/>
          <w14:ligatures w14:val="none"/>
        </w:rPr>
      </w:pPr>
    </w:p>
    <w:p w14:paraId="4CE8C7B5" w14:textId="77777777" w:rsidR="00231AD4" w:rsidRPr="00231AD4" w:rsidRDefault="00231AD4" w:rsidP="00231AD4">
      <w:pPr>
        <w:spacing w:after="0" w:line="240" w:lineRule="auto"/>
        <w:ind w:firstLine="720"/>
        <w:rPr>
          <w:rFonts w:ascii="Times New Roman" w:eastAsia="Times New Roman" w:hAnsi="Times New Roman" w:cs="Times New Roman"/>
          <w:b/>
          <w:bCs/>
          <w:color w:val="000000"/>
          <w:kern w:val="0"/>
          <w:sz w:val="28"/>
          <w:szCs w:val="28"/>
          <w:u w:val="single"/>
          <w:lang w:eastAsia="lv-LV"/>
          <w14:ligatures w14:val="none"/>
        </w:rPr>
      </w:pPr>
    </w:p>
    <w:p w14:paraId="19424040" w14:textId="77777777" w:rsidR="00231AD4" w:rsidRPr="00231AD4" w:rsidRDefault="00231AD4" w:rsidP="00DC2DC2">
      <w:pPr>
        <w:spacing w:after="0" w:line="240" w:lineRule="auto"/>
        <w:rPr>
          <w:rFonts w:ascii="Times New Roman" w:eastAsia="Times New Roman" w:hAnsi="Times New Roman" w:cs="Times New Roman"/>
          <w:kern w:val="0"/>
          <w:sz w:val="28"/>
          <w:szCs w:val="28"/>
          <w:lang w:eastAsia="lv-LV"/>
          <w14:ligatures w14:val="none"/>
        </w:rPr>
      </w:pPr>
      <w:r w:rsidRPr="00231AD4">
        <w:rPr>
          <w:rFonts w:ascii="Times New Roman" w:eastAsia="Times New Roman" w:hAnsi="Times New Roman" w:cs="Times New Roman"/>
          <w:b/>
          <w:bCs/>
          <w:color w:val="000000"/>
          <w:kern w:val="0"/>
          <w:sz w:val="28"/>
          <w:szCs w:val="28"/>
          <w:u w:val="single"/>
          <w:lang w:eastAsia="lv-LV"/>
          <w14:ligatures w14:val="none"/>
        </w:rPr>
        <w:t>15:00 -15:05</w:t>
      </w:r>
    </w:p>
    <w:p w14:paraId="1DA79465" w14:textId="77777777" w:rsidR="00231AD4" w:rsidRPr="00231AD4" w:rsidRDefault="00231AD4" w:rsidP="00DC2DC2">
      <w:pPr>
        <w:spacing w:after="0" w:line="240" w:lineRule="auto"/>
        <w:rPr>
          <w:rFonts w:ascii="Times New Roman" w:eastAsia="Times New Roman" w:hAnsi="Times New Roman" w:cs="Times New Roman"/>
          <w:kern w:val="0"/>
          <w:sz w:val="28"/>
          <w:szCs w:val="28"/>
          <w:lang w:eastAsia="lv-LV"/>
          <w14:ligatures w14:val="none"/>
        </w:rPr>
      </w:pPr>
      <w:r w:rsidRPr="00231AD4">
        <w:rPr>
          <w:rFonts w:ascii="Times New Roman" w:eastAsia="Times New Roman" w:hAnsi="Times New Roman" w:cs="Times New Roman"/>
          <w:b/>
          <w:bCs/>
          <w:color w:val="000000"/>
          <w:kern w:val="0"/>
          <w:sz w:val="28"/>
          <w:szCs w:val="28"/>
          <w:lang w:eastAsia="lv-LV"/>
          <w14:ligatures w14:val="none"/>
        </w:rPr>
        <w:t>Sanāksmes atklāšana</w:t>
      </w:r>
    </w:p>
    <w:p w14:paraId="40F4A28F" w14:textId="77777777" w:rsidR="00231AD4" w:rsidRPr="00231AD4" w:rsidRDefault="00231AD4" w:rsidP="00DC2DC2">
      <w:pPr>
        <w:spacing w:after="0" w:line="240" w:lineRule="auto"/>
        <w:rPr>
          <w:rFonts w:ascii="Times New Roman" w:eastAsia="Times New Roman" w:hAnsi="Times New Roman" w:cs="Times New Roman"/>
          <w:kern w:val="0"/>
          <w:sz w:val="28"/>
          <w:szCs w:val="28"/>
          <w:lang w:eastAsia="lv-LV"/>
          <w14:ligatures w14:val="none"/>
        </w:rPr>
      </w:pPr>
      <w:r w:rsidRPr="00231AD4">
        <w:rPr>
          <w:rFonts w:ascii="Times New Roman" w:eastAsia="Times New Roman" w:hAnsi="Times New Roman" w:cs="Times New Roman"/>
          <w:i/>
          <w:iCs/>
          <w:color w:val="000000"/>
          <w:kern w:val="0"/>
          <w:sz w:val="28"/>
          <w:szCs w:val="28"/>
          <w:lang w:eastAsia="lv-LV"/>
          <w14:ligatures w14:val="none"/>
        </w:rPr>
        <w:t>Juris Jātnieks, Vides konsultatīvās padomes priekšsēdētājs</w:t>
      </w:r>
    </w:p>
    <w:p w14:paraId="040D26D0" w14:textId="77777777" w:rsidR="00231AD4" w:rsidRPr="00231AD4" w:rsidRDefault="00231AD4" w:rsidP="00EE5EF0">
      <w:pPr>
        <w:spacing w:after="0" w:line="240" w:lineRule="auto"/>
        <w:rPr>
          <w:rFonts w:ascii="Times New Roman" w:eastAsia="Times New Roman" w:hAnsi="Times New Roman" w:cs="Times New Roman"/>
          <w:kern w:val="0"/>
          <w:sz w:val="28"/>
          <w:szCs w:val="28"/>
          <w:lang w:eastAsia="lv-LV"/>
          <w14:ligatures w14:val="none"/>
        </w:rPr>
      </w:pPr>
    </w:p>
    <w:p w14:paraId="0796AB65" w14:textId="39D94E8D" w:rsidR="00231AD4" w:rsidRPr="00231AD4" w:rsidRDefault="00231AD4" w:rsidP="00EE5EF0">
      <w:pPr>
        <w:spacing w:after="0" w:line="240" w:lineRule="auto"/>
        <w:rPr>
          <w:rFonts w:ascii="Times New Roman" w:eastAsia="Times New Roman" w:hAnsi="Times New Roman" w:cs="Times New Roman"/>
          <w:b/>
          <w:bCs/>
          <w:color w:val="000000"/>
          <w:kern w:val="0"/>
          <w:sz w:val="28"/>
          <w:szCs w:val="28"/>
          <w:u w:val="single"/>
          <w:lang w:eastAsia="lv-LV"/>
          <w14:ligatures w14:val="none"/>
        </w:rPr>
      </w:pPr>
      <w:r w:rsidRPr="00231AD4">
        <w:rPr>
          <w:rFonts w:ascii="Times New Roman" w:eastAsia="Times New Roman" w:hAnsi="Times New Roman" w:cs="Times New Roman"/>
          <w:b/>
          <w:bCs/>
          <w:color w:val="000000"/>
          <w:kern w:val="0"/>
          <w:sz w:val="28"/>
          <w:szCs w:val="28"/>
          <w:u w:val="single"/>
          <w:lang w:eastAsia="lv-LV"/>
          <w14:ligatures w14:val="none"/>
        </w:rPr>
        <w:t>15:05 – 15:50</w:t>
      </w:r>
    </w:p>
    <w:p w14:paraId="3A39ED27" w14:textId="2BB03664" w:rsidR="00231AD4" w:rsidRPr="00231AD4" w:rsidRDefault="00231AD4" w:rsidP="00DC2DC2">
      <w:pPr>
        <w:spacing w:after="0" w:line="240" w:lineRule="auto"/>
        <w:jc w:val="both"/>
        <w:rPr>
          <w:rFonts w:ascii="Times New Roman" w:eastAsia="Times New Roman" w:hAnsi="Times New Roman" w:cs="Times New Roman"/>
          <w:i/>
          <w:iCs/>
          <w:color w:val="000000"/>
          <w:kern w:val="0"/>
          <w:sz w:val="28"/>
          <w:szCs w:val="28"/>
          <w:lang w:eastAsia="lv-LV"/>
          <w14:ligatures w14:val="none"/>
        </w:rPr>
      </w:pPr>
      <w:r w:rsidRPr="00231AD4">
        <w:rPr>
          <w:rFonts w:ascii="Times New Roman" w:eastAsia="Times New Roman" w:hAnsi="Times New Roman" w:cs="Times New Roman"/>
          <w:b/>
          <w:bCs/>
          <w:color w:val="000000"/>
          <w:kern w:val="0"/>
          <w:sz w:val="28"/>
          <w:szCs w:val="28"/>
          <w:lang w:eastAsia="lv-LV"/>
          <w14:ligatures w14:val="none"/>
        </w:rPr>
        <w:t>Par paveikto 2024. gadā</w:t>
      </w:r>
      <w:r w:rsidRPr="00231AD4">
        <w:rPr>
          <w:rFonts w:ascii="Times New Roman" w:eastAsia="Times New Roman" w:hAnsi="Times New Roman" w:cs="Times New Roman"/>
          <w:color w:val="000000"/>
          <w:kern w:val="0"/>
          <w:sz w:val="28"/>
          <w:szCs w:val="28"/>
          <w:lang w:eastAsia="lv-LV"/>
          <w14:ligatures w14:val="none"/>
        </w:rPr>
        <w:t>.</w:t>
      </w:r>
      <w:r w:rsidR="009B7E52">
        <w:rPr>
          <w:rFonts w:ascii="Times New Roman" w:eastAsia="Times New Roman" w:hAnsi="Times New Roman" w:cs="Times New Roman"/>
          <w:color w:val="000000"/>
          <w:kern w:val="0"/>
          <w:sz w:val="28"/>
          <w:szCs w:val="28"/>
          <w:lang w:eastAsia="lv-LV"/>
          <w14:ligatures w14:val="none"/>
        </w:rPr>
        <w:t xml:space="preserve"> </w:t>
      </w:r>
      <w:r w:rsidRPr="00231AD4">
        <w:rPr>
          <w:rFonts w:ascii="Times New Roman" w:eastAsia="Times New Roman" w:hAnsi="Times New Roman" w:cs="Times New Roman"/>
          <w:i/>
          <w:iCs/>
          <w:color w:val="000000"/>
          <w:kern w:val="0"/>
          <w:sz w:val="28"/>
          <w:szCs w:val="28"/>
          <w:lang w:eastAsia="lv-LV"/>
          <w14:ligatures w14:val="none"/>
        </w:rPr>
        <w:t>VKP priekšsēdētājs Juris Jātnieks, koordinatore Ilze Trušinska un VKP biedri</w:t>
      </w:r>
    </w:p>
    <w:p w14:paraId="5B4BB221" w14:textId="77777777" w:rsidR="00231AD4" w:rsidRPr="00231AD4" w:rsidRDefault="00231AD4" w:rsidP="00EE5EF0">
      <w:pPr>
        <w:spacing w:after="0" w:line="240" w:lineRule="auto"/>
        <w:ind w:left="720"/>
        <w:jc w:val="both"/>
        <w:rPr>
          <w:rFonts w:ascii="Times New Roman" w:eastAsia="Times New Roman" w:hAnsi="Times New Roman" w:cs="Times New Roman"/>
          <w:i/>
          <w:iCs/>
          <w:color w:val="000000"/>
          <w:kern w:val="0"/>
          <w:sz w:val="28"/>
          <w:szCs w:val="28"/>
          <w:lang w:eastAsia="lv-LV"/>
          <w14:ligatures w14:val="none"/>
        </w:rPr>
      </w:pPr>
    </w:p>
    <w:p w14:paraId="01FD8857" w14:textId="168A8CD5" w:rsidR="00231AD4" w:rsidRPr="00231AD4" w:rsidRDefault="00231AD4" w:rsidP="00DC2DC2">
      <w:pPr>
        <w:spacing w:after="0" w:line="240" w:lineRule="auto"/>
        <w:jc w:val="both"/>
        <w:rPr>
          <w:rFonts w:ascii="Times New Roman" w:eastAsia="Times New Roman" w:hAnsi="Times New Roman" w:cs="Times New Roman"/>
          <w:b/>
          <w:bCs/>
          <w:color w:val="000000"/>
          <w:kern w:val="0"/>
          <w:sz w:val="28"/>
          <w:szCs w:val="28"/>
          <w:lang w:eastAsia="lv-LV"/>
          <w14:ligatures w14:val="none"/>
        </w:rPr>
      </w:pPr>
      <w:r w:rsidRPr="00231AD4">
        <w:rPr>
          <w:rFonts w:ascii="Times New Roman" w:eastAsia="Times New Roman" w:hAnsi="Times New Roman" w:cs="Times New Roman"/>
          <w:b/>
          <w:bCs/>
          <w:color w:val="000000"/>
          <w:kern w:val="0"/>
          <w:sz w:val="28"/>
          <w:szCs w:val="28"/>
          <w:lang w:eastAsia="lv-LV"/>
          <w14:ligatures w14:val="none"/>
        </w:rPr>
        <w:t xml:space="preserve">Par VKP organizāciju līdzdalību citās padomēs </w:t>
      </w:r>
      <w:r w:rsidRPr="00231AD4">
        <w:rPr>
          <w:rFonts w:ascii="Times New Roman" w:eastAsia="Times New Roman" w:hAnsi="Times New Roman" w:cs="Times New Roman"/>
          <w:color w:val="000000"/>
          <w:kern w:val="0"/>
          <w:sz w:val="28"/>
          <w:szCs w:val="28"/>
          <w:lang w:eastAsia="lv-LV"/>
          <w14:ligatures w14:val="none"/>
        </w:rPr>
        <w:t>(</w:t>
      </w:r>
      <w:r w:rsidRPr="00231AD4">
        <w:rPr>
          <w:rFonts w:ascii="Times New Roman" w:eastAsia="Times New Roman" w:hAnsi="Times New Roman" w:cs="Times New Roman"/>
          <w:i/>
          <w:iCs/>
          <w:color w:val="000000"/>
          <w:kern w:val="0"/>
          <w:sz w:val="28"/>
          <w:szCs w:val="28"/>
          <w:lang w:eastAsia="lv-LV"/>
          <w14:ligatures w14:val="none"/>
        </w:rPr>
        <w:t>Krist</w:t>
      </w:r>
      <w:r w:rsidR="003C709F">
        <w:rPr>
          <w:rFonts w:ascii="Times New Roman" w:eastAsia="Times New Roman" w:hAnsi="Times New Roman" w:cs="Times New Roman"/>
          <w:i/>
          <w:iCs/>
          <w:color w:val="000000"/>
          <w:kern w:val="0"/>
          <w:sz w:val="28"/>
          <w:szCs w:val="28"/>
          <w:lang w:eastAsia="lv-LV"/>
          <w14:ligatures w14:val="none"/>
        </w:rPr>
        <w:t>ī</w:t>
      </w:r>
      <w:r w:rsidRPr="00231AD4">
        <w:rPr>
          <w:rFonts w:ascii="Times New Roman" w:eastAsia="Times New Roman" w:hAnsi="Times New Roman" w:cs="Times New Roman"/>
          <w:i/>
          <w:iCs/>
          <w:color w:val="000000"/>
          <w:kern w:val="0"/>
          <w:sz w:val="28"/>
          <w:szCs w:val="28"/>
          <w:lang w:eastAsia="lv-LV"/>
          <w14:ligatures w14:val="none"/>
        </w:rPr>
        <w:t>na Veidemane, Jānis Rozītis, Olga Trasuna, Juris Jātnieks, Viesturs Ķerus, Dace Āriņa, Ilze Mežniece, Maksis Apinis, u.c. kolēģi).</w:t>
      </w:r>
    </w:p>
    <w:p w14:paraId="766417BE" w14:textId="77777777" w:rsidR="00231AD4" w:rsidRPr="00231AD4" w:rsidRDefault="00231AD4" w:rsidP="00EE5EF0">
      <w:pPr>
        <w:spacing w:after="0" w:line="240" w:lineRule="auto"/>
        <w:ind w:left="720"/>
        <w:jc w:val="both"/>
        <w:rPr>
          <w:rFonts w:ascii="Times New Roman" w:eastAsia="Times New Roman" w:hAnsi="Times New Roman" w:cs="Times New Roman"/>
          <w:color w:val="000000"/>
          <w:kern w:val="0"/>
          <w:sz w:val="28"/>
          <w:szCs w:val="28"/>
          <w:lang w:eastAsia="lv-LV"/>
          <w14:ligatures w14:val="none"/>
        </w:rPr>
      </w:pPr>
    </w:p>
    <w:p w14:paraId="78EFBF52" w14:textId="60A754F5" w:rsidR="00231AD4" w:rsidRPr="00231AD4" w:rsidRDefault="00231AD4" w:rsidP="00EE5EF0">
      <w:pPr>
        <w:spacing w:after="0" w:line="240" w:lineRule="auto"/>
        <w:jc w:val="both"/>
        <w:rPr>
          <w:rFonts w:ascii="Times New Roman" w:eastAsia="Times New Roman" w:hAnsi="Times New Roman" w:cs="Times New Roman"/>
          <w:b/>
          <w:bCs/>
          <w:color w:val="000000"/>
          <w:kern w:val="0"/>
          <w:sz w:val="28"/>
          <w:szCs w:val="28"/>
          <w:u w:val="single"/>
          <w:lang w:eastAsia="lv-LV"/>
          <w14:ligatures w14:val="none"/>
        </w:rPr>
      </w:pPr>
      <w:r w:rsidRPr="00231AD4">
        <w:rPr>
          <w:rFonts w:ascii="Times New Roman" w:eastAsia="Times New Roman" w:hAnsi="Times New Roman" w:cs="Times New Roman"/>
          <w:b/>
          <w:bCs/>
          <w:color w:val="000000"/>
          <w:kern w:val="0"/>
          <w:sz w:val="28"/>
          <w:szCs w:val="28"/>
          <w:u w:val="single"/>
          <w:lang w:eastAsia="lv-LV"/>
          <w14:ligatures w14:val="none"/>
        </w:rPr>
        <w:t>15:50 – 16:45</w:t>
      </w:r>
    </w:p>
    <w:p w14:paraId="208BA1E7" w14:textId="77777777" w:rsidR="00231AD4" w:rsidRPr="00231AD4" w:rsidRDefault="00231AD4" w:rsidP="00EE5EF0">
      <w:pPr>
        <w:spacing w:after="0" w:line="240" w:lineRule="auto"/>
        <w:ind w:firstLine="720"/>
        <w:jc w:val="both"/>
        <w:rPr>
          <w:rFonts w:ascii="Times New Roman" w:eastAsia="Times New Roman" w:hAnsi="Times New Roman" w:cs="Times New Roman"/>
          <w:b/>
          <w:bCs/>
          <w:color w:val="000000"/>
          <w:kern w:val="0"/>
          <w:sz w:val="28"/>
          <w:szCs w:val="28"/>
          <w:lang w:eastAsia="lv-LV"/>
          <w14:ligatures w14:val="none"/>
        </w:rPr>
      </w:pPr>
      <w:r w:rsidRPr="00231AD4">
        <w:rPr>
          <w:rFonts w:ascii="Times New Roman" w:eastAsia="Times New Roman" w:hAnsi="Times New Roman" w:cs="Times New Roman"/>
          <w:b/>
          <w:bCs/>
          <w:color w:val="000000"/>
          <w:kern w:val="0"/>
          <w:sz w:val="28"/>
          <w:szCs w:val="28"/>
          <w:lang w:eastAsia="lv-LV"/>
          <w14:ligatures w14:val="none"/>
        </w:rPr>
        <w:t>Citi jautājumi</w:t>
      </w:r>
    </w:p>
    <w:p w14:paraId="27CEF12A" w14:textId="77777777" w:rsidR="00231AD4" w:rsidRPr="00231AD4" w:rsidRDefault="00231AD4" w:rsidP="00EE5EF0">
      <w:pPr>
        <w:numPr>
          <w:ilvl w:val="0"/>
          <w:numId w:val="1"/>
        </w:numPr>
        <w:spacing w:after="0" w:line="240" w:lineRule="auto"/>
        <w:rPr>
          <w:rFonts w:ascii="Times New Roman" w:eastAsia="Times New Roman" w:hAnsi="Times New Roman" w:cs="Times New Roman"/>
          <w:i/>
          <w:iCs/>
          <w:color w:val="000000"/>
          <w:kern w:val="0"/>
          <w:sz w:val="28"/>
          <w:szCs w:val="28"/>
          <w:lang w:eastAsia="lv-LV"/>
          <w14:ligatures w14:val="none"/>
        </w:rPr>
      </w:pPr>
      <w:r w:rsidRPr="00231AD4">
        <w:rPr>
          <w:rFonts w:ascii="Times New Roman" w:eastAsia="Times New Roman" w:hAnsi="Times New Roman" w:cs="Times New Roman"/>
          <w:color w:val="000000"/>
          <w:kern w:val="0"/>
          <w:sz w:val="28"/>
          <w:szCs w:val="28"/>
          <w:lang w:eastAsia="lv-LV"/>
          <w14:ligatures w14:val="none"/>
        </w:rPr>
        <w:t xml:space="preserve">Par brīdinājuma zīmēm krupju migrācijas periodā, VKP vēstules </w:t>
      </w:r>
      <w:proofErr w:type="spellStart"/>
      <w:r w:rsidRPr="00231AD4">
        <w:rPr>
          <w:rFonts w:ascii="Times New Roman" w:eastAsia="Times New Roman" w:hAnsi="Times New Roman" w:cs="Times New Roman"/>
          <w:color w:val="000000"/>
          <w:kern w:val="0"/>
          <w:sz w:val="28"/>
          <w:szCs w:val="28"/>
          <w:lang w:eastAsia="lv-LV"/>
          <w14:ligatures w14:val="none"/>
        </w:rPr>
        <w:t>drafta</w:t>
      </w:r>
      <w:proofErr w:type="spellEnd"/>
      <w:r w:rsidRPr="00231AD4">
        <w:rPr>
          <w:rFonts w:ascii="Times New Roman" w:eastAsia="Times New Roman" w:hAnsi="Times New Roman" w:cs="Times New Roman"/>
          <w:color w:val="000000"/>
          <w:kern w:val="0"/>
          <w:sz w:val="28"/>
          <w:szCs w:val="28"/>
          <w:lang w:eastAsia="lv-LV"/>
          <w14:ligatures w14:val="none"/>
        </w:rPr>
        <w:t xml:space="preserve"> apspriešana,</w:t>
      </w:r>
      <w:r w:rsidRPr="00231AD4">
        <w:rPr>
          <w:rFonts w:ascii="Times New Roman" w:eastAsia="Times New Roman" w:hAnsi="Times New Roman" w:cs="Times New Roman"/>
          <w:b/>
          <w:bCs/>
          <w:color w:val="000000"/>
          <w:kern w:val="0"/>
          <w:sz w:val="28"/>
          <w:szCs w:val="28"/>
          <w:lang w:eastAsia="lv-LV"/>
          <w14:ligatures w14:val="none"/>
        </w:rPr>
        <w:t xml:space="preserve"> </w:t>
      </w:r>
      <w:r w:rsidRPr="00231AD4">
        <w:rPr>
          <w:rFonts w:ascii="Times New Roman" w:eastAsia="Times New Roman" w:hAnsi="Times New Roman" w:cs="Times New Roman"/>
          <w:i/>
          <w:iCs/>
          <w:color w:val="000000"/>
          <w:kern w:val="0"/>
          <w:sz w:val="28"/>
          <w:szCs w:val="28"/>
          <w:lang w:eastAsia="lv-LV"/>
          <w14:ligatures w14:val="none"/>
        </w:rPr>
        <w:t>Valts Vilnītis, Latvijas vides pārvaldības asociācija un Valters Kinna biedrība ”Zaļā brīvība”;</w:t>
      </w:r>
    </w:p>
    <w:p w14:paraId="49068E5B" w14:textId="77777777" w:rsidR="00231AD4" w:rsidRPr="00231AD4" w:rsidRDefault="00231AD4" w:rsidP="00EE5EF0">
      <w:pPr>
        <w:numPr>
          <w:ilvl w:val="0"/>
          <w:numId w:val="1"/>
        </w:numPr>
        <w:spacing w:after="0" w:line="240" w:lineRule="auto"/>
        <w:rPr>
          <w:rFonts w:ascii="Times New Roman" w:eastAsia="Times New Roman" w:hAnsi="Times New Roman" w:cs="Times New Roman"/>
          <w:i/>
          <w:iCs/>
          <w:color w:val="000000"/>
          <w:kern w:val="0"/>
          <w:sz w:val="28"/>
          <w:szCs w:val="28"/>
          <w:lang w:eastAsia="lv-LV"/>
          <w14:ligatures w14:val="none"/>
        </w:rPr>
      </w:pPr>
      <w:r w:rsidRPr="00231AD4">
        <w:rPr>
          <w:rFonts w:ascii="Times New Roman" w:eastAsia="Times New Roman" w:hAnsi="Times New Roman" w:cs="Times New Roman"/>
          <w:color w:val="000000"/>
          <w:kern w:val="0"/>
          <w:sz w:val="28"/>
          <w:szCs w:val="28"/>
          <w:lang w:eastAsia="lv-LV"/>
          <w14:ligatures w14:val="none"/>
        </w:rPr>
        <w:t xml:space="preserve">Par pārstāvja deleģēšanu </w:t>
      </w:r>
      <w:proofErr w:type="spellStart"/>
      <w:r w:rsidRPr="00231AD4">
        <w:rPr>
          <w:rFonts w:ascii="Times New Roman" w:eastAsia="Times New Roman" w:hAnsi="Times New Roman" w:cs="Times New Roman"/>
          <w:color w:val="000000"/>
          <w:kern w:val="0"/>
          <w:sz w:val="28"/>
          <w:szCs w:val="28"/>
          <w:lang w:eastAsia="lv-LV"/>
          <w14:ligatures w14:val="none"/>
        </w:rPr>
        <w:t>Invazīvo</w:t>
      </w:r>
      <w:proofErr w:type="spellEnd"/>
      <w:r w:rsidRPr="00231AD4">
        <w:rPr>
          <w:rFonts w:ascii="Times New Roman" w:eastAsia="Times New Roman" w:hAnsi="Times New Roman" w:cs="Times New Roman"/>
          <w:color w:val="000000"/>
          <w:kern w:val="0"/>
          <w:sz w:val="28"/>
          <w:szCs w:val="28"/>
          <w:lang w:eastAsia="lv-LV"/>
          <w14:ligatures w14:val="none"/>
        </w:rPr>
        <w:t xml:space="preserve"> sugu konsultatīvajā padomē līdz 17.janvārim.</w:t>
      </w:r>
    </w:p>
    <w:p w14:paraId="1B901872" w14:textId="77777777" w:rsidR="00231AD4" w:rsidRPr="00231AD4" w:rsidRDefault="00231AD4" w:rsidP="00231AD4">
      <w:pPr>
        <w:numPr>
          <w:ilvl w:val="0"/>
          <w:numId w:val="1"/>
        </w:numPr>
        <w:spacing w:after="0" w:line="240" w:lineRule="auto"/>
        <w:rPr>
          <w:rFonts w:ascii="Times New Roman" w:eastAsia="Times New Roman" w:hAnsi="Times New Roman" w:cs="Times New Roman"/>
          <w:i/>
          <w:iCs/>
          <w:color w:val="000000"/>
          <w:kern w:val="0"/>
          <w:sz w:val="28"/>
          <w:szCs w:val="28"/>
          <w:lang w:eastAsia="lv-LV"/>
          <w14:ligatures w14:val="none"/>
        </w:rPr>
      </w:pPr>
      <w:r w:rsidRPr="00231AD4">
        <w:rPr>
          <w:rFonts w:ascii="Times New Roman" w:eastAsia="Times New Roman" w:hAnsi="Times New Roman" w:cs="Times New Roman"/>
          <w:color w:val="000000"/>
          <w:kern w:val="0"/>
          <w:sz w:val="28"/>
          <w:szCs w:val="28"/>
          <w:lang w:eastAsia="lv-LV"/>
          <w14:ligatures w14:val="none"/>
        </w:rPr>
        <w:t>Par motivācija būt VKP – jautājumi un atbildes</w:t>
      </w:r>
    </w:p>
    <w:p w14:paraId="020689A9" w14:textId="77777777" w:rsidR="00231AD4" w:rsidRDefault="00231AD4" w:rsidP="00231AD4">
      <w:pPr>
        <w:numPr>
          <w:ilvl w:val="0"/>
          <w:numId w:val="1"/>
        </w:numPr>
        <w:spacing w:after="0" w:line="240" w:lineRule="auto"/>
        <w:rPr>
          <w:rFonts w:ascii="Times New Roman" w:eastAsia="Times New Roman" w:hAnsi="Times New Roman" w:cs="Times New Roman"/>
          <w:color w:val="000000"/>
          <w:kern w:val="0"/>
          <w:sz w:val="28"/>
          <w:szCs w:val="28"/>
          <w:lang w:eastAsia="lv-LV"/>
          <w14:ligatures w14:val="none"/>
        </w:rPr>
      </w:pPr>
      <w:r w:rsidRPr="00231AD4">
        <w:rPr>
          <w:rFonts w:ascii="Times New Roman" w:eastAsia="Times New Roman" w:hAnsi="Times New Roman" w:cs="Times New Roman"/>
          <w:color w:val="000000"/>
          <w:kern w:val="0"/>
          <w:sz w:val="28"/>
          <w:szCs w:val="28"/>
          <w:lang w:eastAsia="lv-LV"/>
          <w14:ligatures w14:val="none"/>
        </w:rPr>
        <w:t>Nākamā sēde – VKP vēlēšanas</w:t>
      </w:r>
    </w:p>
    <w:p w14:paraId="5847F235" w14:textId="77777777" w:rsidR="0035156F" w:rsidRDefault="0035156F" w:rsidP="00231AD4">
      <w:pPr>
        <w:spacing w:after="0" w:line="240" w:lineRule="auto"/>
        <w:rPr>
          <w:rFonts w:ascii="Times New Roman" w:eastAsia="Times New Roman" w:hAnsi="Times New Roman" w:cs="Times New Roman"/>
          <w:kern w:val="0"/>
          <w:sz w:val="28"/>
          <w:szCs w:val="28"/>
          <w:lang w:eastAsia="lv-LV"/>
          <w14:ligatures w14:val="none"/>
        </w:rPr>
      </w:pPr>
    </w:p>
    <w:p w14:paraId="28D0A549" w14:textId="77777777" w:rsidR="00374B1D" w:rsidRPr="00231AD4" w:rsidRDefault="00374B1D" w:rsidP="00231AD4">
      <w:pPr>
        <w:spacing w:after="0" w:line="240" w:lineRule="auto"/>
        <w:rPr>
          <w:rFonts w:ascii="Times New Roman" w:eastAsia="Times New Roman" w:hAnsi="Times New Roman" w:cs="Times New Roman"/>
          <w:kern w:val="0"/>
          <w:sz w:val="28"/>
          <w:szCs w:val="28"/>
          <w:lang w:eastAsia="lv-LV"/>
          <w14:ligatures w14:val="none"/>
        </w:rPr>
      </w:pPr>
    </w:p>
    <w:p w14:paraId="1818D6E2" w14:textId="0D97021C" w:rsidR="000E1DBC" w:rsidRPr="00016359" w:rsidRDefault="00AA4654" w:rsidP="00F237B1">
      <w:pPr>
        <w:jc w:val="both"/>
        <w:rPr>
          <w:rFonts w:ascii="Times New Roman" w:hAnsi="Times New Roman" w:cs="Times New Roman"/>
          <w:sz w:val="28"/>
          <w:szCs w:val="28"/>
        </w:rPr>
      </w:pPr>
      <w:r>
        <w:object w:dxaOrig="1540" w:dyaOrig="996" w14:anchorId="448DC3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803113987" r:id="rId9"/>
        </w:object>
      </w:r>
      <w:r w:rsidR="00D75720" w:rsidRPr="00F237B1">
        <w:rPr>
          <w:rFonts w:ascii="Times New Roman" w:hAnsi="Times New Roman" w:cs="Times New Roman"/>
          <w:sz w:val="28"/>
          <w:szCs w:val="28"/>
        </w:rPr>
        <w:t>Juris Jātnieks informēja, ka</w:t>
      </w:r>
      <w:r w:rsidR="000E1DBC" w:rsidRPr="00016359">
        <w:rPr>
          <w:rFonts w:ascii="Times New Roman" w:hAnsi="Times New Roman" w:cs="Times New Roman"/>
          <w:sz w:val="28"/>
          <w:szCs w:val="28"/>
        </w:rPr>
        <w:fldChar w:fldCharType="begin"/>
      </w:r>
      <w:r w:rsidR="000E1DBC" w:rsidRPr="00016359">
        <w:rPr>
          <w:rFonts w:ascii="Times New Roman" w:hAnsi="Times New Roman" w:cs="Times New Roman"/>
          <w:sz w:val="28"/>
          <w:szCs w:val="28"/>
        </w:rPr>
        <w:instrText>HYPERLINK "https://vide-my.sharepoint.com/personal/mikus_petersons_varam_gov_lv/Documents/Transcribed%20Files/Vides%20konsultat%C4%ABv%C4%81s%20padomes%20s%C4%93de-20250115_150212-Meeting%20Recording%20(1).mp3"</w:instrText>
      </w:r>
      <w:r w:rsidR="000E1DBC" w:rsidRPr="00016359">
        <w:rPr>
          <w:rFonts w:ascii="Times New Roman" w:hAnsi="Times New Roman" w:cs="Times New Roman"/>
          <w:sz w:val="28"/>
          <w:szCs w:val="28"/>
        </w:rPr>
      </w:r>
      <w:r w:rsidR="000E1DBC" w:rsidRPr="00016359">
        <w:rPr>
          <w:rFonts w:ascii="Times New Roman" w:hAnsi="Times New Roman" w:cs="Times New Roman"/>
          <w:sz w:val="28"/>
          <w:szCs w:val="28"/>
        </w:rPr>
        <w:fldChar w:fldCharType="separate"/>
      </w:r>
      <w:r w:rsidR="00F237B1"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 xml:space="preserve">sagatavojis savu prezentāciju, pamatojoties lielā mērā uz </w:t>
      </w:r>
      <w:r w:rsidR="00D75720" w:rsidRPr="00016359">
        <w:rPr>
          <w:rFonts w:ascii="Times New Roman" w:hAnsi="Times New Roman" w:cs="Times New Roman"/>
          <w:sz w:val="28"/>
          <w:szCs w:val="28"/>
        </w:rPr>
        <w:t xml:space="preserve">VKP koordinatores </w:t>
      </w:r>
      <w:r w:rsidR="000E1DBC" w:rsidRPr="00016359">
        <w:rPr>
          <w:rFonts w:ascii="Times New Roman" w:hAnsi="Times New Roman" w:cs="Times New Roman"/>
          <w:sz w:val="28"/>
          <w:szCs w:val="28"/>
        </w:rPr>
        <w:t>sagatavoto apkopojumu.</w:t>
      </w:r>
      <w:r w:rsidR="00CA7E47"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Šodien noteikti gribē</w:t>
      </w:r>
      <w:r w:rsidR="0060682D" w:rsidRPr="00016359">
        <w:rPr>
          <w:rFonts w:ascii="Times New Roman" w:hAnsi="Times New Roman" w:cs="Times New Roman"/>
          <w:sz w:val="28"/>
          <w:szCs w:val="28"/>
        </w:rPr>
        <w:t xml:space="preserve">s </w:t>
      </w:r>
      <w:r w:rsidR="000E1DBC" w:rsidRPr="00016359">
        <w:rPr>
          <w:rFonts w:ascii="Times New Roman" w:hAnsi="Times New Roman" w:cs="Times New Roman"/>
          <w:sz w:val="28"/>
          <w:szCs w:val="28"/>
        </w:rPr>
        <w:t>dzirdēt arī n</w:t>
      </w:r>
      <w:r w:rsidR="00C8063A" w:rsidRPr="00016359">
        <w:rPr>
          <w:rFonts w:ascii="Times New Roman" w:hAnsi="Times New Roman" w:cs="Times New Roman"/>
          <w:sz w:val="28"/>
          <w:szCs w:val="28"/>
        </w:rPr>
        <w:t>o</w:t>
      </w:r>
      <w:r w:rsidR="000E1DBC" w:rsidRPr="00016359">
        <w:rPr>
          <w:rFonts w:ascii="Times New Roman" w:hAnsi="Times New Roman" w:cs="Times New Roman"/>
          <w:sz w:val="28"/>
          <w:szCs w:val="28"/>
        </w:rPr>
        <w:t xml:space="preserve"> </w:t>
      </w:r>
      <w:r w:rsidR="0060682D" w:rsidRPr="00016359">
        <w:rPr>
          <w:rFonts w:ascii="Times New Roman" w:hAnsi="Times New Roman" w:cs="Times New Roman"/>
          <w:sz w:val="28"/>
          <w:szCs w:val="28"/>
        </w:rPr>
        <w:t>VKP</w:t>
      </w:r>
      <w:r w:rsidR="000E1DBC" w:rsidRPr="00016359">
        <w:rPr>
          <w:rFonts w:ascii="Times New Roman" w:hAnsi="Times New Roman" w:cs="Times New Roman"/>
          <w:sz w:val="28"/>
          <w:szCs w:val="28"/>
        </w:rPr>
        <w:t xml:space="preserve"> par to, kas ir noticis dažādās darba grupās. Un ko jūs uzskatāt par svarīgāko </w:t>
      </w:r>
      <w:r w:rsidR="0060682D" w:rsidRPr="00016359">
        <w:rPr>
          <w:rFonts w:ascii="Times New Roman" w:hAnsi="Times New Roman" w:cs="Times New Roman"/>
          <w:sz w:val="28"/>
          <w:szCs w:val="28"/>
        </w:rPr>
        <w:t>VKP</w:t>
      </w:r>
      <w:r w:rsidR="000E1DBC" w:rsidRPr="00016359">
        <w:rPr>
          <w:rFonts w:ascii="Times New Roman" w:hAnsi="Times New Roman" w:cs="Times New Roman"/>
          <w:sz w:val="28"/>
          <w:szCs w:val="28"/>
        </w:rPr>
        <w:t xml:space="preserve">? </w:t>
      </w:r>
    </w:p>
    <w:p w14:paraId="32F94AE9" w14:textId="73503E46" w:rsidR="000E1DBC" w:rsidRPr="00016359" w:rsidRDefault="00C8063A" w:rsidP="00C8063A">
      <w:pPr>
        <w:jc w:val="both"/>
        <w:rPr>
          <w:rFonts w:ascii="Times New Roman" w:hAnsi="Times New Roman" w:cs="Times New Roman"/>
          <w:sz w:val="28"/>
          <w:szCs w:val="28"/>
        </w:rPr>
      </w:pPr>
      <w:r w:rsidRPr="00016359">
        <w:rPr>
          <w:rFonts w:ascii="Times New Roman" w:hAnsi="Times New Roman" w:cs="Times New Roman"/>
          <w:sz w:val="28"/>
          <w:szCs w:val="28"/>
        </w:rPr>
        <w:t>Juris Jātnieks aicināja padomāt</w:t>
      </w:r>
      <w:r w:rsidR="000E1DBC" w:rsidRPr="00016359">
        <w:rPr>
          <w:rFonts w:ascii="Times New Roman" w:hAnsi="Times New Roman" w:cs="Times New Roman"/>
          <w:sz w:val="28"/>
          <w:szCs w:val="28"/>
        </w:rPr>
        <w:t xml:space="preserve"> sanāksmes laikā par to, ko un kā mēs varētu darbu padarīt aktīvāku. </w:t>
      </w:r>
      <w:r w:rsidR="006C2D01" w:rsidRPr="00016359">
        <w:rPr>
          <w:rFonts w:ascii="Times New Roman" w:hAnsi="Times New Roman" w:cs="Times New Roman"/>
          <w:sz w:val="28"/>
          <w:szCs w:val="28"/>
        </w:rPr>
        <w:t>Ir</w:t>
      </w:r>
      <w:r w:rsidR="000E1DBC" w:rsidRPr="00016359">
        <w:rPr>
          <w:rFonts w:ascii="Times New Roman" w:hAnsi="Times New Roman" w:cs="Times New Roman"/>
          <w:sz w:val="28"/>
          <w:szCs w:val="28"/>
        </w:rPr>
        <w:t xml:space="preserve"> sajūta bijusi,</w:t>
      </w:r>
      <w:r w:rsidR="006C2D01" w:rsidRPr="00016359">
        <w:rPr>
          <w:rFonts w:ascii="Times New Roman" w:hAnsi="Times New Roman" w:cs="Times New Roman"/>
          <w:sz w:val="28"/>
          <w:szCs w:val="28"/>
        </w:rPr>
        <w:t xml:space="preserve"> ka</w:t>
      </w:r>
      <w:r w:rsidR="000E1DBC" w:rsidRPr="00016359">
        <w:rPr>
          <w:rFonts w:ascii="Times New Roman" w:hAnsi="Times New Roman" w:cs="Times New Roman"/>
          <w:sz w:val="28"/>
          <w:szCs w:val="28"/>
        </w:rPr>
        <w:t xml:space="preserve"> kādas sanāksmes ir salīdzinoši maz apmeklētas un varbūt pateikt, kāpēc</w:t>
      </w:r>
      <w:r w:rsidR="00133893" w:rsidRPr="00016359">
        <w:rPr>
          <w:rFonts w:ascii="Times New Roman" w:hAnsi="Times New Roman" w:cs="Times New Roman"/>
          <w:sz w:val="28"/>
          <w:szCs w:val="28"/>
        </w:rPr>
        <w:t xml:space="preserve"> un</w:t>
      </w:r>
      <w:r w:rsidR="000E1DBC" w:rsidRPr="00016359">
        <w:rPr>
          <w:rFonts w:ascii="Times New Roman" w:hAnsi="Times New Roman" w:cs="Times New Roman"/>
          <w:sz w:val="28"/>
          <w:szCs w:val="28"/>
        </w:rPr>
        <w:t xml:space="preserve"> vai pietrūcis aktualitātes, kādiem jautājumiem un kā šo darbu</w:t>
      </w:r>
      <w:r w:rsidR="006C2D01"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varētu uzlabot?</w:t>
      </w:r>
    </w:p>
    <w:p w14:paraId="7F1D6E28" w14:textId="3B7A9A35" w:rsidR="000E1DBC" w:rsidRPr="00016359" w:rsidRDefault="00EA22C1" w:rsidP="00C8063A">
      <w:pPr>
        <w:jc w:val="both"/>
        <w:rPr>
          <w:rFonts w:ascii="Times New Roman" w:hAnsi="Times New Roman" w:cs="Times New Roman"/>
          <w:sz w:val="28"/>
          <w:szCs w:val="28"/>
        </w:rPr>
      </w:pPr>
      <w:r w:rsidRPr="00016359">
        <w:rPr>
          <w:rFonts w:ascii="Times New Roman" w:hAnsi="Times New Roman" w:cs="Times New Roman"/>
          <w:sz w:val="28"/>
          <w:szCs w:val="28"/>
        </w:rPr>
        <w:lastRenderedPageBreak/>
        <w:t>Uz VKP sēdēm</w:t>
      </w:r>
      <w:r w:rsidR="000E1DBC" w:rsidRPr="00016359">
        <w:rPr>
          <w:rFonts w:ascii="Times New Roman" w:hAnsi="Times New Roman" w:cs="Times New Roman"/>
          <w:sz w:val="28"/>
          <w:szCs w:val="28"/>
        </w:rPr>
        <w:t xml:space="preserve"> pieaicināti speciālisti</w:t>
      </w:r>
      <w:r w:rsidRPr="00016359">
        <w:rPr>
          <w:rFonts w:ascii="Times New Roman" w:hAnsi="Times New Roman" w:cs="Times New Roman"/>
          <w:sz w:val="28"/>
          <w:szCs w:val="28"/>
        </w:rPr>
        <w:t>,</w:t>
      </w:r>
      <w:r w:rsidR="000E1DBC" w:rsidRPr="00016359">
        <w:rPr>
          <w:rFonts w:ascii="Times New Roman" w:hAnsi="Times New Roman" w:cs="Times New Roman"/>
          <w:sz w:val="28"/>
          <w:szCs w:val="28"/>
        </w:rPr>
        <w:t xml:space="preserve"> amatpersonas un sabiedrības pārstāvj</w:t>
      </w:r>
      <w:r w:rsidR="004A6546" w:rsidRPr="00016359">
        <w:rPr>
          <w:rFonts w:ascii="Times New Roman" w:hAnsi="Times New Roman" w:cs="Times New Roman"/>
          <w:sz w:val="28"/>
          <w:szCs w:val="28"/>
        </w:rPr>
        <w:t>i</w:t>
      </w:r>
      <w:r w:rsidR="000E1DBC" w:rsidRPr="00016359">
        <w:rPr>
          <w:rFonts w:ascii="Times New Roman" w:hAnsi="Times New Roman" w:cs="Times New Roman"/>
          <w:sz w:val="28"/>
          <w:szCs w:val="28"/>
        </w:rPr>
        <w:t xml:space="preserve"> pagājušais gads izcēlās ar to, kad tika uzaicināti var būt pavisam neparasti sabiedrības pārstāvji, </w:t>
      </w:r>
      <w:r w:rsidRPr="00016359">
        <w:rPr>
          <w:rFonts w:ascii="Times New Roman" w:hAnsi="Times New Roman" w:cs="Times New Roman"/>
          <w:sz w:val="28"/>
          <w:szCs w:val="28"/>
        </w:rPr>
        <w:t>kā</w:t>
      </w:r>
      <w:r w:rsidR="0068617F" w:rsidRPr="00016359">
        <w:rPr>
          <w:rFonts w:ascii="Times New Roman" w:hAnsi="Times New Roman" w:cs="Times New Roman"/>
          <w:sz w:val="28"/>
          <w:szCs w:val="28"/>
        </w:rPr>
        <w:t>, piemēram</w:t>
      </w:r>
      <w:r w:rsidR="000E1DBC" w:rsidRPr="00016359">
        <w:rPr>
          <w:rFonts w:ascii="Times New Roman" w:hAnsi="Times New Roman" w:cs="Times New Roman"/>
          <w:sz w:val="28"/>
          <w:szCs w:val="28"/>
        </w:rPr>
        <w:t xml:space="preserve"> banku pārstāvji. </w:t>
      </w:r>
    </w:p>
    <w:p w14:paraId="5C76FE7F" w14:textId="7327F99B" w:rsidR="000E1DBC" w:rsidRPr="00016359" w:rsidRDefault="001E01B9" w:rsidP="00C8063A">
      <w:pPr>
        <w:jc w:val="both"/>
        <w:rPr>
          <w:rFonts w:ascii="Times New Roman" w:hAnsi="Times New Roman" w:cs="Times New Roman"/>
          <w:sz w:val="28"/>
          <w:szCs w:val="28"/>
        </w:rPr>
      </w:pPr>
      <w:r w:rsidRPr="00016359">
        <w:rPr>
          <w:rFonts w:ascii="Times New Roman" w:hAnsi="Times New Roman" w:cs="Times New Roman"/>
          <w:sz w:val="28"/>
          <w:szCs w:val="28"/>
        </w:rPr>
        <w:t xml:space="preserve">Sekojām līdzi </w:t>
      </w:r>
      <w:r w:rsidR="000E1DBC" w:rsidRPr="00016359">
        <w:rPr>
          <w:rFonts w:ascii="Times New Roman" w:hAnsi="Times New Roman" w:cs="Times New Roman"/>
          <w:sz w:val="28"/>
          <w:szCs w:val="28"/>
        </w:rPr>
        <w:t xml:space="preserve">Vides aizsardzības likumu 14. panta izmaiņām un gatavojam arī savus priekšlikumus. </w:t>
      </w:r>
      <w:r w:rsidRPr="00016359">
        <w:rPr>
          <w:rFonts w:ascii="Times New Roman" w:hAnsi="Times New Roman" w:cs="Times New Roman"/>
          <w:sz w:val="28"/>
          <w:szCs w:val="28"/>
        </w:rPr>
        <w:t>Vides</w:t>
      </w:r>
      <w:r w:rsidR="000E1DBC" w:rsidRPr="00016359">
        <w:rPr>
          <w:rFonts w:ascii="Times New Roman" w:hAnsi="Times New Roman" w:cs="Times New Roman"/>
          <w:sz w:val="28"/>
          <w:szCs w:val="28"/>
        </w:rPr>
        <w:t xml:space="preserve"> konsultatīvās padomes nolikuma izmaiņām bijām sagatavojuši redakciju</w:t>
      </w:r>
      <w:r w:rsidRPr="00016359">
        <w:rPr>
          <w:rFonts w:ascii="Times New Roman" w:hAnsi="Times New Roman" w:cs="Times New Roman"/>
          <w:sz w:val="28"/>
          <w:szCs w:val="28"/>
        </w:rPr>
        <w:t xml:space="preserve"> un</w:t>
      </w:r>
      <w:r w:rsidR="000E1DBC" w:rsidRPr="00016359">
        <w:rPr>
          <w:rFonts w:ascii="Times New Roman" w:hAnsi="Times New Roman" w:cs="Times New Roman"/>
          <w:sz w:val="28"/>
          <w:szCs w:val="28"/>
        </w:rPr>
        <w:t xml:space="preserve"> apspriedām ar ministrijas vadību</w:t>
      </w:r>
      <w:r w:rsidRPr="00016359">
        <w:rPr>
          <w:rFonts w:ascii="Times New Roman" w:hAnsi="Times New Roman" w:cs="Times New Roman"/>
          <w:sz w:val="28"/>
          <w:szCs w:val="28"/>
        </w:rPr>
        <w:t>.</w:t>
      </w:r>
    </w:p>
    <w:p w14:paraId="4C278983" w14:textId="250F0B62" w:rsidR="000E1DBC" w:rsidRPr="00016359" w:rsidRDefault="000E1DBC" w:rsidP="00767EA7">
      <w:pPr>
        <w:jc w:val="both"/>
        <w:rPr>
          <w:rFonts w:ascii="Times New Roman" w:hAnsi="Times New Roman" w:cs="Times New Roman"/>
          <w:sz w:val="28"/>
          <w:szCs w:val="28"/>
        </w:rPr>
      </w:pPr>
      <w:r w:rsidRPr="00016359">
        <w:rPr>
          <w:rFonts w:ascii="Times New Roman" w:hAnsi="Times New Roman" w:cs="Times New Roman"/>
          <w:sz w:val="28"/>
          <w:szCs w:val="28"/>
        </w:rPr>
        <w:t>Vides jomas pārej</w:t>
      </w:r>
      <w:r w:rsidR="00EC48F5" w:rsidRPr="00016359">
        <w:rPr>
          <w:rFonts w:ascii="Times New Roman" w:hAnsi="Times New Roman" w:cs="Times New Roman"/>
          <w:sz w:val="28"/>
          <w:szCs w:val="28"/>
        </w:rPr>
        <w:t>a</w:t>
      </w:r>
      <w:r w:rsidRPr="00016359">
        <w:rPr>
          <w:rFonts w:ascii="Times New Roman" w:hAnsi="Times New Roman" w:cs="Times New Roman"/>
          <w:sz w:val="28"/>
          <w:szCs w:val="28"/>
        </w:rPr>
        <w:t xml:space="preserve"> uz </w:t>
      </w:r>
      <w:r w:rsidR="00EC48F5" w:rsidRPr="00016359">
        <w:rPr>
          <w:rFonts w:ascii="Times New Roman" w:hAnsi="Times New Roman" w:cs="Times New Roman"/>
          <w:sz w:val="28"/>
          <w:szCs w:val="28"/>
        </w:rPr>
        <w:t>KEM</w:t>
      </w:r>
      <w:r w:rsidRPr="00016359">
        <w:rPr>
          <w:rFonts w:ascii="Times New Roman" w:hAnsi="Times New Roman" w:cs="Times New Roman"/>
          <w:sz w:val="28"/>
          <w:szCs w:val="28"/>
        </w:rPr>
        <w:t>, apzinoties to, ka tajā viss mainīsies. Tātad jau laicīgi sākām tam gatavoties un tik</w:t>
      </w:r>
      <w:r w:rsidR="00767EA7" w:rsidRPr="00016359">
        <w:rPr>
          <w:rFonts w:ascii="Times New Roman" w:hAnsi="Times New Roman" w:cs="Times New Roman"/>
          <w:sz w:val="28"/>
          <w:szCs w:val="28"/>
        </w:rPr>
        <w:t>āmies</w:t>
      </w:r>
      <w:r w:rsidRPr="00016359">
        <w:rPr>
          <w:rFonts w:ascii="Times New Roman" w:hAnsi="Times New Roman" w:cs="Times New Roman"/>
          <w:sz w:val="28"/>
          <w:szCs w:val="28"/>
        </w:rPr>
        <w:t xml:space="preserve"> ar ministrijas vadību. </w:t>
      </w:r>
    </w:p>
    <w:p w14:paraId="6C4D21F0" w14:textId="0189A6FC" w:rsidR="000E1DBC" w:rsidRPr="00016359" w:rsidRDefault="000E1DBC" w:rsidP="00C8063A">
      <w:pPr>
        <w:jc w:val="both"/>
        <w:rPr>
          <w:rFonts w:ascii="Times New Roman" w:hAnsi="Times New Roman" w:cs="Times New Roman"/>
          <w:sz w:val="28"/>
          <w:szCs w:val="28"/>
        </w:rPr>
      </w:pPr>
      <w:r w:rsidRPr="00016359">
        <w:rPr>
          <w:rFonts w:ascii="Times New Roman" w:hAnsi="Times New Roman" w:cs="Times New Roman"/>
          <w:sz w:val="28"/>
          <w:szCs w:val="28"/>
        </w:rPr>
        <w:t>Tad vēl gribas uzsvērt to par to ka</w:t>
      </w:r>
      <w:r w:rsidR="00F11264" w:rsidRPr="00016359">
        <w:rPr>
          <w:rFonts w:ascii="Times New Roman" w:hAnsi="Times New Roman" w:cs="Times New Roman"/>
          <w:sz w:val="28"/>
          <w:szCs w:val="28"/>
        </w:rPr>
        <w:t xml:space="preserve"> </w:t>
      </w:r>
      <w:r w:rsidRPr="00016359">
        <w:rPr>
          <w:rFonts w:ascii="Times New Roman" w:hAnsi="Times New Roman" w:cs="Times New Roman"/>
          <w:sz w:val="28"/>
          <w:szCs w:val="28"/>
        </w:rPr>
        <w:t xml:space="preserve">bija tikšanās ar </w:t>
      </w:r>
      <w:r w:rsidR="00F11264" w:rsidRPr="00016359">
        <w:rPr>
          <w:rFonts w:ascii="Times New Roman" w:hAnsi="Times New Roman" w:cs="Times New Roman"/>
          <w:sz w:val="28"/>
          <w:szCs w:val="28"/>
        </w:rPr>
        <w:t>V</w:t>
      </w:r>
      <w:r w:rsidRPr="00016359">
        <w:rPr>
          <w:rFonts w:ascii="Times New Roman" w:hAnsi="Times New Roman" w:cs="Times New Roman"/>
          <w:sz w:val="28"/>
          <w:szCs w:val="28"/>
        </w:rPr>
        <w:t xml:space="preserve">alsts kontroles vadību. </w:t>
      </w:r>
    </w:p>
    <w:p w14:paraId="5E0235A4" w14:textId="77777777" w:rsidR="00BA355D" w:rsidRPr="00BA355D" w:rsidRDefault="00BA355D" w:rsidP="00BA355D">
      <w:pPr>
        <w:jc w:val="both"/>
        <w:rPr>
          <w:rFonts w:ascii="Times New Roman" w:hAnsi="Times New Roman" w:cs="Times New Roman"/>
          <w:sz w:val="28"/>
          <w:szCs w:val="28"/>
        </w:rPr>
      </w:pPr>
      <w:r w:rsidRPr="00BA355D">
        <w:rPr>
          <w:rFonts w:ascii="Times New Roman" w:hAnsi="Times New Roman" w:cs="Times New Roman"/>
          <w:sz w:val="28"/>
          <w:szCs w:val="28"/>
        </w:rPr>
        <w:t xml:space="preserve">KEM sūtīja atzinumu sniegšanai izstrādātās Latvijas pozīcijas. </w:t>
      </w:r>
    </w:p>
    <w:p w14:paraId="3E3D00C6" w14:textId="152C447C" w:rsidR="000E1DBC" w:rsidRPr="00016359" w:rsidRDefault="0010444D" w:rsidP="00835BB5">
      <w:pPr>
        <w:jc w:val="both"/>
        <w:rPr>
          <w:rFonts w:ascii="Times New Roman" w:hAnsi="Times New Roman" w:cs="Times New Roman"/>
          <w:sz w:val="28"/>
          <w:szCs w:val="28"/>
        </w:rPr>
      </w:pPr>
      <w:r w:rsidRPr="00016359">
        <w:rPr>
          <w:rFonts w:ascii="Times New Roman" w:hAnsi="Times New Roman" w:cs="Times New Roman"/>
          <w:sz w:val="28"/>
          <w:szCs w:val="28"/>
        </w:rPr>
        <w:t>Kopumā pagājušajā gadā s</w:t>
      </w:r>
      <w:r w:rsidR="000E1DBC" w:rsidRPr="00016359">
        <w:rPr>
          <w:rFonts w:ascii="Times New Roman" w:hAnsi="Times New Roman" w:cs="Times New Roman"/>
          <w:sz w:val="28"/>
          <w:szCs w:val="28"/>
        </w:rPr>
        <w:t>agatavotas 18 vēstules</w:t>
      </w:r>
      <w:r w:rsidRPr="00016359">
        <w:rPr>
          <w:rFonts w:ascii="Times New Roman" w:hAnsi="Times New Roman" w:cs="Times New Roman"/>
          <w:sz w:val="28"/>
          <w:szCs w:val="28"/>
        </w:rPr>
        <w:t>.</w:t>
      </w:r>
      <w:r w:rsidR="00CA5F1E" w:rsidRPr="00016359">
        <w:rPr>
          <w:rFonts w:ascii="Times New Roman" w:hAnsi="Times New Roman" w:cs="Times New Roman"/>
          <w:sz w:val="28"/>
          <w:szCs w:val="28"/>
        </w:rPr>
        <w:t xml:space="preserve"> </w:t>
      </w:r>
    </w:p>
    <w:p w14:paraId="3313042A" w14:textId="2CA703B7" w:rsidR="000E1DBC" w:rsidRPr="00016359" w:rsidRDefault="00723474" w:rsidP="00C8063A">
      <w:pPr>
        <w:jc w:val="both"/>
        <w:rPr>
          <w:rFonts w:ascii="Times New Roman" w:hAnsi="Times New Roman" w:cs="Times New Roman"/>
          <w:sz w:val="28"/>
          <w:szCs w:val="28"/>
        </w:rPr>
      </w:pPr>
      <w:r w:rsidRPr="00016359">
        <w:rPr>
          <w:rFonts w:ascii="Times New Roman" w:hAnsi="Times New Roman" w:cs="Times New Roman"/>
          <w:sz w:val="28"/>
          <w:szCs w:val="28"/>
        </w:rPr>
        <w:t xml:space="preserve">VKP </w:t>
      </w:r>
      <w:r w:rsidR="000E1DBC" w:rsidRPr="00016359">
        <w:rPr>
          <w:rFonts w:ascii="Times New Roman" w:hAnsi="Times New Roman" w:cs="Times New Roman"/>
          <w:sz w:val="28"/>
          <w:szCs w:val="28"/>
        </w:rPr>
        <w:t>pārstāvju dalība</w:t>
      </w:r>
      <w:r w:rsidRPr="00016359">
        <w:rPr>
          <w:rFonts w:ascii="Times New Roman" w:hAnsi="Times New Roman" w:cs="Times New Roman"/>
          <w:sz w:val="28"/>
          <w:szCs w:val="28"/>
        </w:rPr>
        <w:t xml:space="preserve"> S</w:t>
      </w:r>
      <w:r w:rsidR="000E1DBC" w:rsidRPr="00016359">
        <w:rPr>
          <w:rFonts w:ascii="Times New Roman" w:hAnsi="Times New Roman" w:cs="Times New Roman"/>
          <w:sz w:val="28"/>
          <w:szCs w:val="28"/>
        </w:rPr>
        <w:t xml:space="preserve">aeimas komisijās gan no savām organizācijām, gan arī no </w:t>
      </w:r>
      <w:r w:rsidRPr="00016359">
        <w:rPr>
          <w:rFonts w:ascii="Times New Roman" w:hAnsi="Times New Roman" w:cs="Times New Roman"/>
          <w:sz w:val="28"/>
          <w:szCs w:val="28"/>
        </w:rPr>
        <w:t>V</w:t>
      </w:r>
      <w:r w:rsidR="000E1DBC" w:rsidRPr="00016359">
        <w:rPr>
          <w:rFonts w:ascii="Times New Roman" w:hAnsi="Times New Roman" w:cs="Times New Roman"/>
          <w:sz w:val="28"/>
          <w:szCs w:val="28"/>
        </w:rPr>
        <w:t>ides konsultatīvās padomes</w:t>
      </w:r>
      <w:r w:rsidRPr="00016359">
        <w:rPr>
          <w:rFonts w:ascii="Times New Roman" w:hAnsi="Times New Roman" w:cs="Times New Roman"/>
          <w:sz w:val="28"/>
          <w:szCs w:val="28"/>
        </w:rPr>
        <w:t xml:space="preserve"> kam </w:t>
      </w:r>
      <w:r w:rsidR="000E1DBC" w:rsidRPr="00016359">
        <w:rPr>
          <w:rFonts w:ascii="Times New Roman" w:hAnsi="Times New Roman" w:cs="Times New Roman"/>
          <w:sz w:val="28"/>
          <w:szCs w:val="28"/>
        </w:rPr>
        <w:t>ir liela nozīme</w:t>
      </w:r>
      <w:r w:rsidRPr="00016359">
        <w:rPr>
          <w:rFonts w:ascii="Times New Roman" w:hAnsi="Times New Roman" w:cs="Times New Roman"/>
          <w:sz w:val="28"/>
          <w:szCs w:val="28"/>
        </w:rPr>
        <w:t>.</w:t>
      </w:r>
    </w:p>
    <w:p w14:paraId="15468FFE" w14:textId="1CC6A24C" w:rsidR="000E1DBC" w:rsidRPr="00016359" w:rsidRDefault="000E1DBC" w:rsidP="00C8063A">
      <w:pPr>
        <w:jc w:val="both"/>
        <w:rPr>
          <w:rFonts w:ascii="Times New Roman" w:hAnsi="Times New Roman" w:cs="Times New Roman"/>
          <w:sz w:val="28"/>
          <w:szCs w:val="28"/>
        </w:rPr>
      </w:pPr>
      <w:r w:rsidRPr="00016359">
        <w:rPr>
          <w:rFonts w:ascii="Times New Roman" w:hAnsi="Times New Roman" w:cs="Times New Roman"/>
          <w:sz w:val="28"/>
          <w:szCs w:val="28"/>
        </w:rPr>
        <w:t>Tātad kā jau teicu, dialogs ar ministrijas vadību</w:t>
      </w:r>
      <w:r w:rsidR="00A77A0E" w:rsidRPr="00016359">
        <w:rPr>
          <w:rFonts w:ascii="Times New Roman" w:hAnsi="Times New Roman" w:cs="Times New Roman"/>
          <w:sz w:val="28"/>
          <w:szCs w:val="28"/>
        </w:rPr>
        <w:t>. B</w:t>
      </w:r>
      <w:r w:rsidRPr="00016359">
        <w:rPr>
          <w:rFonts w:ascii="Times New Roman" w:hAnsi="Times New Roman" w:cs="Times New Roman"/>
          <w:sz w:val="28"/>
          <w:szCs w:val="28"/>
        </w:rPr>
        <w:t xml:space="preserve">ija tikšanās ar </w:t>
      </w:r>
      <w:r w:rsidR="00A77A0E" w:rsidRPr="00016359">
        <w:rPr>
          <w:rFonts w:ascii="Times New Roman" w:hAnsi="Times New Roman" w:cs="Times New Roman"/>
          <w:sz w:val="28"/>
          <w:szCs w:val="28"/>
        </w:rPr>
        <w:t>V</w:t>
      </w:r>
      <w:r w:rsidRPr="00016359">
        <w:rPr>
          <w:rFonts w:ascii="Times New Roman" w:hAnsi="Times New Roman" w:cs="Times New Roman"/>
          <w:sz w:val="28"/>
          <w:szCs w:val="28"/>
        </w:rPr>
        <w:t>alsts vides dienestu un visu laik</w:t>
      </w:r>
      <w:r w:rsidR="009B7E52" w:rsidRPr="00016359">
        <w:rPr>
          <w:rFonts w:ascii="Times New Roman" w:hAnsi="Times New Roman" w:cs="Times New Roman"/>
          <w:sz w:val="28"/>
          <w:szCs w:val="28"/>
        </w:rPr>
        <w:t>u</w:t>
      </w:r>
      <w:r w:rsidRPr="00016359">
        <w:rPr>
          <w:rFonts w:ascii="Times New Roman" w:hAnsi="Times New Roman" w:cs="Times New Roman"/>
          <w:sz w:val="28"/>
          <w:szCs w:val="28"/>
        </w:rPr>
        <w:t xml:space="preserve"> smagi strādājuši pie ietekmes uz vidi novērtējum</w:t>
      </w:r>
      <w:r w:rsidR="001B317D" w:rsidRPr="00016359">
        <w:rPr>
          <w:rFonts w:ascii="Times New Roman" w:hAnsi="Times New Roman" w:cs="Times New Roman"/>
          <w:sz w:val="28"/>
          <w:szCs w:val="28"/>
        </w:rPr>
        <w:t>a</w:t>
      </w:r>
      <w:r w:rsidRPr="00016359">
        <w:rPr>
          <w:rFonts w:ascii="Times New Roman" w:hAnsi="Times New Roman" w:cs="Times New Roman"/>
          <w:sz w:val="28"/>
          <w:szCs w:val="28"/>
        </w:rPr>
        <w:t>.</w:t>
      </w:r>
    </w:p>
    <w:p w14:paraId="0C122B3A" w14:textId="19D0CE00" w:rsidR="000E1DBC" w:rsidRPr="00016359" w:rsidRDefault="000E1DBC"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Jā, nu tā tu darīji vēl lietas, par ko gribētu piebilst. Noteikti par nu par mūsu vides konsultatīvās padomes pārstāvju</w:t>
      </w:r>
      <w:r w:rsidR="0001214C" w:rsidRPr="00016359">
        <w:rPr>
          <w:rFonts w:ascii="Times New Roman" w:hAnsi="Times New Roman" w:cs="Times New Roman"/>
          <w:sz w:val="28"/>
          <w:szCs w:val="28"/>
        </w:rPr>
        <w:t xml:space="preserve"> d</w:t>
      </w:r>
      <w:r w:rsidRPr="00016359">
        <w:rPr>
          <w:rFonts w:ascii="Times New Roman" w:hAnsi="Times New Roman" w:cs="Times New Roman"/>
          <w:sz w:val="28"/>
          <w:szCs w:val="28"/>
        </w:rPr>
        <w:t>arbīb</w:t>
      </w:r>
      <w:r w:rsidR="0001214C" w:rsidRPr="00016359">
        <w:rPr>
          <w:rFonts w:ascii="Times New Roman" w:hAnsi="Times New Roman" w:cs="Times New Roman"/>
          <w:sz w:val="28"/>
          <w:szCs w:val="28"/>
        </w:rPr>
        <w:t>u</w:t>
      </w:r>
      <w:r w:rsidRPr="00016359">
        <w:rPr>
          <w:rFonts w:ascii="Times New Roman" w:hAnsi="Times New Roman" w:cs="Times New Roman"/>
          <w:sz w:val="28"/>
          <w:szCs w:val="28"/>
        </w:rPr>
        <w:t xml:space="preserve"> kopējās lauksaimniecības politikas uzraudzīb</w:t>
      </w:r>
      <w:r w:rsidR="00AC10EA" w:rsidRPr="00016359">
        <w:rPr>
          <w:rFonts w:ascii="Times New Roman" w:hAnsi="Times New Roman" w:cs="Times New Roman"/>
          <w:sz w:val="28"/>
          <w:szCs w:val="28"/>
        </w:rPr>
        <w:t>ā</w:t>
      </w:r>
      <w:r w:rsidRPr="00016359">
        <w:rPr>
          <w:rFonts w:ascii="Times New Roman" w:hAnsi="Times New Roman" w:cs="Times New Roman"/>
          <w:sz w:val="28"/>
          <w:szCs w:val="28"/>
        </w:rPr>
        <w:t xml:space="preserve"> Ļoti būtiski es to daudzkārt esmu uzsvēris, ka kopējā lauksaimniecības politika</w:t>
      </w:r>
      <w:r w:rsidR="00AC10EA" w:rsidRPr="00016359">
        <w:rPr>
          <w:rFonts w:ascii="Times New Roman" w:hAnsi="Times New Roman" w:cs="Times New Roman"/>
          <w:sz w:val="28"/>
          <w:szCs w:val="28"/>
        </w:rPr>
        <w:t xml:space="preserve">i </w:t>
      </w:r>
      <w:r w:rsidRPr="00016359">
        <w:rPr>
          <w:rFonts w:ascii="Times New Roman" w:hAnsi="Times New Roman" w:cs="Times New Roman"/>
          <w:sz w:val="28"/>
          <w:szCs w:val="28"/>
        </w:rPr>
        <w:t>milzīgs, iespaids uz dabas daudzveidību, uz bio</w:t>
      </w:r>
      <w:r w:rsidR="0035156F" w:rsidRPr="00016359">
        <w:rPr>
          <w:rFonts w:ascii="Times New Roman" w:hAnsi="Times New Roman" w:cs="Times New Roman"/>
          <w:sz w:val="28"/>
          <w:szCs w:val="28"/>
        </w:rPr>
        <w:t xml:space="preserve">loģisko </w:t>
      </w:r>
      <w:r w:rsidRPr="00016359">
        <w:rPr>
          <w:rFonts w:ascii="Times New Roman" w:hAnsi="Times New Roman" w:cs="Times New Roman"/>
          <w:sz w:val="28"/>
          <w:szCs w:val="28"/>
        </w:rPr>
        <w:t>daudzveidību jebkādā veidā uz zemes veselību un visu pārējo uz cilvēku veselību.</w:t>
      </w:r>
    </w:p>
    <w:p w14:paraId="4E40EFAF" w14:textId="0BF8CE79" w:rsidR="000E1DBC" w:rsidRPr="00016359" w:rsidRDefault="000E1DBC"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 xml:space="preserve">Jā, tātad esam runājuši pagaidām būtiskām ietekmēm uz </w:t>
      </w:r>
      <w:proofErr w:type="spellStart"/>
      <w:r w:rsidR="0098078C" w:rsidRPr="00016359">
        <w:rPr>
          <w:rFonts w:ascii="Times New Roman" w:hAnsi="Times New Roman" w:cs="Times New Roman"/>
          <w:sz w:val="28"/>
          <w:szCs w:val="28"/>
        </w:rPr>
        <w:t>N</w:t>
      </w:r>
      <w:r w:rsidRPr="00016359">
        <w:rPr>
          <w:rFonts w:ascii="Times New Roman" w:hAnsi="Times New Roman" w:cs="Times New Roman"/>
          <w:sz w:val="28"/>
          <w:szCs w:val="28"/>
        </w:rPr>
        <w:t>atura</w:t>
      </w:r>
      <w:proofErr w:type="spellEnd"/>
      <w:r w:rsidRPr="00016359">
        <w:rPr>
          <w:rFonts w:ascii="Times New Roman" w:hAnsi="Times New Roman" w:cs="Times New Roman"/>
          <w:sz w:val="28"/>
          <w:szCs w:val="28"/>
        </w:rPr>
        <w:t xml:space="preserve"> 2000 teritorijām. </w:t>
      </w:r>
    </w:p>
    <w:p w14:paraId="4CCF0A78" w14:textId="6B9ADC6B" w:rsidR="00534611" w:rsidRPr="00016359" w:rsidRDefault="00664CA7"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object w:dxaOrig="1540" w:dyaOrig="996" w14:anchorId="42158ABE">
          <v:shape id="_x0000_i1026" type="#_x0000_t75" style="width:77.25pt;height:49.5pt" o:ole="">
            <v:imagedata r:id="rId10" o:title=""/>
          </v:shape>
          <o:OLEObject Type="Embed" ProgID="PowerPoint.Show.12" ShapeID="_x0000_i1026" DrawAspect="Icon" ObjectID="_1803113988" r:id="rId11"/>
        </w:object>
      </w:r>
      <w:r w:rsidR="00973DF3" w:rsidRPr="00016359">
        <w:rPr>
          <w:rFonts w:ascii="Times New Roman" w:hAnsi="Times New Roman" w:cs="Times New Roman"/>
          <w:sz w:val="28"/>
          <w:szCs w:val="28"/>
        </w:rPr>
        <w:t>Maksis Apinis informēja, ka</w:t>
      </w:r>
      <w:r w:rsidR="000E1DBC" w:rsidRPr="00016359">
        <w:rPr>
          <w:rFonts w:ascii="Times New Roman" w:hAnsi="Times New Roman" w:cs="Times New Roman"/>
          <w:sz w:val="28"/>
          <w:szCs w:val="28"/>
        </w:rPr>
        <w:t xml:space="preserve"> pārstāv </w:t>
      </w:r>
      <w:r w:rsidR="00973DF3" w:rsidRPr="00016359">
        <w:rPr>
          <w:rFonts w:ascii="Times New Roman" w:hAnsi="Times New Roman" w:cs="Times New Roman"/>
          <w:sz w:val="28"/>
          <w:szCs w:val="28"/>
        </w:rPr>
        <w:t>V</w:t>
      </w:r>
      <w:r w:rsidR="000E1DBC" w:rsidRPr="00016359">
        <w:rPr>
          <w:rFonts w:ascii="Times New Roman" w:hAnsi="Times New Roman" w:cs="Times New Roman"/>
          <w:sz w:val="28"/>
          <w:szCs w:val="28"/>
        </w:rPr>
        <w:t>ides konsultatīvo padomi</w:t>
      </w:r>
      <w:r w:rsidR="00534611" w:rsidRPr="00016359">
        <w:rPr>
          <w:rFonts w:ascii="Times New Roman" w:hAnsi="Times New Roman" w:cs="Times New Roman"/>
          <w:sz w:val="28"/>
          <w:szCs w:val="28"/>
        </w:rPr>
        <w:t xml:space="preserve"> VKP pārstāvēta:</w:t>
      </w:r>
    </w:p>
    <w:p w14:paraId="3DD17389"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ES fondu 2014. - 2020. gadu plānošanas perioda Uzraudzības komitejā</w:t>
      </w:r>
    </w:p>
    <w:p w14:paraId="64FBC3B6" w14:textId="026EEF53"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ES fondu 2021. - 2027. gadu plānošanas perioda Uzraudzības komitejā (ERAF, ESF+, KF, TPF)</w:t>
      </w:r>
    </w:p>
    <w:p w14:paraId="298FFE3A"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Apakškomitejās:</w:t>
      </w:r>
    </w:p>
    <w:p w14:paraId="1418BA22"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Politikas mērķa “Viedāka Eiropa” apakškomiteja;</w:t>
      </w:r>
    </w:p>
    <w:p w14:paraId="13A973A2"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“Zaļāka Eiropa”</w:t>
      </w:r>
    </w:p>
    <w:p w14:paraId="66C5DA0D"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“Savienotāka Eiropa”</w:t>
      </w:r>
    </w:p>
    <w:p w14:paraId="4F4B1A82"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t>“Sociālāka Eiropa”</w:t>
      </w:r>
    </w:p>
    <w:p w14:paraId="0F44DBC0" w14:textId="77777777" w:rsidR="00534611" w:rsidRPr="00016359" w:rsidRDefault="00534611" w:rsidP="00534611">
      <w:pPr>
        <w:spacing w:after="0"/>
        <w:jc w:val="both"/>
        <w:rPr>
          <w:rFonts w:ascii="Times New Roman" w:hAnsi="Times New Roman" w:cs="Times New Roman"/>
          <w:sz w:val="28"/>
          <w:szCs w:val="28"/>
        </w:rPr>
      </w:pPr>
      <w:r w:rsidRPr="00016359">
        <w:rPr>
          <w:rFonts w:ascii="Times New Roman" w:hAnsi="Times New Roman" w:cs="Times New Roman"/>
          <w:sz w:val="28"/>
          <w:szCs w:val="28"/>
        </w:rPr>
        <w:lastRenderedPageBreak/>
        <w:t>“Iedzīvotājiem tuvāka Eiropa”</w:t>
      </w:r>
    </w:p>
    <w:p w14:paraId="2460CE07" w14:textId="5FAF0527" w:rsidR="000E1DBC" w:rsidRPr="00016359" w:rsidRDefault="00534611" w:rsidP="00534611">
      <w:pPr>
        <w:jc w:val="both"/>
        <w:rPr>
          <w:rFonts w:ascii="Times New Roman" w:hAnsi="Times New Roman" w:cs="Times New Roman"/>
          <w:sz w:val="28"/>
          <w:szCs w:val="28"/>
        </w:rPr>
      </w:pPr>
      <w:r w:rsidRPr="00016359">
        <w:rPr>
          <w:rFonts w:ascii="Times New Roman" w:hAnsi="Times New Roman" w:cs="Times New Roman"/>
          <w:sz w:val="28"/>
          <w:szCs w:val="28"/>
        </w:rPr>
        <w:t>“Taisnīgās pārkārtošanas fonda investīcijas”</w:t>
      </w:r>
      <w:r w:rsidR="000E1DBC" w:rsidRPr="00016359">
        <w:rPr>
          <w:rFonts w:ascii="Times New Roman" w:hAnsi="Times New Roman" w:cs="Times New Roman"/>
          <w:sz w:val="28"/>
          <w:szCs w:val="28"/>
        </w:rPr>
        <w:t xml:space="preserve"> </w:t>
      </w:r>
      <w:r w:rsidR="00973DF3" w:rsidRPr="00016359">
        <w:rPr>
          <w:rFonts w:ascii="Times New Roman" w:hAnsi="Times New Roman" w:cs="Times New Roman"/>
          <w:sz w:val="28"/>
          <w:szCs w:val="28"/>
        </w:rPr>
        <w:t xml:space="preserve">ES fondu </w:t>
      </w:r>
      <w:r w:rsidR="000E1DBC" w:rsidRPr="00016359">
        <w:rPr>
          <w:rFonts w:ascii="Times New Roman" w:hAnsi="Times New Roman" w:cs="Times New Roman"/>
          <w:sz w:val="28"/>
          <w:szCs w:val="28"/>
        </w:rPr>
        <w:t>uzraudzības komitejā.</w:t>
      </w:r>
      <w:r w:rsidR="006863CF"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 xml:space="preserve">Un </w:t>
      </w:r>
      <w:r w:rsidR="006863CF" w:rsidRPr="00016359">
        <w:rPr>
          <w:rFonts w:ascii="Times New Roman" w:hAnsi="Times New Roman" w:cs="Times New Roman"/>
          <w:sz w:val="28"/>
          <w:szCs w:val="28"/>
        </w:rPr>
        <w:t>ES</w:t>
      </w:r>
      <w:r w:rsidR="000E1DBC" w:rsidRPr="00016359">
        <w:rPr>
          <w:rFonts w:ascii="Times New Roman" w:hAnsi="Times New Roman" w:cs="Times New Roman"/>
          <w:sz w:val="28"/>
          <w:szCs w:val="28"/>
        </w:rPr>
        <w:t xml:space="preserve"> fondu uzraudzības komiteja attiecas  uz </w:t>
      </w:r>
      <w:r w:rsidR="006863CF" w:rsidRPr="00016359">
        <w:rPr>
          <w:rFonts w:ascii="Times New Roman" w:hAnsi="Times New Roman" w:cs="Times New Roman"/>
          <w:sz w:val="28"/>
          <w:szCs w:val="28"/>
        </w:rPr>
        <w:t>K</w:t>
      </w:r>
      <w:r w:rsidR="000E1DBC" w:rsidRPr="00016359">
        <w:rPr>
          <w:rFonts w:ascii="Times New Roman" w:hAnsi="Times New Roman" w:cs="Times New Roman"/>
          <w:sz w:val="28"/>
          <w:szCs w:val="28"/>
        </w:rPr>
        <w:t>ohēzijas politikas fondiem.</w:t>
      </w:r>
      <w:r w:rsidR="00900037"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Kā vienmēr notiek kavēšanās arī šajā periodā, un lai gan esam jau drusku pāri vidum vēl nav apstiprināts regulējums. Piemēram, vēl par 102 miljoniem eiro. Lai gan daļai no tiem ir saskaņošanas procesā, bet nozīmīgam apjomam vēl nav izstrādāts regulējums, un tas attiecas galvenokārt uz transporta jomu.</w:t>
      </w:r>
      <w:r w:rsidR="00D65791"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 xml:space="preserve">Tas ir vienkārši par to, ka kavēšanās notiek pārsvarā ar </w:t>
      </w:r>
      <w:r w:rsidR="00D65791" w:rsidRPr="00016359">
        <w:rPr>
          <w:rFonts w:ascii="Times New Roman" w:hAnsi="Times New Roman" w:cs="Times New Roman"/>
          <w:sz w:val="28"/>
          <w:szCs w:val="28"/>
        </w:rPr>
        <w:t>S</w:t>
      </w:r>
      <w:r w:rsidR="000E1DBC" w:rsidRPr="00016359">
        <w:rPr>
          <w:rFonts w:ascii="Times New Roman" w:hAnsi="Times New Roman" w:cs="Times New Roman"/>
          <w:sz w:val="28"/>
          <w:szCs w:val="28"/>
        </w:rPr>
        <w:t>atiksmes ministrijas pārziņā esoš</w:t>
      </w:r>
      <w:r w:rsidR="00D65791" w:rsidRPr="00016359">
        <w:rPr>
          <w:rFonts w:ascii="Times New Roman" w:hAnsi="Times New Roman" w:cs="Times New Roman"/>
          <w:sz w:val="28"/>
          <w:szCs w:val="28"/>
        </w:rPr>
        <w:t>ajām</w:t>
      </w:r>
      <w:r w:rsidR="000E1DBC" w:rsidRPr="00016359">
        <w:rPr>
          <w:rFonts w:ascii="Times New Roman" w:hAnsi="Times New Roman" w:cs="Times New Roman"/>
          <w:sz w:val="28"/>
          <w:szCs w:val="28"/>
        </w:rPr>
        <w:t xml:space="preserve"> investīcij</w:t>
      </w:r>
      <w:r w:rsidR="00D65791" w:rsidRPr="00016359">
        <w:rPr>
          <w:rFonts w:ascii="Times New Roman" w:hAnsi="Times New Roman" w:cs="Times New Roman"/>
          <w:sz w:val="28"/>
          <w:szCs w:val="28"/>
        </w:rPr>
        <w:t>ām</w:t>
      </w:r>
      <w:r w:rsidR="000E1DBC" w:rsidRPr="00016359">
        <w:rPr>
          <w:rFonts w:ascii="Times New Roman" w:hAnsi="Times New Roman" w:cs="Times New Roman"/>
          <w:sz w:val="28"/>
          <w:szCs w:val="28"/>
        </w:rPr>
        <w:t xml:space="preserve"> un paredzētas būtiskas investīciju daļas dzelzceļa infrastruktūrai tiks pārvirzīts uz </w:t>
      </w:r>
      <w:r w:rsidR="008E3827" w:rsidRPr="00016359">
        <w:rPr>
          <w:rFonts w:ascii="Times New Roman" w:hAnsi="Times New Roman" w:cs="Times New Roman"/>
          <w:sz w:val="28"/>
          <w:szCs w:val="28"/>
        </w:rPr>
        <w:t>R</w:t>
      </w:r>
      <w:r w:rsidR="000E1DBC" w:rsidRPr="00016359">
        <w:rPr>
          <w:rFonts w:ascii="Times New Roman" w:hAnsi="Times New Roman" w:cs="Times New Roman"/>
          <w:sz w:val="28"/>
          <w:szCs w:val="28"/>
        </w:rPr>
        <w:t xml:space="preserve">ail </w:t>
      </w:r>
      <w:proofErr w:type="spellStart"/>
      <w:r w:rsidR="008E3827" w:rsidRPr="00016359">
        <w:rPr>
          <w:rFonts w:ascii="Times New Roman" w:hAnsi="Times New Roman" w:cs="Times New Roman"/>
          <w:sz w:val="28"/>
          <w:szCs w:val="28"/>
        </w:rPr>
        <w:t>B</w:t>
      </w:r>
      <w:r w:rsidR="000E1DBC" w:rsidRPr="00016359">
        <w:rPr>
          <w:rFonts w:ascii="Times New Roman" w:hAnsi="Times New Roman" w:cs="Times New Roman"/>
          <w:sz w:val="28"/>
          <w:szCs w:val="28"/>
        </w:rPr>
        <w:t>altica</w:t>
      </w:r>
      <w:proofErr w:type="spellEnd"/>
      <w:r w:rsidR="000E1DBC" w:rsidRPr="00016359">
        <w:rPr>
          <w:rFonts w:ascii="Times New Roman" w:hAnsi="Times New Roman" w:cs="Times New Roman"/>
          <w:sz w:val="28"/>
          <w:szCs w:val="28"/>
        </w:rPr>
        <w:t xml:space="preserve">. </w:t>
      </w:r>
      <w:r w:rsidR="00747C34" w:rsidRPr="00016359">
        <w:rPr>
          <w:rFonts w:ascii="Times New Roman" w:hAnsi="Times New Roman" w:cs="Times New Roman"/>
          <w:sz w:val="28"/>
          <w:szCs w:val="28"/>
        </w:rPr>
        <w:t>VARAM</w:t>
      </w:r>
      <w:r w:rsidR="000E1DBC" w:rsidRPr="00016359">
        <w:rPr>
          <w:rFonts w:ascii="Times New Roman" w:hAnsi="Times New Roman" w:cs="Times New Roman"/>
          <w:sz w:val="28"/>
          <w:szCs w:val="28"/>
        </w:rPr>
        <w:t xml:space="preserve"> pārziņā </w:t>
      </w:r>
      <w:r w:rsidR="00747C34" w:rsidRPr="00016359">
        <w:rPr>
          <w:rFonts w:ascii="Times New Roman" w:hAnsi="Times New Roman" w:cs="Times New Roman"/>
          <w:sz w:val="28"/>
          <w:szCs w:val="28"/>
        </w:rPr>
        <w:t>T</w:t>
      </w:r>
      <w:r w:rsidR="000E1DBC" w:rsidRPr="00016359">
        <w:rPr>
          <w:rFonts w:ascii="Times New Roman" w:hAnsi="Times New Roman" w:cs="Times New Roman"/>
          <w:sz w:val="28"/>
          <w:szCs w:val="28"/>
        </w:rPr>
        <w:t>aisnīgās pārkārtošanās fonda investīcija</w:t>
      </w:r>
      <w:r w:rsidR="00747C34" w:rsidRPr="00016359">
        <w:rPr>
          <w:rFonts w:ascii="Times New Roman" w:hAnsi="Times New Roman" w:cs="Times New Roman"/>
          <w:sz w:val="28"/>
          <w:szCs w:val="28"/>
        </w:rPr>
        <w:t>s</w:t>
      </w:r>
      <w:r w:rsidR="000E1DBC" w:rsidRPr="00016359">
        <w:rPr>
          <w:rFonts w:ascii="Times New Roman" w:hAnsi="Times New Roman" w:cs="Times New Roman"/>
          <w:sz w:val="28"/>
          <w:szCs w:val="28"/>
        </w:rPr>
        <w:t>, kas būs tieši siltumapgādes tehnoloģiju nomaiņai pašvaldībās, kur vēl kūdru izmanto</w:t>
      </w:r>
      <w:r w:rsidR="00690D93" w:rsidRPr="00016359">
        <w:rPr>
          <w:rFonts w:ascii="Times New Roman" w:hAnsi="Times New Roman" w:cs="Times New Roman"/>
          <w:sz w:val="28"/>
          <w:szCs w:val="28"/>
        </w:rPr>
        <w:t>šanu</w:t>
      </w:r>
      <w:r w:rsidR="000E1DBC" w:rsidRPr="00016359">
        <w:rPr>
          <w:rFonts w:ascii="Times New Roman" w:hAnsi="Times New Roman" w:cs="Times New Roman"/>
          <w:sz w:val="28"/>
          <w:szCs w:val="28"/>
        </w:rPr>
        <w:t xml:space="preserve"> uz kādu </w:t>
      </w:r>
      <w:proofErr w:type="spellStart"/>
      <w:r w:rsidR="000E1DBC" w:rsidRPr="00016359">
        <w:rPr>
          <w:rFonts w:ascii="Times New Roman" w:hAnsi="Times New Roman" w:cs="Times New Roman"/>
          <w:sz w:val="28"/>
          <w:szCs w:val="28"/>
        </w:rPr>
        <w:t>atjaunīgo</w:t>
      </w:r>
      <w:proofErr w:type="spellEnd"/>
      <w:r w:rsidR="000E1DBC" w:rsidRPr="00016359">
        <w:rPr>
          <w:rFonts w:ascii="Times New Roman" w:hAnsi="Times New Roman" w:cs="Times New Roman"/>
          <w:sz w:val="28"/>
          <w:szCs w:val="28"/>
        </w:rPr>
        <w:t xml:space="preserve"> tehnoloģiju.</w:t>
      </w:r>
      <w:r w:rsidR="00690D93" w:rsidRPr="00016359">
        <w:rPr>
          <w:rFonts w:ascii="Times New Roman" w:hAnsi="Times New Roman" w:cs="Times New Roman"/>
          <w:sz w:val="28"/>
          <w:szCs w:val="28"/>
        </w:rPr>
        <w:t xml:space="preserve"> S</w:t>
      </w:r>
      <w:r w:rsidR="000E1DBC" w:rsidRPr="00016359">
        <w:rPr>
          <w:rFonts w:ascii="Times New Roman" w:hAnsi="Times New Roman" w:cs="Times New Roman"/>
          <w:sz w:val="28"/>
          <w:szCs w:val="28"/>
        </w:rPr>
        <w:t xml:space="preserve">askaņošanas procesā ir vairākas investīcijas. Bet nu ir tāds no </w:t>
      </w:r>
      <w:r w:rsidR="00690D93" w:rsidRPr="00016359">
        <w:rPr>
          <w:rFonts w:ascii="Times New Roman" w:hAnsi="Times New Roman" w:cs="Times New Roman"/>
          <w:sz w:val="28"/>
          <w:szCs w:val="28"/>
        </w:rPr>
        <w:t>E</w:t>
      </w:r>
      <w:r w:rsidR="000E1DBC" w:rsidRPr="00016359">
        <w:rPr>
          <w:rFonts w:ascii="Times New Roman" w:hAnsi="Times New Roman" w:cs="Times New Roman"/>
          <w:sz w:val="28"/>
          <w:szCs w:val="28"/>
        </w:rPr>
        <w:t xml:space="preserve">iropas </w:t>
      </w:r>
      <w:r w:rsidR="00690D93" w:rsidRPr="00016359">
        <w:rPr>
          <w:rFonts w:ascii="Times New Roman" w:hAnsi="Times New Roman" w:cs="Times New Roman"/>
          <w:sz w:val="28"/>
          <w:szCs w:val="28"/>
        </w:rPr>
        <w:t>K</w:t>
      </w:r>
      <w:r w:rsidR="000E1DBC" w:rsidRPr="00016359">
        <w:rPr>
          <w:rFonts w:ascii="Times New Roman" w:hAnsi="Times New Roman" w:cs="Times New Roman"/>
          <w:sz w:val="28"/>
          <w:szCs w:val="28"/>
        </w:rPr>
        <w:t>omisijas puses jaušams uztraukums par to, ka</w:t>
      </w:r>
      <w:r w:rsidR="00690D93"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tik tiešām maz laik</w:t>
      </w:r>
      <w:r w:rsidR="00690D93" w:rsidRPr="00016359">
        <w:rPr>
          <w:rFonts w:ascii="Times New Roman" w:hAnsi="Times New Roman" w:cs="Times New Roman"/>
          <w:sz w:val="28"/>
          <w:szCs w:val="28"/>
        </w:rPr>
        <w:t>a</w:t>
      </w:r>
      <w:r w:rsidR="000E1DBC" w:rsidRPr="00016359">
        <w:rPr>
          <w:rFonts w:ascii="Times New Roman" w:hAnsi="Times New Roman" w:cs="Times New Roman"/>
          <w:sz w:val="28"/>
          <w:szCs w:val="28"/>
        </w:rPr>
        <w:t xml:space="preserve"> palicis</w:t>
      </w:r>
      <w:r w:rsidR="00690D93" w:rsidRPr="00016359">
        <w:rPr>
          <w:rFonts w:ascii="Times New Roman" w:hAnsi="Times New Roman" w:cs="Times New Roman"/>
          <w:sz w:val="28"/>
          <w:szCs w:val="28"/>
        </w:rPr>
        <w:t>.</w:t>
      </w:r>
      <w:r w:rsidR="00F53216" w:rsidRPr="00016359">
        <w:rPr>
          <w:rFonts w:ascii="Times New Roman" w:hAnsi="Times New Roman" w:cs="Times New Roman"/>
          <w:sz w:val="28"/>
          <w:szCs w:val="28"/>
        </w:rPr>
        <w:t xml:space="preserve"> </w:t>
      </w:r>
      <w:r w:rsidR="000D32F6" w:rsidRPr="00016359">
        <w:rPr>
          <w:rFonts w:ascii="Times New Roman" w:hAnsi="Times New Roman" w:cs="Times New Roman"/>
          <w:sz w:val="28"/>
          <w:szCs w:val="28"/>
        </w:rPr>
        <w:t>Pagājušajā gadā</w:t>
      </w:r>
      <w:r w:rsidR="000E1DBC" w:rsidRPr="00016359">
        <w:rPr>
          <w:rFonts w:ascii="Times New Roman" w:hAnsi="Times New Roman" w:cs="Times New Roman"/>
          <w:sz w:val="28"/>
          <w:szCs w:val="28"/>
        </w:rPr>
        <w:t xml:space="preserve"> bija programmas grozījumi </w:t>
      </w:r>
      <w:r w:rsidR="000D32F6" w:rsidRPr="00016359">
        <w:rPr>
          <w:rFonts w:ascii="Times New Roman" w:hAnsi="Times New Roman" w:cs="Times New Roman"/>
          <w:sz w:val="28"/>
          <w:szCs w:val="28"/>
        </w:rPr>
        <w:t>K</w:t>
      </w:r>
      <w:r w:rsidR="000E1DBC" w:rsidRPr="00016359">
        <w:rPr>
          <w:rFonts w:ascii="Times New Roman" w:hAnsi="Times New Roman" w:cs="Times New Roman"/>
          <w:sz w:val="28"/>
          <w:szCs w:val="28"/>
        </w:rPr>
        <w:t>ohēzijas politikai, ko virzīja  ārpus kārtas. Tas bija pavasarī un tur pielika jaunu pasākumu.</w:t>
      </w:r>
    </w:p>
    <w:p w14:paraId="41CA9179" w14:textId="05B84B53" w:rsidR="00000FA5" w:rsidRPr="00016359" w:rsidRDefault="00000FA5" w:rsidP="00000FA5">
      <w:pPr>
        <w:spacing w:after="0" w:line="240" w:lineRule="auto"/>
        <w:jc w:val="both"/>
        <w:rPr>
          <w:rFonts w:ascii="Times New Roman" w:hAnsi="Times New Roman" w:cs="Times New Roman"/>
          <w:sz w:val="28"/>
          <w:szCs w:val="28"/>
        </w:rPr>
      </w:pPr>
      <w:r w:rsidRPr="00016359">
        <w:rPr>
          <w:rFonts w:ascii="Times New Roman" w:hAnsi="Times New Roman" w:cs="Times New Roman"/>
          <w:sz w:val="28"/>
          <w:szCs w:val="28"/>
        </w:rPr>
        <w:t>ES kohēzijas politikas programmas grozījumi -</w:t>
      </w:r>
      <w:r w:rsidR="005A0568" w:rsidRPr="00016359">
        <w:rPr>
          <w:rFonts w:ascii="Times New Roman" w:hAnsi="Times New Roman" w:cs="Times New Roman"/>
          <w:sz w:val="28"/>
          <w:szCs w:val="28"/>
        </w:rPr>
        <w:t xml:space="preserve"> j</w:t>
      </w:r>
      <w:r w:rsidRPr="00016359">
        <w:rPr>
          <w:rFonts w:ascii="Times New Roman" w:hAnsi="Times New Roman" w:cs="Times New Roman"/>
          <w:sz w:val="28"/>
          <w:szCs w:val="28"/>
        </w:rPr>
        <w:t>auns pasākums zem STEP programmas, infrastruktūras attīstība Kundziņsalā vēja turbīnu komplektēšanas uzņēmumu darbībai</w:t>
      </w:r>
    </w:p>
    <w:p w14:paraId="609DA6DF" w14:textId="530F170B" w:rsidR="000E1DBC" w:rsidRPr="00016359" w:rsidRDefault="00000FA5" w:rsidP="00D27662">
      <w:pPr>
        <w:spacing w:after="0" w:line="240" w:lineRule="auto"/>
        <w:jc w:val="both"/>
        <w:rPr>
          <w:rFonts w:ascii="Times New Roman" w:hAnsi="Times New Roman" w:cs="Times New Roman"/>
          <w:sz w:val="28"/>
          <w:szCs w:val="28"/>
        </w:rPr>
      </w:pPr>
      <w:r w:rsidRPr="00016359">
        <w:rPr>
          <w:rFonts w:ascii="Times New Roman" w:hAnsi="Times New Roman" w:cs="Times New Roman"/>
          <w:sz w:val="28"/>
          <w:szCs w:val="28"/>
        </w:rPr>
        <w:t xml:space="preserve">EM izslēdz </w:t>
      </w:r>
      <w:proofErr w:type="spellStart"/>
      <w:r w:rsidRPr="00016359">
        <w:rPr>
          <w:rFonts w:ascii="Times New Roman" w:hAnsi="Times New Roman" w:cs="Times New Roman"/>
          <w:sz w:val="28"/>
          <w:szCs w:val="28"/>
        </w:rPr>
        <w:t>energokopienām</w:t>
      </w:r>
      <w:proofErr w:type="spellEnd"/>
      <w:r w:rsidRPr="00016359">
        <w:rPr>
          <w:rFonts w:ascii="Times New Roman" w:hAnsi="Times New Roman" w:cs="Times New Roman"/>
          <w:sz w:val="28"/>
          <w:szCs w:val="28"/>
        </w:rPr>
        <w:t xml:space="preserve"> atbalstu, pārvirza eksportējošiem uzņēmumiem. Precizējoši, nebūtiskāki grozījumi. Programmas </w:t>
      </w:r>
      <w:proofErr w:type="spellStart"/>
      <w:r w:rsidRPr="00016359">
        <w:rPr>
          <w:rFonts w:ascii="Times New Roman" w:hAnsi="Times New Roman" w:cs="Times New Roman"/>
          <w:sz w:val="28"/>
          <w:szCs w:val="28"/>
        </w:rPr>
        <w:t>vidusposma</w:t>
      </w:r>
      <w:proofErr w:type="spellEnd"/>
      <w:r w:rsidRPr="00016359">
        <w:rPr>
          <w:rFonts w:ascii="Times New Roman" w:hAnsi="Times New Roman" w:cs="Times New Roman"/>
          <w:sz w:val="28"/>
          <w:szCs w:val="28"/>
        </w:rPr>
        <w:t xml:space="preserve"> izvērtēšanas grozījumi - pārdales, kas orientētas uz drošības jomu. Diskusijas par interešu konflikta novēršanu &amp; amatpersonas statusu, esot UK.</w:t>
      </w:r>
    </w:p>
    <w:p w14:paraId="70C3B483" w14:textId="505F321A" w:rsidR="000E1DBC" w:rsidRPr="00016359" w:rsidRDefault="00916FD4" w:rsidP="00C8063A">
      <w:pPr>
        <w:jc w:val="both"/>
        <w:rPr>
          <w:rFonts w:ascii="Times New Roman" w:hAnsi="Times New Roman" w:cs="Times New Roman"/>
          <w:sz w:val="28"/>
          <w:szCs w:val="28"/>
        </w:rPr>
      </w:pPr>
      <w:r w:rsidRPr="00016359">
        <w:rPr>
          <w:rFonts w:ascii="Times New Roman" w:hAnsi="Times New Roman" w:cs="Times New Roman"/>
          <w:sz w:val="28"/>
          <w:szCs w:val="28"/>
        </w:rPr>
        <w:t>Juris Jātnieks turpināja, ka</w:t>
      </w:r>
      <w:r w:rsidR="000E1DBC" w:rsidRPr="00016359">
        <w:rPr>
          <w:rFonts w:ascii="Times New Roman" w:hAnsi="Times New Roman" w:cs="Times New Roman"/>
          <w:sz w:val="28"/>
          <w:szCs w:val="28"/>
        </w:rPr>
        <w:t xml:space="preserve"> vēl viens intensīvas</w:t>
      </w:r>
      <w:r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sarunu bloks</w:t>
      </w:r>
      <w:r w:rsidRPr="00016359">
        <w:rPr>
          <w:rFonts w:ascii="Times New Roman" w:hAnsi="Times New Roman" w:cs="Times New Roman"/>
          <w:sz w:val="28"/>
          <w:szCs w:val="28"/>
        </w:rPr>
        <w:t xml:space="preserve"> bija par </w:t>
      </w:r>
      <w:r w:rsidR="006F2CC9" w:rsidRPr="00016359">
        <w:rPr>
          <w:rFonts w:ascii="Times New Roman" w:hAnsi="Times New Roman" w:cs="Times New Roman"/>
          <w:sz w:val="28"/>
          <w:szCs w:val="28"/>
        </w:rPr>
        <w:t xml:space="preserve"> </w:t>
      </w:r>
      <w:proofErr w:type="spellStart"/>
      <w:r w:rsidRPr="00016359">
        <w:rPr>
          <w:rFonts w:ascii="Times New Roman" w:hAnsi="Times New Roman" w:cs="Times New Roman"/>
          <w:sz w:val="28"/>
          <w:szCs w:val="28"/>
        </w:rPr>
        <w:t>Natura</w:t>
      </w:r>
      <w:proofErr w:type="spellEnd"/>
      <w:r w:rsidRPr="00016359">
        <w:rPr>
          <w:rFonts w:ascii="Times New Roman" w:hAnsi="Times New Roman" w:cs="Times New Roman"/>
          <w:sz w:val="28"/>
          <w:szCs w:val="28"/>
        </w:rPr>
        <w:t xml:space="preserve"> 2000 teritorijām. Bija diskusija ar m</w:t>
      </w:r>
      <w:r w:rsidR="000E1DBC" w:rsidRPr="00016359">
        <w:rPr>
          <w:rFonts w:ascii="Times New Roman" w:hAnsi="Times New Roman" w:cs="Times New Roman"/>
          <w:sz w:val="28"/>
          <w:szCs w:val="28"/>
        </w:rPr>
        <w:t>inistri cik tad procenti no valsts teritorijas nosakāma</w:t>
      </w:r>
      <w:r w:rsidR="00914431"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dabas aizsardzībai.</w:t>
      </w:r>
      <w:r w:rsidR="00360BA4" w:rsidRPr="00016359">
        <w:rPr>
          <w:rFonts w:ascii="Times New Roman" w:hAnsi="Times New Roman" w:cs="Times New Roman"/>
          <w:sz w:val="28"/>
          <w:szCs w:val="28"/>
        </w:rPr>
        <w:t xml:space="preserve"> </w:t>
      </w:r>
      <w:r w:rsidR="00914431" w:rsidRPr="00016359">
        <w:rPr>
          <w:rFonts w:ascii="Times New Roman" w:hAnsi="Times New Roman" w:cs="Times New Roman"/>
          <w:sz w:val="28"/>
          <w:szCs w:val="28"/>
        </w:rPr>
        <w:t>T</w:t>
      </w:r>
      <w:r w:rsidR="000E1DBC" w:rsidRPr="00016359">
        <w:rPr>
          <w:rFonts w:ascii="Times New Roman" w:hAnsi="Times New Roman" w:cs="Times New Roman"/>
          <w:sz w:val="28"/>
          <w:szCs w:val="28"/>
        </w:rPr>
        <w:t xml:space="preserve">ad, protams, bija arī </w:t>
      </w:r>
      <w:proofErr w:type="spellStart"/>
      <w:r w:rsidR="000E1DBC" w:rsidRPr="00016359">
        <w:rPr>
          <w:rFonts w:ascii="Times New Roman" w:hAnsi="Times New Roman" w:cs="Times New Roman"/>
          <w:sz w:val="28"/>
          <w:szCs w:val="28"/>
        </w:rPr>
        <w:t>tekstilatkritumu</w:t>
      </w:r>
      <w:proofErr w:type="spellEnd"/>
      <w:r w:rsidR="000E1DBC" w:rsidRPr="00016359">
        <w:rPr>
          <w:rFonts w:ascii="Times New Roman" w:hAnsi="Times New Roman" w:cs="Times New Roman"/>
          <w:sz w:val="28"/>
          <w:szCs w:val="28"/>
        </w:rPr>
        <w:t xml:space="preserve"> jautājums</w:t>
      </w:r>
      <w:r w:rsidR="00360BA4" w:rsidRPr="00016359">
        <w:rPr>
          <w:rFonts w:ascii="Times New Roman" w:hAnsi="Times New Roman" w:cs="Times New Roman"/>
          <w:sz w:val="28"/>
          <w:szCs w:val="28"/>
        </w:rPr>
        <w:t>.</w:t>
      </w:r>
      <w:r w:rsidR="000E1DBC" w:rsidRPr="00016359">
        <w:rPr>
          <w:rFonts w:ascii="Times New Roman" w:hAnsi="Times New Roman" w:cs="Times New Roman"/>
          <w:sz w:val="28"/>
          <w:szCs w:val="28"/>
        </w:rPr>
        <w:t xml:space="preserve"> </w:t>
      </w:r>
      <w:r w:rsidR="00360BA4" w:rsidRPr="00016359">
        <w:rPr>
          <w:rFonts w:ascii="Times New Roman" w:hAnsi="Times New Roman" w:cs="Times New Roman"/>
          <w:sz w:val="28"/>
          <w:szCs w:val="28"/>
        </w:rPr>
        <w:t>I</w:t>
      </w:r>
      <w:r w:rsidR="000E1DBC" w:rsidRPr="00016359">
        <w:rPr>
          <w:rFonts w:ascii="Times New Roman" w:hAnsi="Times New Roman" w:cs="Times New Roman"/>
          <w:sz w:val="28"/>
          <w:szCs w:val="28"/>
        </w:rPr>
        <w:t>nformācija</w:t>
      </w:r>
      <w:r w:rsidR="00360BA4" w:rsidRPr="00016359">
        <w:rPr>
          <w:rFonts w:ascii="Times New Roman" w:hAnsi="Times New Roman" w:cs="Times New Roman"/>
          <w:sz w:val="28"/>
          <w:szCs w:val="28"/>
        </w:rPr>
        <w:t xml:space="preserve"> ar </w:t>
      </w:r>
      <w:r w:rsidR="000E1DBC" w:rsidRPr="00016359">
        <w:rPr>
          <w:rFonts w:ascii="Times New Roman" w:hAnsi="Times New Roman" w:cs="Times New Roman"/>
          <w:sz w:val="28"/>
          <w:szCs w:val="28"/>
        </w:rPr>
        <w:t>faktiem bildēm un stāstiem.</w:t>
      </w:r>
      <w:r w:rsidR="00360BA4" w:rsidRPr="00016359">
        <w:rPr>
          <w:rFonts w:ascii="Times New Roman" w:hAnsi="Times New Roman" w:cs="Times New Roman"/>
          <w:sz w:val="28"/>
          <w:szCs w:val="28"/>
        </w:rPr>
        <w:t xml:space="preserve"> </w:t>
      </w:r>
      <w:r w:rsidR="000E1DBC" w:rsidRPr="00016359">
        <w:rPr>
          <w:rFonts w:ascii="Times New Roman" w:hAnsi="Times New Roman" w:cs="Times New Roman"/>
          <w:sz w:val="28"/>
          <w:szCs w:val="28"/>
        </w:rPr>
        <w:t>Nu, protams, par lielajiem plēsējiem ik pa brīdim pieskaramies</w:t>
      </w:r>
      <w:r w:rsidR="00D27662" w:rsidRPr="00016359">
        <w:rPr>
          <w:rFonts w:ascii="Times New Roman" w:hAnsi="Times New Roman" w:cs="Times New Roman"/>
          <w:sz w:val="28"/>
          <w:szCs w:val="28"/>
        </w:rPr>
        <w:t>.</w:t>
      </w:r>
    </w:p>
    <w:p w14:paraId="684CFEA6" w14:textId="0148D16F" w:rsidR="000E1DBC" w:rsidRPr="00016359" w:rsidRDefault="000E1DBC" w:rsidP="00C8063A">
      <w:pPr>
        <w:jc w:val="both"/>
        <w:rPr>
          <w:rFonts w:ascii="Times New Roman" w:hAnsi="Times New Roman" w:cs="Times New Roman"/>
          <w:sz w:val="28"/>
          <w:szCs w:val="28"/>
        </w:rPr>
      </w:pPr>
      <w:r w:rsidRPr="00016359">
        <w:rPr>
          <w:rFonts w:ascii="Times New Roman" w:hAnsi="Times New Roman" w:cs="Times New Roman"/>
          <w:sz w:val="28"/>
          <w:szCs w:val="28"/>
        </w:rPr>
        <w:t>Nu, kā jau katru gadu, es lielā mērā uztveru kā svarīgu</w:t>
      </w:r>
      <w:r w:rsidR="00D27662" w:rsidRPr="00016359">
        <w:rPr>
          <w:rFonts w:ascii="Times New Roman" w:hAnsi="Times New Roman" w:cs="Times New Roman"/>
          <w:sz w:val="28"/>
          <w:szCs w:val="28"/>
        </w:rPr>
        <w:t xml:space="preserve"> </w:t>
      </w:r>
      <w:r w:rsidRPr="00016359">
        <w:rPr>
          <w:rFonts w:ascii="Times New Roman" w:hAnsi="Times New Roman" w:cs="Times New Roman"/>
          <w:sz w:val="28"/>
          <w:szCs w:val="28"/>
        </w:rPr>
        <w:t>konsultatīvās padomes prasību pēctecību.</w:t>
      </w:r>
      <w:r w:rsidR="00222E76" w:rsidRPr="00016359">
        <w:rPr>
          <w:rFonts w:ascii="Times New Roman" w:hAnsi="Times New Roman" w:cs="Times New Roman"/>
          <w:sz w:val="28"/>
          <w:szCs w:val="28"/>
        </w:rPr>
        <w:t xml:space="preserve"> </w:t>
      </w:r>
    </w:p>
    <w:p w14:paraId="1E8333F2" w14:textId="422B14B6" w:rsidR="000E1DBC" w:rsidRPr="00016359" w:rsidRDefault="000E1DBC" w:rsidP="00C8063A">
      <w:pPr>
        <w:jc w:val="both"/>
        <w:rPr>
          <w:rFonts w:ascii="Times New Roman" w:hAnsi="Times New Roman" w:cs="Times New Roman"/>
          <w:sz w:val="28"/>
          <w:szCs w:val="28"/>
        </w:rPr>
      </w:pPr>
      <w:r w:rsidRPr="00016359">
        <w:rPr>
          <w:rFonts w:ascii="Times New Roman" w:hAnsi="Times New Roman" w:cs="Times New Roman"/>
          <w:sz w:val="28"/>
          <w:szCs w:val="28"/>
        </w:rPr>
        <w:t xml:space="preserve">Ko jau es minēju, kad vismaz 3 gadus sekojam </w:t>
      </w:r>
      <w:r w:rsidR="00222E76" w:rsidRPr="00016359">
        <w:rPr>
          <w:rFonts w:ascii="Times New Roman" w:hAnsi="Times New Roman" w:cs="Times New Roman"/>
          <w:sz w:val="28"/>
          <w:szCs w:val="28"/>
        </w:rPr>
        <w:t>L</w:t>
      </w:r>
      <w:r w:rsidRPr="00016359">
        <w:rPr>
          <w:rFonts w:ascii="Times New Roman" w:hAnsi="Times New Roman" w:cs="Times New Roman"/>
          <w:sz w:val="28"/>
          <w:szCs w:val="28"/>
        </w:rPr>
        <w:t>atvijas kopējās lauksaimniecības politikas stratēģiskā plāna finanšu instrumentiem.</w:t>
      </w:r>
      <w:r w:rsidR="00675490" w:rsidRPr="00016359">
        <w:rPr>
          <w:rFonts w:ascii="Times New Roman" w:hAnsi="Times New Roman" w:cs="Times New Roman"/>
          <w:sz w:val="28"/>
          <w:szCs w:val="28"/>
        </w:rPr>
        <w:t xml:space="preserve"> </w:t>
      </w:r>
      <w:r w:rsidRPr="00016359">
        <w:rPr>
          <w:rFonts w:ascii="Times New Roman" w:hAnsi="Times New Roman" w:cs="Times New Roman"/>
          <w:sz w:val="28"/>
          <w:szCs w:val="28"/>
        </w:rPr>
        <w:t>Un tas, kas ir šogad no jauna</w:t>
      </w:r>
      <w:r w:rsidR="00064A76" w:rsidRPr="00016359">
        <w:rPr>
          <w:rFonts w:ascii="Times New Roman" w:hAnsi="Times New Roman" w:cs="Times New Roman"/>
          <w:sz w:val="28"/>
          <w:szCs w:val="28"/>
        </w:rPr>
        <w:t xml:space="preserve"> </w:t>
      </w:r>
      <w:r w:rsidRPr="00016359">
        <w:rPr>
          <w:rFonts w:ascii="Times New Roman" w:hAnsi="Times New Roman" w:cs="Times New Roman"/>
          <w:sz w:val="28"/>
          <w:szCs w:val="28"/>
        </w:rPr>
        <w:t xml:space="preserve">izveidojām </w:t>
      </w:r>
      <w:r w:rsidR="001C6277" w:rsidRPr="00016359">
        <w:rPr>
          <w:rFonts w:ascii="Times New Roman" w:hAnsi="Times New Roman" w:cs="Times New Roman"/>
          <w:sz w:val="28"/>
          <w:szCs w:val="28"/>
        </w:rPr>
        <w:t>V</w:t>
      </w:r>
      <w:r w:rsidRPr="00016359">
        <w:rPr>
          <w:rFonts w:ascii="Times New Roman" w:hAnsi="Times New Roman" w:cs="Times New Roman"/>
          <w:sz w:val="28"/>
          <w:szCs w:val="28"/>
        </w:rPr>
        <w:t>ides konsultatīvās padomes sanāksm</w:t>
      </w:r>
      <w:r w:rsidR="001C6277" w:rsidRPr="00016359">
        <w:rPr>
          <w:rFonts w:ascii="Times New Roman" w:hAnsi="Times New Roman" w:cs="Times New Roman"/>
          <w:sz w:val="28"/>
          <w:szCs w:val="28"/>
        </w:rPr>
        <w:t>ju darba</w:t>
      </w:r>
      <w:r w:rsidRPr="00016359">
        <w:rPr>
          <w:rFonts w:ascii="Times New Roman" w:hAnsi="Times New Roman" w:cs="Times New Roman"/>
          <w:sz w:val="28"/>
          <w:szCs w:val="28"/>
        </w:rPr>
        <w:t xml:space="preserve"> plānu</w:t>
      </w:r>
      <w:r w:rsidR="001C6277" w:rsidRPr="00016359">
        <w:rPr>
          <w:rFonts w:ascii="Times New Roman" w:hAnsi="Times New Roman" w:cs="Times New Roman"/>
          <w:sz w:val="28"/>
          <w:szCs w:val="28"/>
        </w:rPr>
        <w:t>,</w:t>
      </w:r>
      <w:r w:rsidRPr="00016359">
        <w:rPr>
          <w:rFonts w:ascii="Times New Roman" w:hAnsi="Times New Roman" w:cs="Times New Roman"/>
          <w:sz w:val="28"/>
          <w:szCs w:val="28"/>
        </w:rPr>
        <w:t xml:space="preserve"> sākumā tas darbojās labi, bet kaut kur vasaras vidū, tad nu bija krietni jāpiedomā pie tā, kādas bū</w:t>
      </w:r>
      <w:r w:rsidR="00D216BC" w:rsidRPr="00016359">
        <w:rPr>
          <w:rFonts w:ascii="Times New Roman" w:hAnsi="Times New Roman" w:cs="Times New Roman"/>
          <w:sz w:val="28"/>
          <w:szCs w:val="28"/>
        </w:rPr>
        <w:t>s</w:t>
      </w:r>
      <w:r w:rsidRPr="00016359">
        <w:rPr>
          <w:rFonts w:ascii="Times New Roman" w:hAnsi="Times New Roman" w:cs="Times New Roman"/>
          <w:sz w:val="28"/>
          <w:szCs w:val="28"/>
        </w:rPr>
        <w:t xml:space="preserve"> sanāksme tēmas un jāpiestrādā, lai mēs piepildītu</w:t>
      </w:r>
      <w:r w:rsidR="00D216BC" w:rsidRPr="00016359">
        <w:rPr>
          <w:rFonts w:ascii="Times New Roman" w:hAnsi="Times New Roman" w:cs="Times New Roman"/>
          <w:sz w:val="28"/>
          <w:szCs w:val="28"/>
        </w:rPr>
        <w:t xml:space="preserve"> ar</w:t>
      </w:r>
      <w:r w:rsidRPr="00016359">
        <w:rPr>
          <w:rFonts w:ascii="Times New Roman" w:hAnsi="Times New Roman" w:cs="Times New Roman"/>
          <w:sz w:val="28"/>
          <w:szCs w:val="28"/>
        </w:rPr>
        <w:t xml:space="preserve"> saturu.</w:t>
      </w:r>
    </w:p>
    <w:p w14:paraId="5DDE7AEE" w14:textId="0519B12C" w:rsidR="000E1DBC" w:rsidRPr="00016359" w:rsidRDefault="00524133" w:rsidP="00C8063A">
      <w:pPr>
        <w:jc w:val="both"/>
        <w:rPr>
          <w:rFonts w:ascii="Times New Roman" w:hAnsi="Times New Roman" w:cs="Times New Roman"/>
          <w:sz w:val="28"/>
          <w:szCs w:val="28"/>
        </w:rPr>
      </w:pPr>
      <w:r w:rsidRPr="00016359">
        <w:rPr>
          <w:rFonts w:ascii="Times New Roman" w:hAnsi="Times New Roman" w:cs="Times New Roman"/>
          <w:sz w:val="28"/>
          <w:szCs w:val="28"/>
        </w:rPr>
        <w:lastRenderedPageBreak/>
        <w:t xml:space="preserve">Viesturs Ķerus informēja, ka </w:t>
      </w:r>
      <w:r w:rsidR="004B4BB9" w:rsidRPr="00016359">
        <w:rPr>
          <w:rFonts w:ascii="Times New Roman" w:hAnsi="Times New Roman" w:cs="Times New Roman"/>
          <w:sz w:val="28"/>
          <w:szCs w:val="28"/>
        </w:rPr>
        <w:t>īsti nesaprot, kā būs ar VKP deleģētajiem pārstāvjiem, kas darbojās citu ministriju padomēs vai darba grupās.</w:t>
      </w:r>
    </w:p>
    <w:p w14:paraId="3157C9AE" w14:textId="30BE94E4" w:rsidR="000E1DBC" w:rsidRPr="00016359" w:rsidRDefault="00D15A91" w:rsidP="00C8063A">
      <w:pPr>
        <w:jc w:val="both"/>
        <w:rPr>
          <w:rFonts w:ascii="Times New Roman" w:hAnsi="Times New Roman" w:cs="Times New Roman"/>
          <w:sz w:val="28"/>
          <w:szCs w:val="28"/>
        </w:rPr>
      </w:pPr>
      <w:r w:rsidRPr="00016359">
        <w:rPr>
          <w:rFonts w:ascii="Times New Roman" w:hAnsi="Times New Roman" w:cs="Times New Roman"/>
          <w:sz w:val="28"/>
          <w:szCs w:val="28"/>
        </w:rPr>
        <w:t xml:space="preserve">Juris Jātnieks piebilda, ka nepieciešams pagaidīt to brīdi, </w:t>
      </w:r>
      <w:r w:rsidR="00016359" w:rsidRPr="00016359">
        <w:rPr>
          <w:rFonts w:ascii="Times New Roman" w:hAnsi="Times New Roman" w:cs="Times New Roman"/>
          <w:sz w:val="28"/>
          <w:szCs w:val="28"/>
        </w:rPr>
        <w:t>kad tiks pieņemtas izmaiņas Vides aizsardzības likumā.</w:t>
      </w:r>
      <w:r w:rsidR="00861D0A">
        <w:rPr>
          <w:rFonts w:ascii="Times New Roman" w:hAnsi="Times New Roman" w:cs="Times New Roman"/>
          <w:sz w:val="28"/>
          <w:szCs w:val="28"/>
        </w:rPr>
        <w:t xml:space="preserve"> Kas notiks, tad skatīsimies, ko un kā </w:t>
      </w:r>
      <w:r w:rsidR="00452126">
        <w:rPr>
          <w:rFonts w:ascii="Times New Roman" w:hAnsi="Times New Roman" w:cs="Times New Roman"/>
          <w:sz w:val="28"/>
          <w:szCs w:val="28"/>
        </w:rPr>
        <w:t>izmainīsim</w:t>
      </w:r>
      <w:r w:rsidR="00861D0A">
        <w:rPr>
          <w:rFonts w:ascii="Times New Roman" w:hAnsi="Times New Roman" w:cs="Times New Roman"/>
          <w:sz w:val="28"/>
          <w:szCs w:val="28"/>
        </w:rPr>
        <w:t>.</w:t>
      </w:r>
    </w:p>
    <w:p w14:paraId="7431869A" w14:textId="1AB87AAE" w:rsidR="000C4AA4" w:rsidRPr="00044E5A" w:rsidRDefault="000E1DBC" w:rsidP="0001310B">
      <w:pPr>
        <w:jc w:val="both"/>
        <w:rPr>
          <w:rFonts w:ascii="Times New Roman" w:hAnsi="Times New Roman" w:cs="Times New Roman"/>
          <w:sz w:val="28"/>
          <w:szCs w:val="28"/>
        </w:rPr>
      </w:pPr>
      <w:r w:rsidRPr="00016359">
        <w:rPr>
          <w:rFonts w:ascii="Times New Roman" w:hAnsi="Times New Roman" w:cs="Times New Roman"/>
          <w:sz w:val="28"/>
          <w:szCs w:val="28"/>
        </w:rPr>
        <w:fldChar w:fldCharType="end"/>
      </w:r>
      <w:r w:rsidR="00452126">
        <w:rPr>
          <w:rFonts w:ascii="Times New Roman" w:hAnsi="Times New Roman" w:cs="Times New Roman"/>
          <w:sz w:val="28"/>
          <w:szCs w:val="28"/>
        </w:rPr>
        <w:t>Viesturs Ķerus informēja, ka jau kādu laiku VKP pārstāv Latvijas vides aizsardzības fonda konsultatīvajā padomē.</w:t>
      </w:r>
      <w:r w:rsidR="00456C7B">
        <w:rPr>
          <w:rFonts w:ascii="Times New Roman" w:hAnsi="Times New Roman" w:cs="Times New Roman"/>
          <w:sz w:val="28"/>
          <w:szCs w:val="28"/>
        </w:rPr>
        <w:t xml:space="preserve"> Pagājušajā gadā bija pārsvarā elektroniski pieņemti lēmumi.</w:t>
      </w:r>
      <w:r w:rsidR="0001310B">
        <w:rPr>
          <w:rFonts w:ascii="Times New Roman" w:hAnsi="Times New Roman" w:cs="Times New Roman"/>
          <w:sz w:val="28"/>
          <w:szCs w:val="28"/>
        </w:rPr>
        <w:t xml:space="preserve"> </w:t>
      </w:r>
      <w:r w:rsidR="0001310B" w:rsidRPr="00044E5A">
        <w:rPr>
          <w:rFonts w:ascii="Times New Roman" w:hAnsi="Times New Roman" w:cs="Times New Roman"/>
          <w:sz w:val="28"/>
          <w:szCs w:val="28"/>
        </w:rPr>
        <w:t>Ar to LVAFA darbību īsti nekad nav bijusi īsta skaidrība</w:t>
      </w:r>
      <w:r w:rsidR="007D5B44" w:rsidRPr="00044E5A">
        <w:rPr>
          <w:rFonts w:ascii="Times New Roman" w:hAnsi="Times New Roman" w:cs="Times New Roman"/>
          <w:sz w:val="28"/>
          <w:szCs w:val="28"/>
        </w:rPr>
        <w:t xml:space="preserve"> gan daloties atbildībām, gan mainoties ministrijām.</w:t>
      </w:r>
      <w:r w:rsidR="00FB3A96" w:rsidRPr="00044E5A">
        <w:rPr>
          <w:rFonts w:ascii="Times New Roman" w:hAnsi="Times New Roman" w:cs="Times New Roman"/>
          <w:sz w:val="28"/>
          <w:szCs w:val="28"/>
        </w:rPr>
        <w:t xml:space="preserve"> Un pašlaik izskatās, ka to neadministrēs VDAA</w:t>
      </w:r>
      <w:r w:rsidR="00FD40F1">
        <w:rPr>
          <w:rFonts w:ascii="Times New Roman" w:hAnsi="Times New Roman" w:cs="Times New Roman"/>
          <w:sz w:val="28"/>
          <w:szCs w:val="28"/>
        </w:rPr>
        <w:t>,</w:t>
      </w:r>
      <w:r w:rsidR="00FB3A96" w:rsidRPr="00044E5A">
        <w:rPr>
          <w:rFonts w:ascii="Times New Roman" w:hAnsi="Times New Roman" w:cs="Times New Roman"/>
          <w:sz w:val="28"/>
          <w:szCs w:val="28"/>
        </w:rPr>
        <w:t xml:space="preserve"> bet VARAM personāls.</w:t>
      </w:r>
      <w:r w:rsidR="00DA11AC" w:rsidRPr="00044E5A">
        <w:rPr>
          <w:rFonts w:ascii="Times New Roman" w:hAnsi="Times New Roman" w:cs="Times New Roman"/>
          <w:sz w:val="28"/>
          <w:szCs w:val="28"/>
        </w:rPr>
        <w:t xml:space="preserve"> </w:t>
      </w:r>
      <w:r w:rsidR="00615235" w:rsidRPr="00044E5A">
        <w:rPr>
          <w:rFonts w:ascii="Times New Roman" w:hAnsi="Times New Roman" w:cs="Times New Roman"/>
          <w:sz w:val="28"/>
          <w:szCs w:val="28"/>
        </w:rPr>
        <w:t xml:space="preserve">Savu lomu būdams padomē saskata kā lomu </w:t>
      </w:r>
      <w:r w:rsidR="00AD2706" w:rsidRPr="00044E5A">
        <w:rPr>
          <w:rFonts w:ascii="Times New Roman" w:hAnsi="Times New Roman" w:cs="Times New Roman"/>
          <w:sz w:val="28"/>
          <w:szCs w:val="28"/>
        </w:rPr>
        <w:t xml:space="preserve">redz kā NVO un pilsoniskās attīstības </w:t>
      </w:r>
      <w:r w:rsidR="000C4AA4" w:rsidRPr="00044E5A">
        <w:rPr>
          <w:rFonts w:ascii="Times New Roman" w:hAnsi="Times New Roman" w:cs="Times New Roman"/>
          <w:sz w:val="28"/>
          <w:szCs w:val="28"/>
        </w:rPr>
        <w:t>interešu aizstāvību.</w:t>
      </w:r>
    </w:p>
    <w:p w14:paraId="205E1CB7" w14:textId="2644A3E2" w:rsidR="0084514A" w:rsidRDefault="0084514A" w:rsidP="0001310B">
      <w:pPr>
        <w:jc w:val="both"/>
        <w:rPr>
          <w:rFonts w:ascii="Times New Roman" w:hAnsi="Times New Roman" w:cs="Times New Roman"/>
          <w:sz w:val="28"/>
          <w:szCs w:val="28"/>
        </w:rPr>
      </w:pPr>
      <w:r>
        <w:object w:dxaOrig="1530" w:dyaOrig="1001" w14:anchorId="28502914">
          <v:shape id="_x0000_i1027" type="#_x0000_t75" style="width:76.5pt;height:50.25pt" o:ole="">
            <v:imagedata r:id="rId12" o:title=""/>
          </v:shape>
          <o:OLEObject Type="Embed" ProgID="PowerPoint.Show.8" ShapeID="_x0000_i1027" DrawAspect="Icon" ObjectID="_1803113989" r:id="rId13"/>
        </w:object>
      </w:r>
    </w:p>
    <w:p w14:paraId="41BA8DF4" w14:textId="13371C97" w:rsidR="00DD0902" w:rsidRDefault="00543B35" w:rsidP="00DD0902">
      <w:pPr>
        <w:jc w:val="both"/>
        <w:rPr>
          <w:rFonts w:ascii="Times New Roman" w:hAnsi="Times New Roman" w:cs="Times New Roman"/>
          <w:sz w:val="28"/>
          <w:szCs w:val="28"/>
        </w:rPr>
      </w:pPr>
      <w:r>
        <w:rPr>
          <w:rFonts w:ascii="Times New Roman" w:hAnsi="Times New Roman" w:cs="Times New Roman"/>
          <w:sz w:val="28"/>
          <w:szCs w:val="28"/>
        </w:rPr>
        <w:t>Kristīna Veidemane informēja, ka</w:t>
      </w:r>
      <w:r w:rsidR="00A61CC0">
        <w:rPr>
          <w:rFonts w:ascii="Times New Roman" w:hAnsi="Times New Roman" w:cs="Times New Roman"/>
          <w:sz w:val="28"/>
          <w:szCs w:val="28"/>
        </w:rPr>
        <w:t xml:space="preserve"> piedalās</w:t>
      </w:r>
      <w:r w:rsidR="00044E5A">
        <w:rPr>
          <w:rFonts w:ascii="Times New Roman" w:hAnsi="Times New Roman" w:cs="Times New Roman"/>
          <w:sz w:val="28"/>
          <w:szCs w:val="28"/>
        </w:rPr>
        <w:t xml:space="preserve"> </w:t>
      </w:r>
      <w:r>
        <w:rPr>
          <w:rFonts w:ascii="Times New Roman" w:hAnsi="Times New Roman" w:cs="Times New Roman"/>
          <w:sz w:val="28"/>
          <w:szCs w:val="28"/>
        </w:rPr>
        <w:t xml:space="preserve"> </w:t>
      </w:r>
      <w:r w:rsidR="00A61CC0" w:rsidRPr="00A61CC0">
        <w:rPr>
          <w:rFonts w:ascii="Times New Roman" w:hAnsi="Times New Roman" w:cs="Times New Roman"/>
          <w:sz w:val="28"/>
          <w:szCs w:val="28"/>
        </w:rPr>
        <w:t>Darba grup</w:t>
      </w:r>
      <w:r w:rsidR="00A61CC0">
        <w:rPr>
          <w:rFonts w:ascii="Times New Roman" w:hAnsi="Times New Roman" w:cs="Times New Roman"/>
          <w:sz w:val="28"/>
          <w:szCs w:val="28"/>
        </w:rPr>
        <w:t xml:space="preserve">ā - </w:t>
      </w:r>
      <w:r w:rsidR="00A61CC0" w:rsidRPr="00A61CC0">
        <w:rPr>
          <w:rFonts w:ascii="Times New Roman" w:hAnsi="Times New Roman" w:cs="Times New Roman"/>
          <w:sz w:val="28"/>
          <w:szCs w:val="28"/>
        </w:rPr>
        <w:t xml:space="preserve"> </w:t>
      </w:r>
      <w:r w:rsidR="00A61CC0">
        <w:rPr>
          <w:rFonts w:ascii="Times New Roman" w:hAnsi="Times New Roman" w:cs="Times New Roman"/>
          <w:sz w:val="28"/>
          <w:szCs w:val="28"/>
        </w:rPr>
        <w:t>ū</w:t>
      </w:r>
      <w:r w:rsidR="00A61CC0" w:rsidRPr="00A61CC0">
        <w:rPr>
          <w:rFonts w:ascii="Times New Roman" w:hAnsi="Times New Roman" w:cs="Times New Roman"/>
          <w:sz w:val="28"/>
          <w:szCs w:val="28"/>
        </w:rPr>
        <w:t>deņu, tai skaitā, publisko, apsaimniekošanas un finansēšanas risinājumu izvērtēšanai VARAM</w:t>
      </w:r>
      <w:r w:rsidR="00A61CC0">
        <w:rPr>
          <w:rFonts w:ascii="Times New Roman" w:hAnsi="Times New Roman" w:cs="Times New Roman"/>
          <w:sz w:val="28"/>
          <w:szCs w:val="28"/>
        </w:rPr>
        <w:t xml:space="preserve"> pārziņā.</w:t>
      </w:r>
      <w:r w:rsidR="00E90D10">
        <w:rPr>
          <w:rFonts w:ascii="Times New Roman" w:hAnsi="Times New Roman" w:cs="Times New Roman"/>
          <w:sz w:val="28"/>
          <w:szCs w:val="28"/>
        </w:rPr>
        <w:t xml:space="preserve"> </w:t>
      </w:r>
      <w:r w:rsidR="00DD0902" w:rsidRPr="00DD0902">
        <w:rPr>
          <w:rFonts w:ascii="Times New Roman" w:hAnsi="Times New Roman" w:cs="Times New Roman"/>
          <w:sz w:val="28"/>
          <w:szCs w:val="28"/>
        </w:rPr>
        <w:t>Pirmā sanāksme 03.01.2024.</w:t>
      </w:r>
      <w:r w:rsidR="00DD0902">
        <w:rPr>
          <w:rFonts w:ascii="Times New Roman" w:hAnsi="Times New Roman" w:cs="Times New Roman"/>
          <w:sz w:val="28"/>
          <w:szCs w:val="28"/>
        </w:rPr>
        <w:t xml:space="preserve"> Tika gatavota prezentācija “p</w:t>
      </w:r>
      <w:r w:rsidR="00DD0902" w:rsidRPr="00DD0902">
        <w:rPr>
          <w:rFonts w:ascii="Times New Roman" w:hAnsi="Times New Roman" w:cs="Times New Roman"/>
          <w:sz w:val="28"/>
          <w:szCs w:val="28"/>
        </w:rPr>
        <w:t>ar priekšlikumiem grozījumiem Ūdens apsaimniekošanas normatīvajos aktos labākai ūdeņu pārvaldībai</w:t>
      </w:r>
      <w:r w:rsidR="00DD0902">
        <w:rPr>
          <w:rFonts w:ascii="Times New Roman" w:hAnsi="Times New Roman" w:cs="Times New Roman"/>
          <w:sz w:val="28"/>
          <w:szCs w:val="28"/>
        </w:rPr>
        <w:t>”</w:t>
      </w:r>
      <w:r w:rsidR="00DD0902" w:rsidRPr="00DD0902">
        <w:rPr>
          <w:rFonts w:ascii="Times New Roman" w:hAnsi="Times New Roman" w:cs="Times New Roman"/>
          <w:sz w:val="28"/>
          <w:szCs w:val="28"/>
        </w:rPr>
        <w:t xml:space="preserve"> (VKP vēstule, iepriekšējie BEF, LMA projekti, rekomendācijas</w:t>
      </w:r>
      <w:r w:rsidR="00DD0902">
        <w:rPr>
          <w:rFonts w:ascii="Times New Roman" w:hAnsi="Times New Roman" w:cs="Times New Roman"/>
          <w:sz w:val="28"/>
          <w:szCs w:val="28"/>
        </w:rPr>
        <w:t xml:space="preserve">. </w:t>
      </w:r>
      <w:r w:rsidR="00DD0902" w:rsidRPr="00DD0902">
        <w:rPr>
          <w:rFonts w:ascii="Times New Roman" w:hAnsi="Times New Roman" w:cs="Times New Roman"/>
          <w:sz w:val="28"/>
          <w:szCs w:val="28"/>
        </w:rPr>
        <w:t>Sagatavots pārskata aprakstu un kopēju tabulu par dažādiem plānošanas dokumentiem, otrā sanāksme 09.04.2024</w:t>
      </w:r>
      <w:r w:rsidR="00DD0902">
        <w:rPr>
          <w:rFonts w:ascii="Times New Roman" w:hAnsi="Times New Roman" w:cs="Times New Roman"/>
          <w:sz w:val="28"/>
          <w:szCs w:val="28"/>
        </w:rPr>
        <w:t xml:space="preserve">. </w:t>
      </w:r>
      <w:r w:rsidR="00DD0902" w:rsidRPr="00DD0902">
        <w:rPr>
          <w:rFonts w:ascii="Times New Roman" w:hAnsi="Times New Roman" w:cs="Times New Roman"/>
          <w:sz w:val="28"/>
          <w:szCs w:val="28"/>
        </w:rPr>
        <w:t>Nākamais uzdevums – finansēšanas modeļi priekšlikumu ieviešanai. Bija plānots pagājušā vasarā, taču ministriju reformu rezultāt</w:t>
      </w:r>
      <w:r w:rsidR="00185449">
        <w:rPr>
          <w:rFonts w:ascii="Times New Roman" w:hAnsi="Times New Roman" w:cs="Times New Roman"/>
          <w:sz w:val="28"/>
          <w:szCs w:val="28"/>
        </w:rPr>
        <w:t>ā.</w:t>
      </w:r>
    </w:p>
    <w:p w14:paraId="7D85484E" w14:textId="659A1A87" w:rsidR="00E90D10" w:rsidRDefault="00E90D10" w:rsidP="00DD0902">
      <w:pPr>
        <w:jc w:val="both"/>
        <w:rPr>
          <w:rFonts w:ascii="Times New Roman" w:hAnsi="Times New Roman" w:cs="Times New Roman"/>
          <w:sz w:val="28"/>
          <w:szCs w:val="28"/>
        </w:rPr>
      </w:pPr>
      <w:r w:rsidRPr="00E90D10">
        <w:rPr>
          <w:rFonts w:ascii="Times New Roman" w:hAnsi="Times New Roman" w:cs="Times New Roman"/>
          <w:sz w:val="28"/>
          <w:szCs w:val="28"/>
        </w:rPr>
        <w:t>Jūras un piekrastes telpiskās plānošanas koordinācijas grupa VARAM</w:t>
      </w:r>
      <w:r>
        <w:rPr>
          <w:rFonts w:ascii="Times New Roman" w:hAnsi="Times New Roman" w:cs="Times New Roman"/>
          <w:sz w:val="28"/>
          <w:szCs w:val="28"/>
        </w:rPr>
        <w:t xml:space="preserve"> pārziņā darbojās. </w:t>
      </w:r>
      <w:r w:rsidR="007668AB" w:rsidRPr="007668AB">
        <w:rPr>
          <w:rFonts w:ascii="Times New Roman" w:hAnsi="Times New Roman" w:cs="Times New Roman"/>
          <w:sz w:val="28"/>
          <w:szCs w:val="28"/>
        </w:rPr>
        <w:t xml:space="preserve">2024.gada fokusā - </w:t>
      </w:r>
      <w:r w:rsidR="007668AB">
        <w:rPr>
          <w:rFonts w:ascii="Times New Roman" w:hAnsi="Times New Roman" w:cs="Times New Roman"/>
          <w:sz w:val="28"/>
          <w:szCs w:val="28"/>
        </w:rPr>
        <w:t>p</w:t>
      </w:r>
      <w:r w:rsidR="007668AB" w:rsidRPr="007668AB">
        <w:rPr>
          <w:rFonts w:ascii="Times New Roman" w:hAnsi="Times New Roman" w:cs="Times New Roman"/>
          <w:sz w:val="28"/>
          <w:szCs w:val="28"/>
        </w:rPr>
        <w:t>iekrastes plānojuma starpposma novērtējums un priekšlikumi plānojuma aktualizēšanai – interaktīvas diskusijas, dažādas metodes informācijas apkopošanai, analīzei</w:t>
      </w:r>
      <w:r w:rsidR="007668AB">
        <w:rPr>
          <w:rFonts w:ascii="Times New Roman" w:hAnsi="Times New Roman" w:cs="Times New Roman"/>
          <w:sz w:val="28"/>
          <w:szCs w:val="28"/>
        </w:rPr>
        <w:t>.</w:t>
      </w:r>
    </w:p>
    <w:p w14:paraId="556603B5" w14:textId="21C15462" w:rsidR="007668AB" w:rsidRPr="0001310B" w:rsidRDefault="00D97802" w:rsidP="00DD0902">
      <w:pPr>
        <w:jc w:val="both"/>
        <w:rPr>
          <w:rFonts w:ascii="Times New Roman" w:hAnsi="Times New Roman" w:cs="Times New Roman"/>
          <w:sz w:val="28"/>
          <w:szCs w:val="28"/>
        </w:rPr>
      </w:pPr>
      <w:r w:rsidRPr="00D97802">
        <w:rPr>
          <w:rFonts w:ascii="Times New Roman" w:hAnsi="Times New Roman" w:cs="Times New Roman"/>
          <w:sz w:val="28"/>
          <w:szCs w:val="28"/>
        </w:rPr>
        <w:t>Ainavu pārvaldības koordinācijas padomes VARAM</w:t>
      </w:r>
      <w:r>
        <w:rPr>
          <w:rFonts w:ascii="Times New Roman" w:hAnsi="Times New Roman" w:cs="Times New Roman"/>
          <w:sz w:val="28"/>
          <w:szCs w:val="28"/>
        </w:rPr>
        <w:t xml:space="preserve"> pārziņā darbība. </w:t>
      </w:r>
      <w:r w:rsidRPr="00D97802">
        <w:rPr>
          <w:rFonts w:ascii="Times New Roman" w:hAnsi="Times New Roman" w:cs="Times New Roman"/>
          <w:sz w:val="28"/>
          <w:szCs w:val="28"/>
        </w:rPr>
        <w:t xml:space="preserve">Padome ir konsultatīva koleģiāla institūcija, kas sniedz konsultatīvu atbalstu VARAM Ainavu politikas ieviešanas plāna 2024.-2027.gadam īstenošanas laikā un viedokli par rezultātiem pēc </w:t>
      </w:r>
      <w:r>
        <w:rPr>
          <w:rFonts w:ascii="Times New Roman" w:hAnsi="Times New Roman" w:cs="Times New Roman"/>
          <w:sz w:val="28"/>
          <w:szCs w:val="28"/>
        </w:rPr>
        <w:t>p</w:t>
      </w:r>
      <w:r w:rsidRPr="00D97802">
        <w:rPr>
          <w:rFonts w:ascii="Times New Roman" w:hAnsi="Times New Roman" w:cs="Times New Roman"/>
          <w:sz w:val="28"/>
          <w:szCs w:val="28"/>
        </w:rPr>
        <w:t>lāna īstenošanas</w:t>
      </w:r>
      <w:r>
        <w:rPr>
          <w:rFonts w:ascii="Times New Roman" w:hAnsi="Times New Roman" w:cs="Times New Roman"/>
          <w:sz w:val="28"/>
          <w:szCs w:val="28"/>
        </w:rPr>
        <w:t>.</w:t>
      </w:r>
    </w:p>
    <w:sectPr w:rsidR="007668AB" w:rsidRPr="0001310B">
      <w:footerReference w:type="default" r:id="rId1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BCFA6F" w14:textId="77777777" w:rsidR="009F482D" w:rsidRDefault="009F482D" w:rsidP="00E666FC">
      <w:pPr>
        <w:spacing w:after="0" w:line="240" w:lineRule="auto"/>
      </w:pPr>
      <w:r>
        <w:separator/>
      </w:r>
    </w:p>
  </w:endnote>
  <w:endnote w:type="continuationSeparator" w:id="0">
    <w:p w14:paraId="1E519C5F" w14:textId="77777777" w:rsidR="009F482D" w:rsidRDefault="009F482D" w:rsidP="00E666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6020805"/>
      <w:docPartObj>
        <w:docPartGallery w:val="Page Numbers (Bottom of Page)"/>
        <w:docPartUnique/>
      </w:docPartObj>
    </w:sdtPr>
    <w:sdtEndPr>
      <w:rPr>
        <w:noProof/>
      </w:rPr>
    </w:sdtEndPr>
    <w:sdtContent>
      <w:p w14:paraId="1754489E" w14:textId="4E3ECADA" w:rsidR="00E666FC" w:rsidRDefault="00E666F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F368AF" w14:textId="77777777" w:rsidR="00E666FC" w:rsidRDefault="00E666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C14BF" w14:textId="77777777" w:rsidR="009F482D" w:rsidRDefault="009F482D" w:rsidP="00E666FC">
      <w:pPr>
        <w:spacing w:after="0" w:line="240" w:lineRule="auto"/>
      </w:pPr>
      <w:r>
        <w:separator/>
      </w:r>
    </w:p>
  </w:footnote>
  <w:footnote w:type="continuationSeparator" w:id="0">
    <w:p w14:paraId="6144EC76" w14:textId="77777777" w:rsidR="009F482D" w:rsidRDefault="009F482D" w:rsidP="00E666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E499D"/>
    <w:multiLevelType w:val="hybridMultilevel"/>
    <w:tmpl w:val="7416D4AA"/>
    <w:lvl w:ilvl="0" w:tplc="7D26786E">
      <w:numFmt w:val="bullet"/>
      <w:lvlText w:val="-"/>
      <w:lvlJc w:val="left"/>
      <w:pPr>
        <w:ind w:left="1440" w:hanging="360"/>
      </w:pPr>
      <w:rPr>
        <w:rFonts w:ascii="Times New Roman" w:eastAsia="Times New Roman" w:hAnsi="Times New Roman" w:cs="Times New Roman" w:hint="default"/>
        <w:i w:val="0"/>
      </w:rPr>
    </w:lvl>
    <w:lvl w:ilvl="1" w:tplc="04260003">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16cid:durableId="1277785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284F"/>
    <w:rsid w:val="00000FA5"/>
    <w:rsid w:val="0001214C"/>
    <w:rsid w:val="0001310B"/>
    <w:rsid w:val="00016359"/>
    <w:rsid w:val="000272C1"/>
    <w:rsid w:val="00041F8F"/>
    <w:rsid w:val="00044E5A"/>
    <w:rsid w:val="00064A76"/>
    <w:rsid w:val="000A51DA"/>
    <w:rsid w:val="000C4AA4"/>
    <w:rsid w:val="000D32F6"/>
    <w:rsid w:val="000E1DBC"/>
    <w:rsid w:val="000E3F08"/>
    <w:rsid w:val="0010444D"/>
    <w:rsid w:val="001308A6"/>
    <w:rsid w:val="00133893"/>
    <w:rsid w:val="00185449"/>
    <w:rsid w:val="00193C9B"/>
    <w:rsid w:val="001B317D"/>
    <w:rsid w:val="001C6277"/>
    <w:rsid w:val="001E01B9"/>
    <w:rsid w:val="001F1E2D"/>
    <w:rsid w:val="00222E76"/>
    <w:rsid w:val="00231AD4"/>
    <w:rsid w:val="002C0627"/>
    <w:rsid w:val="002C66B4"/>
    <w:rsid w:val="002E28C1"/>
    <w:rsid w:val="0035156F"/>
    <w:rsid w:val="00360BA4"/>
    <w:rsid w:val="00374B1D"/>
    <w:rsid w:val="003C709F"/>
    <w:rsid w:val="003E148D"/>
    <w:rsid w:val="004247DD"/>
    <w:rsid w:val="00452126"/>
    <w:rsid w:val="00456C7B"/>
    <w:rsid w:val="00487F30"/>
    <w:rsid w:val="004A6546"/>
    <w:rsid w:val="004B4BB9"/>
    <w:rsid w:val="004C7509"/>
    <w:rsid w:val="00524133"/>
    <w:rsid w:val="00534611"/>
    <w:rsid w:val="00543B35"/>
    <w:rsid w:val="005819DF"/>
    <w:rsid w:val="00582514"/>
    <w:rsid w:val="00586B85"/>
    <w:rsid w:val="0059612A"/>
    <w:rsid w:val="005A0568"/>
    <w:rsid w:val="0060485E"/>
    <w:rsid w:val="0060682D"/>
    <w:rsid w:val="00615235"/>
    <w:rsid w:val="00643395"/>
    <w:rsid w:val="00643A9A"/>
    <w:rsid w:val="0065284F"/>
    <w:rsid w:val="00664CA7"/>
    <w:rsid w:val="00675490"/>
    <w:rsid w:val="0068617F"/>
    <w:rsid w:val="006863CF"/>
    <w:rsid w:val="00690D93"/>
    <w:rsid w:val="006C2D01"/>
    <w:rsid w:val="006D5335"/>
    <w:rsid w:val="006F054B"/>
    <w:rsid w:val="006F2CC9"/>
    <w:rsid w:val="00723474"/>
    <w:rsid w:val="0073346A"/>
    <w:rsid w:val="00744605"/>
    <w:rsid w:val="00747C34"/>
    <w:rsid w:val="007668AB"/>
    <w:rsid w:val="00767EA7"/>
    <w:rsid w:val="007D5B44"/>
    <w:rsid w:val="00835BB5"/>
    <w:rsid w:val="0084514A"/>
    <w:rsid w:val="00861D0A"/>
    <w:rsid w:val="00895AED"/>
    <w:rsid w:val="008E3827"/>
    <w:rsid w:val="00900037"/>
    <w:rsid w:val="00914431"/>
    <w:rsid w:val="00916FD4"/>
    <w:rsid w:val="0092048D"/>
    <w:rsid w:val="0093333B"/>
    <w:rsid w:val="00950D7E"/>
    <w:rsid w:val="00973DF3"/>
    <w:rsid w:val="0098078C"/>
    <w:rsid w:val="009B7E52"/>
    <w:rsid w:val="009F482D"/>
    <w:rsid w:val="00A1412F"/>
    <w:rsid w:val="00A61CC0"/>
    <w:rsid w:val="00A77A0E"/>
    <w:rsid w:val="00AA435F"/>
    <w:rsid w:val="00AA4654"/>
    <w:rsid w:val="00AC10EA"/>
    <w:rsid w:val="00AD2706"/>
    <w:rsid w:val="00B11FE6"/>
    <w:rsid w:val="00B807EF"/>
    <w:rsid w:val="00B8185B"/>
    <w:rsid w:val="00B906E8"/>
    <w:rsid w:val="00BA355D"/>
    <w:rsid w:val="00BD6552"/>
    <w:rsid w:val="00C157FC"/>
    <w:rsid w:val="00C8063A"/>
    <w:rsid w:val="00CA5F1E"/>
    <w:rsid w:val="00CA7E47"/>
    <w:rsid w:val="00CB5BF7"/>
    <w:rsid w:val="00D01EAF"/>
    <w:rsid w:val="00D15A91"/>
    <w:rsid w:val="00D216BC"/>
    <w:rsid w:val="00D27662"/>
    <w:rsid w:val="00D5463E"/>
    <w:rsid w:val="00D65791"/>
    <w:rsid w:val="00D70B4A"/>
    <w:rsid w:val="00D75720"/>
    <w:rsid w:val="00D97802"/>
    <w:rsid w:val="00DA11AC"/>
    <w:rsid w:val="00DC2DC2"/>
    <w:rsid w:val="00DD0902"/>
    <w:rsid w:val="00E07780"/>
    <w:rsid w:val="00E21E5D"/>
    <w:rsid w:val="00E368CB"/>
    <w:rsid w:val="00E4597E"/>
    <w:rsid w:val="00E5557D"/>
    <w:rsid w:val="00E666FC"/>
    <w:rsid w:val="00E90D10"/>
    <w:rsid w:val="00E97701"/>
    <w:rsid w:val="00EA22C1"/>
    <w:rsid w:val="00EA2D92"/>
    <w:rsid w:val="00EC48F5"/>
    <w:rsid w:val="00EE5EF0"/>
    <w:rsid w:val="00F11264"/>
    <w:rsid w:val="00F17290"/>
    <w:rsid w:val="00F237B1"/>
    <w:rsid w:val="00F32924"/>
    <w:rsid w:val="00F53216"/>
    <w:rsid w:val="00FB3A96"/>
    <w:rsid w:val="00FD40F1"/>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9D6A5"/>
  <w15:chartTrackingRefBased/>
  <w15:docId w15:val="{B0DD8C28-45AB-4929-A127-2C9CD42F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284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284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284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284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284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284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284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284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284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284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284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284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284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284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284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284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284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284F"/>
    <w:rPr>
      <w:rFonts w:eastAsiaTheme="majorEastAsia" w:cstheme="majorBidi"/>
      <w:color w:val="272727" w:themeColor="text1" w:themeTint="D8"/>
    </w:rPr>
  </w:style>
  <w:style w:type="paragraph" w:styleId="Title">
    <w:name w:val="Title"/>
    <w:basedOn w:val="Normal"/>
    <w:next w:val="Normal"/>
    <w:link w:val="TitleChar"/>
    <w:uiPriority w:val="10"/>
    <w:qFormat/>
    <w:rsid w:val="0065284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284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284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284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284F"/>
    <w:pPr>
      <w:spacing w:before="160"/>
      <w:jc w:val="center"/>
    </w:pPr>
    <w:rPr>
      <w:i/>
      <w:iCs/>
      <w:color w:val="404040" w:themeColor="text1" w:themeTint="BF"/>
    </w:rPr>
  </w:style>
  <w:style w:type="character" w:customStyle="1" w:styleId="QuoteChar">
    <w:name w:val="Quote Char"/>
    <w:basedOn w:val="DefaultParagraphFont"/>
    <w:link w:val="Quote"/>
    <w:uiPriority w:val="29"/>
    <w:rsid w:val="0065284F"/>
    <w:rPr>
      <w:i/>
      <w:iCs/>
      <w:color w:val="404040" w:themeColor="text1" w:themeTint="BF"/>
    </w:rPr>
  </w:style>
  <w:style w:type="paragraph" w:styleId="ListParagraph">
    <w:name w:val="List Paragraph"/>
    <w:basedOn w:val="Normal"/>
    <w:uiPriority w:val="34"/>
    <w:qFormat/>
    <w:rsid w:val="0065284F"/>
    <w:pPr>
      <w:ind w:left="720"/>
      <w:contextualSpacing/>
    </w:pPr>
  </w:style>
  <w:style w:type="character" w:styleId="IntenseEmphasis">
    <w:name w:val="Intense Emphasis"/>
    <w:basedOn w:val="DefaultParagraphFont"/>
    <w:uiPriority w:val="21"/>
    <w:qFormat/>
    <w:rsid w:val="0065284F"/>
    <w:rPr>
      <w:i/>
      <w:iCs/>
      <w:color w:val="0F4761" w:themeColor="accent1" w:themeShade="BF"/>
    </w:rPr>
  </w:style>
  <w:style w:type="paragraph" w:styleId="IntenseQuote">
    <w:name w:val="Intense Quote"/>
    <w:basedOn w:val="Normal"/>
    <w:next w:val="Normal"/>
    <w:link w:val="IntenseQuoteChar"/>
    <w:uiPriority w:val="30"/>
    <w:qFormat/>
    <w:rsid w:val="0065284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284F"/>
    <w:rPr>
      <w:i/>
      <w:iCs/>
      <w:color w:val="0F4761" w:themeColor="accent1" w:themeShade="BF"/>
    </w:rPr>
  </w:style>
  <w:style w:type="character" w:styleId="IntenseReference">
    <w:name w:val="Intense Reference"/>
    <w:basedOn w:val="DefaultParagraphFont"/>
    <w:uiPriority w:val="32"/>
    <w:qFormat/>
    <w:rsid w:val="0065284F"/>
    <w:rPr>
      <w:b/>
      <w:bCs/>
      <w:smallCaps/>
      <w:color w:val="0F4761" w:themeColor="accent1" w:themeShade="BF"/>
      <w:spacing w:val="5"/>
    </w:rPr>
  </w:style>
  <w:style w:type="character" w:styleId="Hyperlink">
    <w:name w:val="Hyperlink"/>
    <w:basedOn w:val="DefaultParagraphFont"/>
    <w:uiPriority w:val="99"/>
    <w:unhideWhenUsed/>
    <w:rsid w:val="000E1DBC"/>
    <w:rPr>
      <w:color w:val="467886" w:themeColor="hyperlink"/>
      <w:u w:val="single"/>
    </w:rPr>
  </w:style>
  <w:style w:type="character" w:styleId="UnresolvedMention">
    <w:name w:val="Unresolved Mention"/>
    <w:basedOn w:val="DefaultParagraphFont"/>
    <w:uiPriority w:val="99"/>
    <w:semiHidden/>
    <w:unhideWhenUsed/>
    <w:rsid w:val="000E1DBC"/>
    <w:rPr>
      <w:color w:val="605E5C"/>
      <w:shd w:val="clear" w:color="auto" w:fill="E1DFDD"/>
    </w:rPr>
  </w:style>
  <w:style w:type="character" w:styleId="FollowedHyperlink">
    <w:name w:val="FollowedHyperlink"/>
    <w:basedOn w:val="DefaultParagraphFont"/>
    <w:uiPriority w:val="99"/>
    <w:semiHidden/>
    <w:unhideWhenUsed/>
    <w:rsid w:val="00231AD4"/>
    <w:rPr>
      <w:color w:val="96607D" w:themeColor="followedHyperlink"/>
      <w:u w:val="single"/>
    </w:rPr>
  </w:style>
  <w:style w:type="paragraph" w:styleId="Header">
    <w:name w:val="header"/>
    <w:basedOn w:val="Normal"/>
    <w:link w:val="HeaderChar"/>
    <w:uiPriority w:val="99"/>
    <w:unhideWhenUsed/>
    <w:rsid w:val="00E666FC"/>
    <w:pPr>
      <w:tabs>
        <w:tab w:val="center" w:pos="4153"/>
        <w:tab w:val="right" w:pos="8306"/>
      </w:tabs>
      <w:spacing w:after="0" w:line="240" w:lineRule="auto"/>
    </w:pPr>
  </w:style>
  <w:style w:type="character" w:customStyle="1" w:styleId="HeaderChar">
    <w:name w:val="Header Char"/>
    <w:basedOn w:val="DefaultParagraphFont"/>
    <w:link w:val="Header"/>
    <w:uiPriority w:val="99"/>
    <w:rsid w:val="00E666FC"/>
  </w:style>
  <w:style w:type="paragraph" w:styleId="Footer">
    <w:name w:val="footer"/>
    <w:basedOn w:val="Normal"/>
    <w:link w:val="FooterChar"/>
    <w:uiPriority w:val="99"/>
    <w:unhideWhenUsed/>
    <w:rsid w:val="00E666FC"/>
    <w:pPr>
      <w:tabs>
        <w:tab w:val="center" w:pos="4153"/>
        <w:tab w:val="right" w:pos="8306"/>
      </w:tabs>
      <w:spacing w:after="0" w:line="240" w:lineRule="auto"/>
    </w:pPr>
  </w:style>
  <w:style w:type="character" w:customStyle="1" w:styleId="FooterChar">
    <w:name w:val="Footer Char"/>
    <w:basedOn w:val="DefaultParagraphFont"/>
    <w:link w:val="Footer"/>
    <w:uiPriority w:val="99"/>
    <w:rsid w:val="00E666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PowerPoint_97-2003_Presentation.ppt"/><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1.pptx"/><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toredTranscription xmlns="http://schemas.microsoft.com/office/transcription/2022">{"storageType":"DocumentXmlStorage","descriptor":{"transcription":{"transcriptSegments":[{"text":"Mēģina vingrinājumus.","language":"lv","start":2.05,"end":3.4099999999999997,"speakerId":0},{"text":"Labdien cienījamie kolēģi, bet mani.","language":"lv","start":336.59,"end":339.59,"speakerId":0},{"text":"Jā.","language":"lv","start":341.26,"end":341.84},{"text":"Nu tagad redz tad ja.","language":"lv","start":341.56,"end":343.63,"speakerId":0},{"text":"Jā.","language":"lv","start":343.91999999999996,"end":344.43999999999994},{"text":"Jā.","language":"lv","start":345.19,"end":345.6},{"text":"Jā, nācās nomainīt.","language":"lv","start":345.97999999999996,"end":347.50999999999993,"speakerId":0},{"text":"Bet labi nebūtu tik muti kā.","language":"lv","start":348.87,"end":351.2,"speakerId":0},{"text":"Tā pagasts, bet.","language":"lv","start":352.95,"end":354.18,"speakerId":0},{"text":"Turpināsim.","language":"lv","start":355.57,"end":356.45,"speakerId":0},{"text":"Labi, tātad šodien esmu sagatavojis savu prezentāciju, pamatojoties lielā mērā uz ilzes ilzes sagatavoto apkopojumu un.","language":"lv","start":357.75,"end":369.71,"speakerId":0},{"text":"Būs tā, ka ilze rādīs un es stāstīšu un.","language":"lv","start":370.65,"end":374.41999999999996,"speakerId":0},{"text":"Un es gribētu arī tā, kad jūs esam.","language":"lv","start":375.35999999999996,"end":378.63999999999993,"speakerId":0},{"text":"Tad, kad jūs redzat kaut ko, ko varētu papildināt vai darīt labāk tad.","language":"lv","start":379.47999999999996,"end":384.41999999999996,"speakerId":0},{"text":"Vai jums ir, ko teikt tajā brīdī, tad jūs to arī sakiet un.","language":"lv","start":385.78,"end":389.4,"speakerId":0},{"text":"Jā, un tad papildināsim.","language":"lv","start":390.38,"end":392.3,"speakerId":0},{"text":"Papildinās, viņš stāsta.","language":"lv","start":394.65999999999997,"end":396.34,"speakerId":0},{"text":"Piedodiet, ka esmu bišķi bišķi uz satraucies par to, ka pēdējā brīdī nevarēja nevarēja normāli pieslēgties.","language":"lv","start":400.51,"end":407.32,"speakerId":0},{"text":"Jā, tātad.","language":"lv","start":408.71,"end":410.2,"speakerId":0},{"text":"Šodien noteikti gribēšu dzirdēt arī nu no jums pārējiem kādus kādas atskaņas pa galvu par to, kas ir noticis dažādās darba grupās. Un ko jūs uzskatāt par svarīgāko konsultatīvā padomē? Šogad pagājušā gadā, respektīvi, un gribētu arī.","language":"lv","start":411.83,"end":429.26,"speakerId":0},{"text":"Pie citiem jautājumiem.","language":"lv","start":430.65999999999997,"end":431.96,"speakerId":0},{"text":"Lai padomājat jau sanāksmes laikā par to, ko un kā mēs varētu mūsu darbu un kaut kādā mērā padarīt aktīvāku. Varbūt kas ir tās lietas, kas kāpēc, kāpēc vismaz man ir sajūta bijusi kādā pēdējās, kādas sanāksmes ir salīdzinoši maz apmeklētas bijušas un varbūt pateikt, kāpēc vai pietrūcis aktualitātes, kādiem jautājumiem un ar ko to varētu aizstāt un kā šo darbu mēs varētu uzlabot?","language":"lv","start":432.95,"end":464.03,"speakerId":0},{"text":"Bet tātad jau šobrīd vides konsultatīvā padome 24 ejam uz priekšu ilze.","language":"lv","start":465.34999999999997,"end":470.49999999999994,"speakerId":0},{"text":"Ilze ejam uz priekšu jā ej.","language":"lv","start":472.83,"end":475.16999999999996,"speakerId":0},{"text":"Ja mēs ejam.","language":"lv","start":476.53999999999996,"end":477.24999999999994,"speakerId":0},{"text":"Jā, šo mēs parasti atgādinām katru gadu.","language":"lv","start":478.21999999999997,"end":481.92999999999995,"speakerId":0},{"text":"O viens atpakaļ lūdzu.","language":"lv","start":483.33,"end":484.95,"speakerId":0},{"text":"Viens atpakaļ jā, tātad šis tik vēl no mūsu mūsu. Tātad no likuma.","language":"lv","start":487.5,"end":492.89,"speakerId":0},{"text":"O kas ir padomes uzdevumi, ko mēs katru gadu drusciņ atkārtojam? Es domāju, bieži tas nav.","language":"lv","start":494.13,"end":501.02,"speakerId":0},{"text":"Nu tātad.","language":"lv","start":502.5,"end":503.54,"speakerId":0},{"text":"Pārstāvēt sabiedrības intereses un dod priekšlikumus un padomus. Tā šobrīd jau vienās administrācijas gan lielās attīstības ministrijai, nu un padomes tiesības.","language":"lv","start":504.39,"end":517.46,"speakerId":0},{"text":"Pieprasīt no varam un padotības iestādēm nepieciešamo informāciju veidot darba grupas, ko mēs arī sekmīgi esam darījuši.","language":"lv","start":519.3,"end":527.2199999999999,"speakerId":0},{"text":"Un.","language":"lv","start":528.12,"end":528.87,"speakerId":0},{"text":"Jā nu pieaicināti speciālisti daudzus esam pieaicinājuši dažādus un tāpat arī jūs uzaicināt uz padomes sēdēm amatpersonas un sabiedrības pārstāvjus arī tas ir bijis un pagājušais gads izcēlās ar to, kad tika uzaicināti var būt pavisam neparasti sabiedrības pārstāvji, tie bija banku pārstāvji. Tā, kas mums nekad nekad līdz šim padomē nav bijuši.","language":"lv","start":530.6,"end":556.16,"speakerId":0},{"text":"Tāpat tagad varam pilnvarot, vai kp pārstāvji paust viedokli un citās padomēs. Arī tas tiek darīts gana daudz un nu tradicionāli informēt sabiedrību par aktualitātēm vides jomā. Tas tā kā ir bijis mazāk, varbūt.","language":"lv","start":558.39,"end":574.59,"speakerId":0},{"text":"To gribētos vairāk, tieši to gali zēģelītes pagājušajā gadā neesam rakstījuši. Toties esam informējuši dažādos citos veidos.","language":"lv","start":575.99,"end":585.71,"speakerId":0},{"text":"Un tā kādreiz mums bija tā, ka diezgan aktīvi uzrakstīja kādu preses relīzi. Līga brūniņa, arī andis mizišs kādreiz ir rakstījis kaut ko un parādīs vairāk savos raidījumos, bet pagājušajā gadā.","language":"lv","start":587.02,"end":601.54,"speakerId":0},{"text":"Tas tā kā nebija tik daudz.","language":"lv","start":602.85,"end":604.6,"speakerId":0},{"text":"Un kas tad mēs īsti esam to vienmēr der atcerēties un demokrātiska platforma, kur, balstoties uz vides nevalstisko organizāciju profesionāļu praksi.","language":"lv","start":606.35,"end":616.76,"speakerId":0},{"text":"Latvijas dabas kapitāla vajag vērtībām brīvprātīgi tiek konsolidēts gan vides nozares, gan saistīto nozaru organizāciju. Pozitīvās iniciatīvas. Jā, nu, tas ir varbūt tas kā mēs.","language":"lv","start":617.29,"end":631.3399999999999,"speakerId":0},{"text":"Paši to esam definējuši.","language":"lv","start":632.53,"end":634.52,"speakerId":0},{"text":"Kāda atbalsts?","language":"lv","start":637.65,"end":639.04,"speakerId":0},{"text":"Tā tātad sastāvs sastāvu jūs redzat sastāvus nelasīšu atšķirības no 23. Gada mums tik bijušas laikam 4 organizācijas pamainījās, kas jau tā tad mums ir permakultūras biedrība? Šogad viņi gan ir bijuši arī agrāk, bet kādu brīdi nebija dzīvnieku brīvība mums ir bijusi šogad.","language":"lv","start":641.35,"end":666.21,"speakerId":0},{"text":"Un tāpat arī bioloģiskās lauksaimniecības asociācija. Mums ir klāt, kas aizstāj kādas citas organizācijas, ne priekš šiem gadiem. Nu kā jau šeit ir rakstu, ka.","language":"lv","start":667.66,"end":679.61,"speakerId":0},{"text":"O tātad tā.","language":"lv","start":681.0899999999999,"end":682.6499999999999,"speakerId":0},{"text":"Padomes darba rezultāti ir lielā mērā atkarīgi no mūsu pašu iniciatīvas neatlaidības, un tas tiešām var būt tā, ka ne tikai ne tikai var būt tā.","language":"lv","start":684.0699999999999,"end":695.2299999999999,"speakerId":0},{"text":"Nu vadītājs vai vietnieks vai daži daži kolēģi iet kaut kur un un pārstāv vides konsultatīvo padomi, bet.","language":"lv","start":696.18,"end":704.52,"speakerId":0},{"text":"Jo vairāk mēs ejam, jo vairāk mēs tagad, jo jo labāk arī.","language":"lv","start":705.8,"end":710.28,"speakerId":0},{"text":"Tā tālāk ilze.","language":"lv","start":711.6899999999999,"end":712.91,"speakerId":0},{"text":"Jā šeit gribētos varbūt.","language":"lv","start":714.36,"end":717.54,"speakerId":0},{"text":"Pateikt pateikt vairāk jā it kā notikušas 12 veikalu. Pēkšņi sanāksmes tādas pilnās sanāksmes.","language":"lv","start":719.28,"end":727.31,"speakerId":0},{"text":"Un, kaut gan gribās teikt, ka šogad ir bijis vairāk tādu mazu sanāksmi ar gan ar ministrijas vadību tas tika saistīts, saistījās vairāk ar to, ka mēs.","language":"lv","start":728.03,"end":739.16,"speakerId":0},{"text":"Es.","language":"lv","start":739.25,"end":739.46,"speakerId":0},{"text":"Nu gatavojām šo te.","language":"lv","start":740.3199999999999,"end":742.43,"speakerId":0},{"text":"Savus priekšlikumus gatavojām.","language":"lv","start":744.01,"end":746.06,"speakerId":0},{"text":"Vides aizsardzības likumu 14. panta izmaiņām un gatavojam arī savus priekšlikumus. Tātad viss konsultatīvās padomes nolikuma izmaiņām bijām sagatavojuši to redakciju. To apspriedām ar ministrijas vadību.","language":"lv","start":747.77,"end":763.91,"speakerId":0},{"text":"Jau diezgan savlaicīgi to darījām pavasarī un pēc tam maksā tad, kad tad, kad attiecīgi notika.","language":"lv","start":765.12,"end":773.49,"speakerId":0},{"text":"Vides jomas pāreju uz klimatu ministriju, apzinoties to, ka tajā viss viss mainīsies. Tātad mēs jau laicīgi sākām tam gatavoties un tikties ar ministrijas vadību. Kā tad būtu ar vides konsultatīvo padomi?","language":"lv","start":775.86,"end":789.2,"speakerId":0},{"text":"Bija vairākas, vairākas veiksmīgas. Es teiktu, nosaucām tajās sanāksmēs, kad par to runājām. Jūs paši atceraties, nosaucām kādas 4 5 rakstījis.","language":"lv","start":789.9699999999999,"end":799.4899999999999,"speakerId":0},{"text":"Viens bija šausmīgi pesimistiska, ka visu vajag visu likvidēs un neko neatstāsim. 14. pants tiks svītrots, bet par laimi, šobrīd situācija tāda nav. Situācija ir no šiem 4 4 versijām vai 5 ir 2. labākā versija.","language":"lv","start":800.5999999999999,"end":817.5899999999999,"speakerId":0},{"text":"Šobrīd šobrīd iesniegtie grozījumi jā, bet nu tās 4 tematiskās apspriedes tā bija ne tikai par šo te un tagad par mūsu konsultatīvās padomes nākotni, bet.","language":"lv","start":818.9,"end":831.8199999999999,"speakerId":0},{"text":"Nu arī arī par daudz ko citu un gribas uzsvērt, ka tieši varbūt pagājušā gadā tā sadeg bija vismaz mana sajūta ir, ka sadarbība ar ministrijas vadību bija ciešāka.","language":"lv","start":832.54,"end":844.16,"speakerId":0},{"text":"Tad vēl gribas uzsvērt to par to būs arī vēlāk kāds slaids, kad bija tikšanās ar valsts kontroles vadību. Tā tas gan vairāk pēc ticības sāpes ticības kontekstā.","language":"lv","start":845.78,"end":856.6999999999999,"speakerId":0},{"text":"Jā sagatavotas 18 vēstules, bet bija šogad arī daudz tādu, kur mēs vienkārši ne rakstījām. Vēstules, ka mēs atbildējām uzreiz epastā. Nu, piemēram, ja īpaši lielu priekšlikumu nav, vai arī tie nav noformēti. Mēs atbildējām epastā.","language":"lv","start":857.62,"end":874.04,"speakerId":0},{"text":"Un vēl ir tāda pozitīva, varbūt parādība kam vai arī tradicionāli es gribētu teikt, ka.","language":"lv","start":875.42,"end":882.42,"speakerId":0},{"text":"Nu klimata ministrija arī mums sūtīja praktiski visas tās tās atzinumus un latvijas valsts pozīcijas, kur nu, kur teiksim tradicionāli kuras bija sūtītas arī agrāk, kas bija sūtīti uz savu agrāk un kuras skar vidi klimatu zināmā mērā arī ķīmiskās lietas, dažādas biocīdus un.","language":"lv","start":884.43,"end":907.7199999999999,"speakerId":0},{"text":"Dažādas citas lietas, ja viņas tika sūtītas vides konsultatīvā, padome netika ignorēta.","language":"lv","start":908.77,"end":915.39,"speakerId":0},{"text":"Teiksim nodalot vides jomu no varam ministrijas.","language":"lv","start":917.55,"end":922.02,"speakerId":0},{"text":"Radīt tradīcija pozitīvā veidā turpinājās, godīgi sakot, tā es negaidīju tik pozitīvu. Varbūt tā attieksmes gaisu pēc šīs te nodalīšanās, bet bet jā gribas teikt paldies, tad tas viss turpinājās. Cits jautājums, ka mēs varbūt nevarējām momentā laicīgi un nekavējoties atbildēt, ja bet.","language":"lv","start":923.0699999999999,"end":946.0799999999999,"speakerId":0},{"text":"Bet nu praktiski tajos gadījumos, kur tiešām iebildumi bija, tas tika darīts un arī izdarīts un tāpat vienmēr gribas uzsvērt kam un nu.","language":"lv","start":947.11,"end":958.8000000000001,"speakerId":0},{"text":"Padomes pārstāvju dalībai saeimas komisijās gan no savām organizācijām, gan arī no vides konsultatīvās padomes, tomēr ir liela nozīme, un es uzskatu, ka šis darbs noteikti tiek. Nu viņš varbūt nedod momentā tos rezultātus, bet tas noteikti.","language":"lv","start":959.79,"end":979.91,"speakerId":0},{"text":"Igauņi kā ļoti, ļoti labs, ietekmīgs gan gan atpazīstamībai, gan arī tomēr pat atceros tādus tādus var būt balsojumus, kurā trīsreiz gājām uz sēdi un un tomēr, ka šajā reizē balsojums arī arī pamainījās. Jā, jo tomēr tā informācija pakāpeniski pilinot, kaut ko arī sasniedz. Jā sanāksmju tēmas galvenās.","language":"lv","start":981.01,"end":1007.24,"speakerId":0},{"text":"Tātad kā jau teicu, dialogs ar ministru ministrijas vadību.","language":"lv","start":1009.02,"end":1013.16,"speakerId":0},{"text":"Ar ko sākās gads. Būtībā gads sākās lielā mērā tādām pesticīdu lietojuma pieauguma analīzi. Atceros šo sanāksmi kā ļoti kritiski, ļoti blīvu ar informāciju un ļoti labi nodrošinātu. Nu parādījās tiekat katastrofāli dati par to, kad mēs vairs nevaram eksportēt bioloģisko medu, jo viņš tiek ārzemēs, atzīst paga. Paga praktiski nebioloģisku un.","language":"lv","start":1014.8299999999999,"end":1045.56,"speakerId":0},{"text":"Stipri piesārņota ar dažādiem pesticīdiem, kur tiek pārsniegtas un līdz ar to.","language":"lv","start":1045.6299999999999,"end":1052.3899999999999,"speakerId":0},{"text":"Faktiski jā, šis te bija ļoti, ļoti satraucoši ļoti, ļoti konkrētiem datiem pilna sanāksme un.","language":"lv","start":1053.83,"end":1063.8,"speakerId":0},{"text":"Varbūt, ka šīs sanāksmes kontekstā es runāju par daudz, bet gribētu piebilst to, kad tas, kas sekoja pēc tam bija, bija, es teiktu, gribētu teikt, ka ļoti slikti, jo biškopības organizācijas vairs negribēja uz šīm te lietām cieši pastāvēt, jo viņām acīmredzot bija draudēts vai vai kā savādāk pret viņām bija vērsušies.","language":"lv","start":1064.95,"end":1086.6000000000001,"speakerId":0},{"text":"Eu, bet visi šie te dati bija uz uz dokumentu pamata balstīti un patiešām labi pierādāmi.","language":"lv","start":1087.93,"end":1096.67,"speakerId":0},{"text":"Jā, tāpat bija tikšanās ar valsts vides dienestu un visu laiku ar smagi strādājuši pie ietekmes uz vidi novērtējumu. Tas ir ik pa brīdi pa brīdim atgriezies, pagriezies mūsu dienaskārtībā.","language":"lv","start":1098.26,"end":1112.1,"speakerId":0},{"text":"Jā, tāpat arī mūsu ziņojumi par darbu komisijās, kur mēs esam bijuši atbilde nākamā.","language":"lv","start":1114.49,"end":1121.69,"speakerId":0},{"text":"Jā, nu tā tu darīji vēl lietas, par ko gribētu piebilst. Noteikti par nu par mūsu vides konsultatīvās padomes pārstāvju.","language":"lv","start":1124.96,"end":1135.83,"speakerId":0},{"text":"Darbība kopējās lauksaimniecības politikas uzraudzības strādājis kā plāna uzraudzības komitejā, kas principā ir.","language":"lv","start":1136.9299999999998,"end":1144.7599999999998,"speakerId":0},{"text":"Ļoti būtiski es to daudzkārt esmu uzsvēris, ka šī kopējā lauksaimniecības politika viņai domāju milzīgs, milzīgs iespaids uz dabas daudzveidību, uz biodaudzveidību jebkādā veidā uz zemes veselību un visu pārējo uz cilvēku veselību, it īpaši un tāpēc vismaz tā nu, teiksim.","language":"lv","start":1145.81,"end":1167.96,"speakerId":0},{"text":"Viesturs ķerus andrejs briedis nesen mēs esam šajā šajā uzraudzības komisijā un nu tu mums iet gana grūti, jo pārsvars ļoti liels citā pusē un lauksaimnieku pusē. Lauksaimnieku lobijs ir spēcīgs, bet neapšaubāmi vienmēr savu vārdu, bet šai ziņā arī pasakām, bet par to varbūt arī bišķi. Vēlāk vēl mēs pieslēgsimies.","language":"lv","start":1169.76,"end":1195.74,"speakerId":0},{"text":"Jā, tātad esam runājuši pagaidām būtiskām ietekmēm uz natura 2000 teritorijām. Jā, kur netiek ievēroti un uzraudzīti vai nu ziņojumos noteiktās lietas, ja kur praktiski. Nu jā, mēs saņēmām gan no dabas pārvaldes, gan no ekspertiem. Informācija par to, ka nu vienkārši ir iegaum ziņojumos noteiktas lietas, kuras tā īsti neviens nekontrolē, un arī viņas neievēro, un rezultātā nu diezgan rupji neievēro.","language":"lv","start":1198.1599999999999,"end":1228.82,"speakerId":0},{"text":"Un tālāk, protams, tam tika pievērsta lielāka uzmanība un.","language":"lv","start":1229.5,"end":1234.15,"speakerId":0},{"text":"Un šie jautājumi arī arī kaut kādas pieļauj, ka notiek dabas pārvaldes pārvaldes iekšienē kaut kādā mērā arī virzījās uz priekšu vairāk, kaut gan faktiski bija tā, ka darbs darbs aicināja mums mūs te caur mums mēģināja šo te jautājumu aktualizēt, ko mēs tagad tālāk uzdevām valsts vides dienestam un pārraudzības birojam.","language":"lv","start":1235.3899999999999,"end":1257.8799999999999,"speakerId":0},{"text":"Jā, par vēl viens projektu esam runājuši vairākkārt, un te bija arī tāds joks, kad jā valters kinna vēlas, piebilst valters. Lūdzu.","language":"lv","start":1261.24,"end":1271.72,"speakerId":0},{"text":"Sveiki juri es par l rindu mazāk es tikai gribēju pateikt.","language":"lv","start":1273.27,"end":1277.3,"speakerId":1},{"text":"Es bišķi kaut kāds pārpratums. Varbūt radās pat cik par cik šis viss bija manās darba kārtībā. Es palūdzu arī maksim. Vai viņš nevar īsi pastāstīt par darbu fonda uzraudzības komitejā? Esi tik laipns iedod viņam pēc tam vārdu. Ja kad tu būsi beidzis pie šī slaida.","language":"lv","start":1279,"end":1295.96,"speakerId":1},{"text":"Vai ja tas ir kaut kur citur vēl paredzēts, tad dod ziņu ja paldies.","language":"lv","start":1296.44,"end":1300.6000000000001,"speakerId":1},{"text":"Jā okei to bieži, jo dienaskārtībā jau tas tagad ir paredzēts par organizāciju līdzdalību, citās padomēs un varētu būt, ka šeit arī viens to pastāstīja.","language":"lv","start":1300.9199999999998,"end":1312.4399999999998,"speakerId":0},{"text":"Jā.","language":"lv","start":1313.57,"end":1314.1399999999999,"speakerId":0},{"text":"Nu šeit tagad maksu tieši pievilināts un un zaļā brīvība. Un kā tad pagrabu Eiropas Savienības fondu uzraudzības komitejā? Ja es gribētu, lai jūs nejaucu, ka šī te komiteja i drusku citu komiteju kopējās lauksaimniecības politikas uzraudzības stratēģiskā plāna uzraudzības komiteju.","language":"lv","start":1315.98,"end":1335.96,"speakerId":0},{"text":"Ir cita ja, bet Eiropas Savienības fondu uzraudzības komiteja, par ko pastāstīt tagad max ir vēl cita. Ja tā kā lūdzu maxima vārds tagad.","language":"lv","start":1336.31,"end":1347.58,"speakerId":0},{"text":"Paldies, es īstenībā es varētu uzlikt slēdzis. Es sagatavoju dažus slēdz varbūt.","language":"lv","start":1350.87,"end":1357.06,"speakerId":2},{"text":"Uzlikt jā.","language":"lv","start":1357.55,"end":1358.34,"speakerId":0},{"text":"Jo es atceros ka pirms gada.","language":"lv","start":1365.49,"end":1366.99,"speakerId":2},{"text":"Es arī tas gan bija 23. Gada beigās. Es arī pastāstīju par to, kas ir tā gada laikā izdarīts, un es domāju, jums varētu būt varbūt interesanti ātri tāds ieskats.","language":"lv","start":1367.83,"end":1380.02,"speakerId":2},{"text":"Ja reiz mēs pārstāvu vides konsultatīvo padomi šajā uzraudzības komitejā.","language":"lv","start":1381.03,"end":1385.56,"speakerId":2},{"text":"Jā ir tās.","language":"lv","start":1387.08,"end":1387.77,"speakerId":2},{"text":"Kaut kā vēsturiski iznāca, ka daļā brīdī tieši pārstāv vk tur tāpēc, ka mēs mums tā specifika ir, ka mēs darbojamies ar publiskā finansējuma uzraudzība. Mums ir arī tam kapacitāte projekti, kas ļauj to darīt.","language":"lv","start":1388.1599999999999,"end":1402.1699999999998,"speakerId":2},{"text":"Un tā es fondu uzraudzības komiteja attiecas tieši uz kohēzijas politikas fondiem, kas ir eiropas esf kohēzijas fonds taisnīgās pārkārtošanās fonds un uzraudzības komitejai. Vairākas apakškomitejas 3 no tām es piedalos, ka vienmēr zaļāka Eiropa kur ir?","language":"lv","start":1403.05,"end":1421.23,"speakerId":2},{"text":"Klimata un vides piesārņojuma ir dabas aprites ekonomikas jautājumi. Tad ir vienotāka Eiropa transports un taisnīgas pārkārtošanās fonda investīcijas, kur ir arī klimata, bet arī dabas jautājumi enerģētikas.","language":"lv","start":1421.98,"end":1434.19,"speakerId":2},{"text":"Un īstenībā tās aktualitātes.","language":"lv","start":1435.7,"end":1438.1200000000001,"speakerId":2},{"text":"O atgādinot, kad mums šajā periodā nodotas pirmās 2. 7. gada ir 4,2 miljardi eiro pieejami no kohēzijas politikas fondiem, no kuriem 30 % obligāti jāiet ir klimatam.","language":"lv","start":1439.11,"end":1450.2099999999998,"speakerId":2},{"text":"Cik nu tur jums ir diskutēt, vai visi tiešām, kas tiek atzīmēts kā tāds vai tāds arī ir. Bet nu tā galvenā aktualitāte šobrīd ir, ka notiek kavēšanās.","language":"lv","start":1451.01,"end":1459.95,"speakerId":2},{"text":"Kā vienmēr notiek kavēšanās arī šajā periodā, un lai gan esam jau diezgan drusku pāri jau vidum ir vēl nav apstiprināts regulējums. Piemēram, vēl par 102 miljoniem eiro. Lai gan daļai no tiem ir saskaņošanas procesā, bet nozīmīgam nozīmīgam apjomam vēl nav izstrādāts regulējums, un tas attiecas galvenokārt uz transporta jomu.","language":"lv","start":1461.27,"end":1483.96,"speakerId":2},{"text":"Satiksmes ministrija un šito šo slaidu es paņēmu no finanšu ministrijas prezentācijas ministru kabinetam gada nogalē par aktuālo.","language":"lv","start":1484.96,"end":1493.53,"speakerId":2},{"text":"Tas ir vienkārši par to, ka tā kavēšanās jānotiek pārsvarā ar satiksmes ministrijas pārziņā esošās investīcijas un bija paredzētas būtiskas investīciju daļas dzelzceļa infrastruktūrai bezemisiju vilciens iegādāties, bet nu šobrīd izskatās, ka tas tiks pārvirzīts uz rail baltica un.","language":"lv","start":1495.37,"end":1514.2199999999998,"speakerId":2},{"text":"Kas nepārsteidz?","language":"lv","start":1515.6599999999999,"end":1516.86,"speakerId":2},{"text":"Ir arī varam pārziņā nu taisnīgās pārkārtošanās fonda viens investīcija, kas būs tieši siltumapgādes tehnoloģiju nomaiņai pašvaldībās, kur vēl kūdru izmanto uz uz kādu atjaunīgo citu tehnoloģiju.","language":"lv","start":1518.6799999999998,"end":1531.06,"speakerId":2},{"text":"Kavēšanās, bet tur tā loģika laikam ir tāda, ka viņi vispirms ir cita cita programma, kur būs pētījums, kas izstrādās apkopos esošo situāciju un pieeju. Kā saprast, kur labāk uz kādu tehnoloģiju nomainīt?","language":"lv","start":1532.5,"end":1547.96,"speakerId":2},{"text":"Nu jā, tad saskaņošanas procesā ir vairākas investīcijas, kur droši vien, ka nebūs būtiskas problēmas ar kavēšanos. Cerams, šis ir tāds kopējs slēdza, tur nav pārāk iedziļinās, bet nu te var redzēt, ka tā sadaļas a vienotāka Eiropa atkal transports tas kavējās visvairāk, bet citur iet labāk.","language":"lv","start":1550.1,"end":1570.58,"speakerId":2},{"text":"Bet nu ir tāds no eiropas komisijas puses ir jaušams uztraukums par to, ka.","language":"lv","start":1571.6699999999998,"end":1575.2799999999997,"speakerId":2},{"text":"Jo tik tiešām maz laiks ir palicis maz.","language":"lv","start":1576.3899999999999,"end":1578.6299999999999,"speakerId":2},{"text":"Jā un citas, ka tas, kas ir noticis vecajā gadā, bija programmas grozījumi kohēzijas politikai, ko virzīja tā kā ārpus kārtas. Tas bija pavasarī un tur eiropas ekonomikas ministrija pielika jaunu pasākumu.","language":"lv","start":1580.51,"end":1593.5,"speakerId":2},{"text":"Kas ir rīgas brīvostai izveidot infrastruktūru, lai varētu tādu kā industriālo parku, kur nāks uzņēmumi, kuri komplektēs vēja turbīnas un.","language":"lv","start":1594.3799999999999,"end":1605.6499999999999,"speakerId":2},{"text":"Nu tas ir tā speciāliste programma, kur ir pieejams papildus finansējums un īpaši nosacījumi tieši enerģētiskās krīzes kontekstā.","language":"lv","start":1606.79,"end":1615.57,"speakerId":2},{"text":"Nu tur bija īstenībā. Kopumā tas ir atbalstāms pasākums, bet tur jautājumi par pto nenodarītu būtisku kaitējumu un bet nu tur būs ietekmes uz vidi, novērtējums un cerams tas.","language":"lv","start":1617.8,"end":1629.82,"speakerId":2},{"text":"Pietiekami labi tik situācijās, bet jāseko līdzi. Tad, protams, ne eiropas komisijai bija bažas par rīgas brīvostu kā tādu vai tā ir spējīga šāda projekta īstenošanu?","language":"lv","start":1631.07,"end":1640.1899999999998,"speakerId":2},{"text":"Man tas bija tāds sarūgtinošs bija tas, ka ekonomikas ministrijai ekonomikas ministrijas pārziņā.","language":"lv","start":1641.34,"end":1646.36,"speakerId":2},{"text":"Bija viens investīciju programma atjaunīgajiem energoresursiem atbalsts, ko viņi nevis nodeva hemañ to, ka tam tā būtu loģiski būtu jābūt, bet gan viņi izslēdza šo pasākumu vispār un un un tur bija starp mērķauditoriju. Starp bija energokopienas, kas varētu pieteikties. Tad bija faktiski vienīgā programma, kur to varētu realizēt un sanāk, ka tur tas tiek izslēgts un šo līdzekļus pārvirzīja uz.","language":"lv","start":1646.4499999999998,"end":1676.7599999999998,"speakerId":2},{"text":"Uz investīcijām tieši eksportējošiem uzņēmumiem, un tas nepatīkamākais ir tas, ka tas nozīmē.","language":"lv","start":1677.52,"end":1683.74,"speakerId":2},{"text":"Ka tas nav tas pāriet un pilnīgi uz citiem mērķiem. Nu klimata projām uz kaut ko pilnīgi citu.","language":"lv","start":1684.71,"end":1691.33,"speakerId":2},{"text":"Bet nu tur es aktīvi darbojos, lai iebilstu šim un redzēs vēl ko eiropas komisija, piemēram, teiks.","language":"lv","start":1692.6799999999998,"end":1699.4599999999998,"speakerId":2},{"text":"Bija citi citi grozījumi, kas bija kopumā pozitīvi, bet šobrīd ir tāds posms, kas ir tieši mēs. Esam vidū šim procesam, kas saucās vidusposma izvērtēšana un notiks kaut kādas pārdales.","language":"lv","start":1700.49,"end":1715.22,"speakerId":2},{"text":"Starp jo tas katram kā investīciju programmai ir daļa elektrības finansējuma, kas tieši paredzēts, ka.","language":"lv","start":1716.22,"end":1723.16,"speakerId":2},{"text":"Kad tā programmas ieviešana ir vidū, tad mēs redzam, ka kaut kas neiet tik labi. Vajag prioritātes mainījušās, ka to var pārmainīt, un tas, ko mēs redzam, ka šobrīd no dažādiem līmeņiem ir spiediens pārprasīt uz drošības jomu, bet vienlaikus nedrīkst pārkāpt mainīt šīs proporcijas starp galvenajiem tematiem, piemēram, ja tas ir klimats, tad.","language":"lv","start":1723.6899999999998,"end":1742.4599999999998,"speakerId":2},{"text":"Tad tam ir jāpaliek un ja tas ir sociālā joma, tam arī ir jāpaliek un tad tas būs interesanti redzēt kā ministrijas tur piesieties drošību.","language":"lv","start":1743.29,"end":1752.69,"speakerId":2},{"text":"Tā tur vai tur nebūs arī kaut kādi nepatīkami pārsteigumi, bet citas iekšējās diskusijas par interešu konfliktiem un tā, bet tas nav jums tik interesanti. Es te nesaskatu ir lielas problēmas.","language":"lv","start":1763.87,"end":1774.9699999999998,"speakerId":2},{"text":"Un bet kopā es iesniedzu 6 6 procedūras rakstisks priekšlikums iebildums piedalījos sēdēs gandrīz visās apakškomitejas sēdēs.","language":"lv","start":1775.83,"end":1786.27,"speakerId":2},{"text":"Un.","language":"lv","start":1787.34,"end":1788.1899999999998,"speakerId":2},{"text":"Nav laika iet visam cauri, bet.","language":"lv","start":1788.98,"end":1790.79,"speakerId":2},{"text":"Tas bija tāds viens viens piemērs.","language":"lv","start":1794.1,"end":1796.4599999999998,"speakerId":2},{"text":"Būtiskākais jā tas 6 1 1 2 pasākums, kas ir no taisnīgās pārkārtošanās fonda, kur tika panākts būtisks uzlabojums atlases kritērijos un ministru kabineta noteikumos attiecīgi, jo no sākuma tur, piemēram, bija ielikts, lai gan virsrakstā ir, ka tas ir vērsts uz.","language":"lv","start":1798.29,"end":1815.1399999999999,"speakerId":2},{"text":"Bet tālāk tekstā tur ir, piemēram, jaunu kūdras produktu izstrāde un šāda veida virziens, kas, protams, manuprāt, neatbilst vispār tās fonda garam, un tad tur tika veikti būtiski izmaiņas un es domāju labs uzlabojums.","language":"lv","start":1816.72,"end":1832.89,"speakerId":2},{"text":"Jā, tas īsumā no manis. Protams, tur bija arī par katru no šiem punktiem varētu pastāstīt vairāk, kas tur īsti bija, bet mums nav tik daudz laika. Paldies.","language":"lv","start":1834.5,"end":1846.15,"speakerId":2},{"text":"Jā.","language":"lv","start":1849.98,"end":1850.41,"speakerId":0},{"text":"Paldies, paldies maxi.","language":"lv","start":1851.07,"end":1852.46,"speakerId":0},{"text":"O.","language":"lv","start":1853.6899999999998,"end":1854.1599999999999,"speakerId":0},{"text":"Ilze pārējiem un tad tālāk atpakaļ. Nu katrā ziņā.","language":"lv","start":1855.7099999999998,"end":1859.2999999999997,"speakerId":0},{"text":"Lietas ko tu pateici, ja gal diezgan diezgan būtiskas tādas nu tas par energokopienām ir ļoti skumji. Nu un savukārt pagalam par to bija nu būvi kundziņsalā es nezināju, ja tu esi gan.","language":"lv","start":1859.98,"end":1875.3,"speakerId":0},{"text":"Varbūt ka tāda laba lieta, ja mēs būvējam kaut ko tādu šeit latvijā.","language":"lv","start":1876.4599999999998,"end":1881.1499999999999,"speakerId":0},{"text":"Nu brīnišķīgi.","language":"lv","start":1882.4299999999998,"end":1883.6299999999999,"speakerId":0},{"text":"Jā.","language":"lv","start":1884.7099999999998,"end":1885.1699999999998},{"text":"Man liekas ka šeit.","language":"lv","start":1886.1599999999999,"end":1886.9499999999998,"speakerId":0},{"text":"Jau mēs bijām ņemam nākošo smaidu.","language":"lv","start":1886.9599999999998,"end":1889.2799999999997,"speakerId":0},{"text":"Ilze.","language":"lv","start":1891.1,"end":1891.6399999999999,"speakerId":0},{"text":"Nākamo bildi.","language":"lv","start":1894.26,"end":1895.5,"speakerId":0},{"text":"Jā.","language":"lv","start":1899.4599999999998,"end":1899.9999999999998,"speakerId":0},{"text":"Vēl ir bijusi tāda neparasta tēma. Viss nelasīšu visu nekā mums tiešām.","language":"lv","start":1902.4499999999998,"end":1907.9699999999998,"speakerId":0},{"text":"Netiksiet pie vārda citi es dienu lasīšu visu tad vēl viens tāda interesanta tēma bija par ūdens ieguvi lielos apjomos kuram.","language":"lv","start":1909.1299999999999,"end":1918.4799999999998,"speakerId":0},{"text":"Varbūt mēs secinājām, ka īstenībā tas.","language":"lv","start":1919.6799999999998,"end":1922.36,"speakerId":0},{"text":"Tas nerada nekādus nekādus milzīgus draudus un tajā apjomā, kādā kādā šo te ūdeni taisās ostā iegū latvijas kurzemes daļā iegūt un eksportēt.","language":"lv","start":1923.3799999999999,"end":1936.35,"speakerId":0},{"text":"Jā.","language":"lv","start":1939.06,"end":1939.62,"speakerId":0},{"text":"Tad vēl bija viens intensīvas, intensīvs sarunu bloks. Ministri viņas 3 vadību tieši par šiem te procentiem, cik tad procenti no valsts teritorijas nosakāma, jo nu paziņojums bija tāds, kad mēs nekādā veidā netiekam politiski uz priekšu, ne ar vieniem, ne ar ne ar vieniem noteikumiem. Neatkarīgi no tā, vai jūs lūdzu, varētu pateikt tādu kādu procentu un cik lielu platību, tad mēs tad mēs varam.","language":"lv","start":1941.53,"end":1970.56,"speakerId":0},{"text":"Varam noteikt dabas aizsardzībai.","language":"lv","start":1971.7199999999998,"end":1973.9099999999999,"speakerId":0},{"text":"Tā tad, protams, bija arī šis te tekstilatkritumu jautājums vēl kādā brīdī kaut kad pamazām, mēs virzāmies vairākus dabas aizsardzības tādu jautājumu skatīšanu un to arī procentuāli, tā kā bija vairāk pagājušā gadā, bet nu bija arī šo te tekstila atkritumu šķirošana. Arī šī sanāksme bija ļoti pilna ar informāciju un.","language":"lv","start":1977.28,"end":2001.28,"speakerId":0},{"text":"Jā informācija faktiem bildēm un stāstiem.","language":"lv","start":2003.1999999999998,"end":2006.9199999999998,"speakerId":0},{"text":"Un un un tad, protams, jā atceramies 18. Decembra sanāksme, kur tiks sniegts, es teiktu ļoti labs pārskats par to, kas tev no varam ministrijas puses un daiga vilkaste un astra labuce par to kā.","language":"lv","start":2009.52,"end":2027.21,"speakerId":0},{"text":"Jā, nozīmīgākie notikumi, paveiktais un plāni nākošajam gadam. Kādi varētu būt dabas dabas aizsardzībā?","language":"lv","start":2028.6499999999999,"end":2036.1399999999999,"speakerId":0},{"text":"Nu, protams, par lielajiem plēsējiem es ik pa brīdim brīdim pieskaramies un un runājam atkārtot, jo tā lielo plēsēju. Jautājums arī bija tas, kur mēs vairāk kā gājām. Saeimas komisijām bija tā kā atšķirīgais viedoklis.","language":"lv","start":2037.57,"end":2056.11,"speakerId":0},{"text":"Iesniegt šo te noteikti, kad visu nelasīšu par pozīcijām. Man liekās, ka to bija daudz vairāk nekā mums. Šeit ir uzskaitīts. Ejam uz priekšu ilze, bet tā.","language":"lv","start":2057.81,"end":2069.64,"speakerId":0},{"text":"Jā atceros, ka vairākas vairākas tika labotas. Pēc mūsu priekšlikumiem mēs sniedzām vēlreiz vēlreiz un tika saņemts atpakaļ jau labot papīrs, kas arī kas tobrīd bija patiešām labi.","language":"lv","start":2071.97,"end":2086.7999999999997,"speakerId":0},{"text":"Tā gribētu pakavēties. Varbūt pie šī vairāk?","language":"lv","start":2087.9,"end":2090.82,"speakerId":0},{"text":"Nu, kā jau katru gadu, es lielā mērā uztveru kā svarīgu, ir konsultatīvās padomes mūsu prasību pēctecību.","language":"lv","start":2092.85,"end":2102.45,"speakerId":0},{"text":"Mūsu prasība pēc ticība, jo īstenībā viens gada laikā īsti neko likumdošanā var būt panākt nevar. Tas ir ilgstošāks process, un tāpēc tāpēc ir ļoti svarīgi uzturēt prasību pret ticību vismaz kaut kādās vairākās tēmās, kurās mēs to varam. To esam arī darījuši.","language":"lv","start":2103.0899999999997,"end":2121.9199999999996,"speakerId":0},{"text":"Viens no šīm tēmām bija noteikti ūdeņi.","language":"lv","start":2123.1,"end":2125.68,"speakerId":0},{"text":"Vēl rācijas projekti jā vēlāk būs arī kāda bildīte. Par to vispār bildīšu ļoti maz secināja, ka nav man ko paņemt fotogrāfijas gandrīz nekur, lai ieliktu prezentācijā neesam bildējuši neko daudz.","language":"lv","start":2127,"end":2140.44,"speakerId":0},{"text":"Tāpat arī otra tēmai gan noteikti, kam pieskaramies. Ik pa brīdim ir ietekmes uz vidi novērtējums, jo tomēr tiks sagatavoti atomizācijas priekšliku.","language":"lv","start":2142.06,"end":2152.7599999999998,"speakerId":0},{"text":"Nu šie optimizācijas priekšlikumi, vismaz daļa no tiem ir sasnieguši ekonomikas ministrija tomēr un valsts kanceleja, ministru kabinetu. Un ļoti ceru, ka.","language":"lv","start":2153.6,"end":2164.0499999999997,"speakerId":0},{"text":"Jā, protams, tagad tika rakstīts priekšlikumi likumprojektam un un un noteikti kāda daļa no mūsu priekšlikumiem ir arī ņemti vērā.","language":"lv","start":2166.0699999999997,"end":2176.33,"speakerId":0},{"text":"Kas tika sagatavoti.","language":"lv","start":2177.5299999999997,"end":2178.87,"speakerId":0},{"text":"Un tātad vēl vairāk projekta ietvaros jā.","language":"lv","start":2180.56,"end":2184.48,"speakerId":0},{"text":"Nu tad varētu teikt tā kad.","language":"lv","start":2188.8399999999997,"end":2190.7299999999996,"speakerId":0},{"text":"Ko jau es minēju, kad vismaz 3 gadus sekojam latvijas kopējās lauksaimniecības politikas stratēģiskā plāna finanšu instrumentiem.","language":"lv","start":2192.21,"end":2201.32,"speakerId":0},{"text":"Un es gribētu teikt, ka, ja vien jums ir laiks vai kāds projekts šim te un dokumentam pievērsties.","language":"lv","start":2202.62,"end":2210.3599999999997,"speakerId":0},{"text":"Pilnīgi nav izšķiroši izšķiroši svarīga loma, tomēr latvijas, latvijas vides, dabas un cilvēka veselības saglabāšanā lauku apdzīvotības un vispār vispār cilvēku nu labbūtības saglabāšanā šeit latvijā.","language":"lv","start":2211.3599999999997,"end":2227.3599999999997,"speakerId":0},{"text":"Tā kā tur patiešām ir ļoti daudz ko darīt, tā vēl vēl esam. Tātad klimata un enerģētikas padomē 3 sanāksmes ir bijušas.","language":"lv","start":2228.17,"end":2238.03,"speakerId":0},{"text":"Un sadarbība ar valsts kontrole, ko pašiem no iekšpuses varam pateikt, kad ir darbojušās tematiskās grupas, liekās, kad it kā nekas daudz nav noticis, varbūt tālāk gaisa iedomājoties, bet atceros vismaz vismaz 2 klātienes sanāksmes mazajām grupām un daudzas daudzas attālinātas sanāksmes.","language":"lv","start":2239.19,"end":2262.79,"speakerId":0},{"text":"Un tas, kas ir šogad no jauna. Mēs izveidojām ar valtu vides konsultatīvās panākt padomes sanāksme plānu sākumā tas tas darbojās labi, bet kaut kur vasaras vidū, tad nu bija krietni jāpiedomā pie tā, kādas mums būs šī sanāksme tēmas un jāpiestrādā, lai mēs viņus arī piepildītu jēdzīgu saturu.","language":"lv","start":2263.6,"end":2286.2999999999997,"speakerId":0},{"text":"Jā, bet plāns neapšaubāmi palīdzēja ejam tālāk.","language":"lv","start":2287.6,"end":2291.22,"speakerId":0},{"text":"Jā, par valsts kontroli varbūt šeit gribētos atgādināt tās tos vēstījumus, ko mēs uztveram valsts kontrolei, tiekoties dažādās dažādās epizodēs. Kā valsts kontrole pati saka, ja savu terminoloģiju, jā, tās bija par bija uzaicinātas nevalstiskās organizācijas par pašvaldību meža apsaimniekošanu bija jau tātad revīzija, ja un kur tiešām ļoti atklāti un ļoti skaļi.","language":"lv","start":2293.93,"end":2324.6499999999996,"speakerId":0},{"text":"Fakti tika mums atklāti un.","language":"lv","start":2324.77,"end":2327.16,"speakerId":0},{"text":"Un un runāt par to, kā kā varētu šo te visu kaut kādā mērā uzlabot. Šeit arī tika izteikts piedāvājums valsts kontrolei, ka mēs piedāvātu savus principā nevalstisko organizāciju ekspertu pakalpojumus, jo viņi pēdējā gadījumā pieaicina tikai varbūt no meža dienestam vai latvijas valsts mežiem cilvēkus.","language":"lv","start":2328.21,"end":2352.38,"speakerId":0},{"text":"Kur atkal varbūt tas dominē šis te saimnieciski ekonomiskais princips un tiek vērtēts vairāk no tāda aspekta.","language":"lv","start":2353.96,"end":2361.56,"speakerId":0},{"text":"Un nu taču jā, valsts kontroles šī te varbūt precizitāte un atklātība, kas tur atklājās par to izsaimniekošanas apmēriem un tā patiešām mani pārsteidza tādā ziņā, ka viņi mums to stāstu.","language":"lv","start":2362.5,"end":2375.47,"speakerId":0},{"text":"Tāpat arī atceramies derīgo izrakteņu resursu izsaimniekošana, par ko mums tika ziņots konsultatīvā padomē. Arī par šo jautājumu mēs esam runājuši. Jā, un tad?","language":"lv","start":2377.0699999999997,"end":2388.6299999999997,"speakerId":0},{"text":"Un vēl vēl pārējās lietas, bet tātad šajā gadā ir bijis 2 tikšanās. Viens ir bijusi pašiem saistībā ar šiem mežiem specifiska pašvaldību mežiem, bet to, ka tikšanās bija valsts kontrolieri šilte nevalstisko organizāciju dienas ietvaros, kad mums izdevās personīgi man personīgi pārrunāt ar.","language":"lv","start":2390.08,"end":2412.0699999999997,"speakerId":0},{"text":"Logu.","language":"lv","start":2413.25,"end":2413.56,"speakerId":0},{"text":"Tātad šīs te lietas, ko es esmu šeit akcentēju sevī slaidā vienkārši, lai lai tas paliek visu laiku dienas kārtībā un tad, kad viņi veido savu kontroles plānu un.","language":"lv","start":2415.0099999999998,"end":2428.4799999999996,"speakerId":0},{"text":"Starp citu, tika teikts, kad pēc konsultācijām ar nevalstiskajām organizācijām valsts kontrole ir.","language":"lv","start":2428.74,"end":2435.9599999999996,"speakerId":0},{"text":"Nu.","language":"lv","start":2436.81,"end":2437.23},{"text":"Papildinājusi savu kontroles plānu ar 5 revīzijām specifiskām, kas viņi paši bez bez teiksim mūsu priekšlikumiem nebūtu jāiekļauj. Es domāju, ka tas ir ļoti nozīmīgi un svarīgi. Protams, ka tās tikai nu tās ir ne tikai vides organizācijas, tās tik vis vis nevalstisko organizāciju spēks, pilsoniskā alianse un visi citi, bet tik un tā tas tas ir tā ietekme un tas, ka.","language":"lv","start":2437.88,"end":2467.7200000000003,"speakerId":0},{"text":"Valsts kontrole ņem bērnu ņem vērā ļoti nopietni tas ir, manuprāt, svarīgi ejam tālāk.","language":"lv","start":2468.16,"end":2474.91,"speakerId":0},{"text":"Jā, tāpat arī.","language":"lv","start":2479.08,"end":2481.36,"speakerId":0},{"text":"Tēmu pēctecību, sadarbība, klimata padomi, sadarbība.","language":"lv","start":2482.6,"end":2486.91,"speakerId":0},{"text":"Nu jā klimatu klimatu ministriju. Kā jau es teicu, labi turpinās.","language":"lv","start":2488.63,"end":2493.37,"speakerId":0},{"text":"Un šeit paldies, atkal jāsaka jāpiemin īgā nu zaļā brīvība, kur arī sagatavoja speciālu speciālu sanāksmi paga.","language":"lv","start":2494.17,"end":2505.78,"speakerId":0},{"text":"Enerģētikas stratēģijas projekta scenāriju salīdzinājumu un jā paldies par to, bet tika runāts arī klimata padomes sanāksmēs par šo te.","language":"lv","start":2507.7999999999997,"end":2519.97,"speakerId":0},{"text":"Un gribētu uzsvērt, ka tomēr tie scenāriji pārāk maz atšķiras. Tas pesimistiskais no optimistiskā viņš atšķīrās pavisam. Es teiktu, nedaudz skatoties šos te stabiņus, kaut gan mūsu tā realitāte.","language":"lv","start":2520.87,"end":2536,"speakerId":0},{"text":"Varbūt savādāk, bet jau sadarbība notiek un palīdz.","language":"lv","start":2536.99,"end":2540.7599999999998,"speakerId":0},{"text":"Turpinam tādā veidā un neatlaižam šo te jomu, jo nu viņa skar dabas aizsardzību. Ļoti būtiski. Tāpat, protams, ūdeņu tēma te vismaz gadījās dažas bildes, ko varētu ielikt un tas, kas patiešām pagājušā gadā bija izcili un būtiski no viens puses liekās nu.","language":"lv","start":2543.33,"end":2564.7599999999998,"speakerId":0},{"text":"Jā, par dzelz upi par dzelzupe šī te lieta kad liegtu entuziasts gatis uz vietas un un un tas vienkārši pierāda, ko var panākt. Cilvēks esot uz vietas, esot entuziasts, esot cīnoties par ūdeņu tīrību no sirds un gribētos teikt, kad ūdeņi darba grupā, kas bija pie varam nodibināta un tika likvidēta pārejas brīdī.","language":"lv","start":2567.7,"end":2597.39,"speakerId":0},{"text":"Atjaunota.","language":"lv","start":2598.38,"end":2599.35,"speakerId":0},{"text":"Bet varbūt ne tas tik daudz, kas arī svarīgi protams, bet.","language":"lv","start":2600.52,"end":2604.45,"speakerId":0},{"text":"Šis te piemērs no dzelz upi, kurā nu mēs dažādā veidā iesaistījāmies, zvanot visur. Es personīgi atceros, kad es zvanīju, zvanīju visur, kur varēja vien piezvanīt, lai varētu.","language":"lv","start":2605.17,"end":2620.59,"speakerId":0},{"text":"Varētu lietas labā kaut ko darīt.","language":"lv","start":2621.67,"end":2623.71,"speakerId":0},{"text":"Lelde brauc skatīties un valters, un un un citi kolēģi, lai sniegtu tiešām atbalstu atbalstu šai šim te gadījumam. Un tas tik viens tāds brīnišķīgs gadījums, kad tiešām kritiskā situācijā esošā venci potenciālā foreļu patika. Nu tika tomēr lielā mērā izglābti jā.","language":"lv","start":2625.46,"end":2646.79,"speakerId":0},{"text":"Tālāk lūdzu.","language":"lv","start":2648.75,"end":2649.66,"speakerId":0},{"text":"Nu un tad šī tēma var būt.","language":"lv","start":2652.99,"end":2655.2,"speakerId":0},{"text":"Ir gribētu teikt, ka pārstāvība mūsu organizāciju pārstāvība šajā meža padomē.","language":"lv","start":2656.16,"end":2664.14,"speakerId":0},{"text":"Nu tā es negribu runāt tikai par mežu padomu bildes no meža padomes. Ja šīs te pēdējās sanāksmes, kad viņa tur bija novembrī.","language":"lv","start":2665.58,"end":2674.3199999999997,"speakerId":0},{"text":"Bet.","language":"lv","start":2675.6299999999997,"end":2676.3699999999994,"speakerId":0},{"text":"Tas, ka šis šī tēma mums paliks vienmēr vienmēr kā ļoti, ļoti būtiska, ļoti svarīga un būs tev, iespējams, nepieciešama ļoti, ļoti stipram stiprs mugurkauls un drošu dūšu kaut ko uzrakstīt. Un ja mums varbūt šobrīd tā nav ka daudz vēstuļu, tad pie šīs.","language":"lv","start":2677.5099999999998,"end":2701.56,"speakerId":0},{"text":"Pie šīs padomes pie meža padomes gribētos teikt, kad jātiek, man tiešām nācās uzrakstīt vēstuli, jo pēc ilgajiem laikiem sastopos vai kādu tādu lietu, kad, teiksim, sanāksmes protokolā ir atspoguļots pilnīgi citi secinājumi, nekā tas ir noticis sev un tiešām reāli sanāksmē.","language":"lv","start":2701.91,"end":2722.42,"speakerId":0},{"text":"Un šeit nācās tiešām tiešām rakstīt pretenziju un badolato un nosūtīt uz zemkopības ministriju laika, lai tas runātais it kā ļoti labā gaisotnē noritējis sanāksmes atspoguļojums arī atspoguļo tiešām to, par ko ir runāts, ja tā kā šeit.","language":"lv","start":2723.7999999999997,"end":2745.1,"speakerId":0},{"text":"Nē, šeit mums patiešām ir.","language":"lv","start":2745.81,"end":2747.61,"speakerId":0},{"text":"Ir jāskatās līdzi un te jāsaka paldies viesturam un jānim rozītim un leldei. Visiem, kas tiek meža konsultatīvajā padomē un arī citās citās sanāksmēs un un semināros un forumos, kur notiek viedokļu sadursme šajā šajā tēmā. Pie šīs tēmas es gribētu teikt, ka pagājušais gads bija arī.","language":"lv","start":2748.8599999999997,"end":2772.66,"speakerId":0},{"text":"Viņi gribētu teikt, ka bija ļoti būtisks ar to, ka nu konkrēti šī ministre ar ļoti lielu apņēmību un enerģiju vadīja augsta līmeņa darba grupu par kompensācijām, meža īpašniekiem, par dabas ierobežojumi.","language":"lv","start":2773.43,"end":2793.25,"speakerId":0},{"text":"Jā, pirmo reizi pēc daudziem gadiem, tomēr kaut kādā mērā mēs pavirzījāmies uz priekšu ar to, ka nu tagad ir jā, tagad tik informatīvais ziņojums. Jā, viņš tiek kritizēts visādos veidos, bet bet neapšaubāmi mēs arī tik tu arī tik pateicis gan šajā padomē, gan uzrakstījis vēstulē, kā šis ir labākais dokuments, kas mums šobrīd ir, un labi, ka viņš ir jā, un šeit ir tomēr mums lielā mērā.","language":"lv","start":2794.5699999999997,"end":2824.33,"speakerId":0},{"text":"Jāatbalsta, jāatbalsta varam ministrija, nu lai tas kaut kādā veidā iet uz priekšu un īstenojas, ja jo tur.","language":"lv","start":2825.39,"end":2833.64,"speakerId":0},{"text":"Principā var saprast, ka mežu nozare un īstenībā nav lielas intereses vispār kā saņemt kompensāciju. Jāinteresējas par to, ka nu laine, lai meža ciršana nesamazinās jā vai nē nesamazinās īstenībā šis te.","language":"lv","start":2834.44,"end":2850.15,"speakerId":0},{"text":"Vēl ciršanas apjoms jau, kas ir kā slēptā lieta, kāpēc, kāpēc varbūt ziņojums tiek tādā mērā kritizēts un.","language":"lv","start":2851.75,"end":2860.36,"speakerId":0},{"text":"Un kāpēc tagad nonākot līdz tam, kad nu lūk, beidzot bagātu sāk domāt kā tad kompensēt un līdzekļi tiek parādīti avoti un līdzekļu avoti un kārtība, kas varētu tikt mainīti. Nu tad tad sākās tāda nu varbūt ļoti kā šanās no nozares meža nozares puses, kad nu jā, varbūt tur.","language":"lv","start":2861.52,"end":2881.29,"speakerId":0},{"text":"Labi kolēģi noteikti to zina labāk par mani.","language":"lv","start":2883.0299999999997,"end":2885.6499999999996,"speakerId":0},{"text":"Un var komentēt?","language":"lv","start":2885.66,"end":2886.75,"speakerId":0}],"speakerNames":[null,null,null]},"audioOneDriveItem":{"driveId":"b!etdRs6fTUUKtnbkrW-oD_ypXlcNS4kxLpoqg7og0n3ssQTjbBREiTr53YoIc5X7S","itemId":"01U3QIUCUDQHHGC6VPQNF37WDHQFVAFAPZ"}}}</storedTranscription>
</file>

<file path=customXml/itemProps1.xml><?xml version="1.0" encoding="utf-8"?>
<ds:datastoreItem xmlns:ds="http://schemas.openxmlformats.org/officeDocument/2006/customXml" ds:itemID="{B6AF33FB-B72B-4A8C-8BC0-3940615F0924}">
  <ds:schemaRefs>
    <ds:schemaRef ds:uri="http://schemas.microsoft.com/office/transcription/2022"/>
  </ds:schemaRefs>
</ds:datastoreItem>
</file>

<file path=docProps/app.xml><?xml version="1.0" encoding="utf-8"?>
<Properties xmlns="http://schemas.openxmlformats.org/officeDocument/2006/extended-properties" xmlns:vt="http://schemas.openxmlformats.org/officeDocument/2006/docPropsVTypes">
  <Template>Normal</Template>
  <TotalTime>5017</TotalTime>
  <Pages>4</Pages>
  <Words>5020</Words>
  <Characters>2862</Characters>
  <Application>Microsoft Office Word</Application>
  <DocSecurity>0</DocSecurity>
  <Lines>23</Lines>
  <Paragraphs>15</Paragraphs>
  <ScaleCrop>false</ScaleCrop>
  <Company/>
  <LinksUpToDate>false</LinksUpToDate>
  <CharactersWithSpaces>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Mikus Pētersons</dc:creator>
  <cp:keywords/>
  <dc:description/>
  <cp:lastModifiedBy>Ilze Trušinska</cp:lastModifiedBy>
  <cp:revision>124</cp:revision>
  <dcterms:created xsi:type="dcterms:W3CDTF">2025-01-17T11:48:00Z</dcterms:created>
  <dcterms:modified xsi:type="dcterms:W3CDTF">2025-03-10T10:13:00Z</dcterms:modified>
</cp:coreProperties>
</file>