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B8742" w14:textId="77777777" w:rsidR="00545ECE" w:rsidRDefault="00545ECE" w:rsidP="00545ECE">
      <w:pPr>
        <w:jc w:val="center"/>
        <w:rPr>
          <w:rFonts w:ascii="Times New Roman" w:eastAsia="Calibri" w:hAnsi="Times New Roman" w:cs="Times New Roman"/>
          <w:b/>
          <w:sz w:val="28"/>
          <w:szCs w:val="28"/>
        </w:rPr>
      </w:pPr>
    </w:p>
    <w:p w14:paraId="684DDA75" w14:textId="77777777" w:rsidR="00F255EC" w:rsidRDefault="00545ECE" w:rsidP="00545ECE">
      <w:pPr>
        <w:jc w:val="center"/>
        <w:rPr>
          <w:rFonts w:ascii="Times New Roman" w:eastAsia="Calibri" w:hAnsi="Times New Roman" w:cs="Times New Roman"/>
          <w:b/>
          <w:sz w:val="28"/>
          <w:szCs w:val="28"/>
        </w:rPr>
      </w:pPr>
      <w:bookmarkStart w:id="0" w:name="_Hlk163481643"/>
      <w:bookmarkStart w:id="1" w:name="_Hlk163481628"/>
      <w:r>
        <w:rPr>
          <w:rFonts w:ascii="Times New Roman" w:eastAsia="Calibri" w:hAnsi="Times New Roman" w:cs="Times New Roman"/>
          <w:b/>
          <w:sz w:val="28"/>
          <w:szCs w:val="28"/>
        </w:rPr>
        <w:t>Viedās administrācijas un reģionālās attīstības ministra</w:t>
      </w:r>
      <w:r w:rsidRPr="00E070CD">
        <w:rPr>
          <w:rFonts w:ascii="Times New Roman" w:eastAsia="Calibri" w:hAnsi="Times New Roman" w:cs="Times New Roman"/>
          <w:b/>
          <w:sz w:val="28"/>
          <w:szCs w:val="28"/>
        </w:rPr>
        <w:t xml:space="preserve"> </w:t>
      </w:r>
    </w:p>
    <w:p w14:paraId="5F998301" w14:textId="00D862E0" w:rsidR="00F255EC" w:rsidRDefault="00F255EC" w:rsidP="00545EC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Ingas Bērziņas</w:t>
      </w:r>
    </w:p>
    <w:p w14:paraId="10C0ADC5" w14:textId="792D72C9" w:rsidR="00545ECE" w:rsidRPr="00E070CD" w:rsidRDefault="00545ECE" w:rsidP="00545ECE">
      <w:pPr>
        <w:jc w:val="center"/>
        <w:rPr>
          <w:rFonts w:ascii="Times New Roman" w:eastAsia="Calibri" w:hAnsi="Times New Roman" w:cs="Times New Roman"/>
          <w:b/>
          <w:sz w:val="28"/>
          <w:szCs w:val="28"/>
        </w:rPr>
      </w:pPr>
      <w:r w:rsidRPr="00E070CD">
        <w:rPr>
          <w:rFonts w:ascii="Times New Roman" w:eastAsia="Calibri" w:hAnsi="Times New Roman" w:cs="Times New Roman"/>
          <w:b/>
          <w:sz w:val="28"/>
          <w:szCs w:val="28"/>
        </w:rPr>
        <w:t>vizīte Augšdaugavas novadā</w:t>
      </w:r>
    </w:p>
    <w:bookmarkEnd w:id="0"/>
    <w:p w14:paraId="4AD71A49" w14:textId="1F9BD2F9" w:rsidR="00545ECE" w:rsidRPr="00E070CD" w:rsidRDefault="00545ECE" w:rsidP="00545ECE">
      <w:pPr>
        <w:jc w:val="center"/>
        <w:rPr>
          <w:rFonts w:ascii="Times New Roman" w:eastAsia="Calibri" w:hAnsi="Times New Roman" w:cs="Times New Roman"/>
          <w:i/>
          <w:sz w:val="28"/>
          <w:szCs w:val="28"/>
        </w:rPr>
      </w:pPr>
      <w:r w:rsidRPr="00E070CD">
        <w:rPr>
          <w:rFonts w:ascii="Times New Roman" w:eastAsia="Calibri" w:hAnsi="Times New Roman" w:cs="Times New Roman"/>
          <w:i/>
          <w:sz w:val="28"/>
          <w:szCs w:val="28"/>
        </w:rPr>
        <w:t>2024. gada 1</w:t>
      </w:r>
      <w:r>
        <w:rPr>
          <w:rFonts w:ascii="Times New Roman" w:eastAsia="Calibri" w:hAnsi="Times New Roman" w:cs="Times New Roman"/>
          <w:i/>
          <w:sz w:val="28"/>
          <w:szCs w:val="28"/>
        </w:rPr>
        <w:t>7</w:t>
      </w:r>
      <w:r w:rsidRPr="00E070CD">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jūlijā</w:t>
      </w:r>
    </w:p>
    <w:bookmarkEnd w:id="1"/>
    <w:p w14:paraId="39183371" w14:textId="77777777" w:rsidR="00545ECE" w:rsidRDefault="00545ECE" w:rsidP="00545ECE">
      <w:pPr>
        <w:jc w:val="both"/>
        <w:rPr>
          <w:rFonts w:ascii="Times New Roman" w:eastAsia="Calibri" w:hAnsi="Times New Roman" w:cs="Times New Roman"/>
          <w:bCs/>
          <w:i/>
          <w:iCs/>
          <w:sz w:val="28"/>
          <w:szCs w:val="28"/>
        </w:rPr>
      </w:pPr>
    </w:p>
    <w:p w14:paraId="707A567B" w14:textId="77777777" w:rsidR="00545ECE" w:rsidRPr="00E070CD" w:rsidRDefault="00545ECE" w:rsidP="00545ECE">
      <w:pPr>
        <w:jc w:val="both"/>
        <w:rPr>
          <w:rFonts w:ascii="Times New Roman" w:eastAsia="Calibri" w:hAnsi="Times New Roman" w:cs="Times New Roman"/>
          <w:bCs/>
          <w:i/>
          <w:iCs/>
          <w:sz w:val="28"/>
          <w:szCs w:val="28"/>
        </w:rPr>
      </w:pPr>
    </w:p>
    <w:tbl>
      <w:tblPr>
        <w:tblStyle w:val="TableGrid"/>
        <w:tblW w:w="9207" w:type="dxa"/>
        <w:tblInd w:w="421" w:type="dxa"/>
        <w:tblLook w:val="04A0" w:firstRow="1" w:lastRow="0" w:firstColumn="1" w:lastColumn="0" w:noHBand="0" w:noVBand="1"/>
      </w:tblPr>
      <w:tblGrid>
        <w:gridCol w:w="840"/>
        <w:gridCol w:w="6177"/>
        <w:gridCol w:w="2190"/>
      </w:tblGrid>
      <w:tr w:rsidR="001E2C72" w:rsidRPr="005D6639" w14:paraId="1685D1D8" w14:textId="77777777" w:rsidTr="00F011D2">
        <w:trPr>
          <w:trHeight w:val="402"/>
        </w:trPr>
        <w:tc>
          <w:tcPr>
            <w:tcW w:w="840" w:type="dxa"/>
          </w:tcPr>
          <w:p w14:paraId="2F784CF3" w14:textId="2DFA4727" w:rsidR="001E2C72" w:rsidRDefault="001E2C72" w:rsidP="00A009CA">
            <w:pPr>
              <w:ind w:left="-1854"/>
              <w:jc w:val="right"/>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Plkst.</w:t>
            </w:r>
          </w:p>
        </w:tc>
        <w:tc>
          <w:tcPr>
            <w:tcW w:w="6177" w:type="dxa"/>
          </w:tcPr>
          <w:p w14:paraId="2054A41F" w14:textId="157E75C2" w:rsidR="001E2C72" w:rsidRPr="005D6639" w:rsidRDefault="001E2C72" w:rsidP="00A009CA">
            <w:pPr>
              <w:ind w:left="-1854"/>
              <w:jc w:val="right"/>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O</w:t>
            </w:r>
            <w:r w:rsidRPr="005D6639">
              <w:rPr>
                <w:rFonts w:ascii="Times New Roman" w:eastAsia="Calibri" w:hAnsi="Times New Roman" w:cs="Times New Roman"/>
                <w:bCs/>
                <w:i/>
                <w:iCs/>
                <w:sz w:val="24"/>
                <w:szCs w:val="24"/>
              </w:rPr>
              <w:t>bjekts</w:t>
            </w:r>
          </w:p>
        </w:tc>
        <w:tc>
          <w:tcPr>
            <w:tcW w:w="2190" w:type="dxa"/>
          </w:tcPr>
          <w:p w14:paraId="1CAB2018" w14:textId="5CCE2C06" w:rsidR="001E2C72" w:rsidRPr="005D6639" w:rsidRDefault="001E2C72" w:rsidP="00A009CA">
            <w:pPr>
              <w:jc w:val="right"/>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Piedalās</w:t>
            </w:r>
            <w:r w:rsidRPr="005D6639">
              <w:rPr>
                <w:rFonts w:ascii="Times New Roman" w:eastAsia="Calibri" w:hAnsi="Times New Roman" w:cs="Times New Roman"/>
                <w:bCs/>
                <w:i/>
                <w:iCs/>
                <w:sz w:val="24"/>
                <w:szCs w:val="24"/>
              </w:rPr>
              <w:t>: V.U., amats</w:t>
            </w:r>
          </w:p>
        </w:tc>
      </w:tr>
      <w:tr w:rsidR="001E2C72" w:rsidRPr="00F74758" w14:paraId="2DA5E2C6" w14:textId="77777777" w:rsidTr="00F011D2">
        <w:trPr>
          <w:trHeight w:val="5230"/>
        </w:trPr>
        <w:tc>
          <w:tcPr>
            <w:tcW w:w="840" w:type="dxa"/>
          </w:tcPr>
          <w:p w14:paraId="11B37DB5" w14:textId="525D87DC" w:rsidR="001E2C72" w:rsidRPr="00F74758" w:rsidRDefault="00F74758" w:rsidP="001E2C72">
            <w:pPr>
              <w:rPr>
                <w:rFonts w:ascii="Times New Roman" w:hAnsi="Times New Roman" w:cs="Times New Roman"/>
              </w:rPr>
            </w:pPr>
            <w:r w:rsidRPr="00F74758">
              <w:rPr>
                <w:rFonts w:ascii="Times New Roman" w:hAnsi="Times New Roman" w:cs="Times New Roman"/>
              </w:rPr>
              <w:t>9.30.-</w:t>
            </w:r>
            <w:r w:rsidR="00F255EC">
              <w:rPr>
                <w:rFonts w:ascii="Times New Roman" w:hAnsi="Times New Roman" w:cs="Times New Roman"/>
              </w:rPr>
              <w:t>10.00</w:t>
            </w:r>
          </w:p>
        </w:tc>
        <w:tc>
          <w:tcPr>
            <w:tcW w:w="6177" w:type="dxa"/>
          </w:tcPr>
          <w:p w14:paraId="553BE4EE" w14:textId="352CC5F8" w:rsidR="001E2C72" w:rsidRPr="00F74758" w:rsidRDefault="001E2C72" w:rsidP="001E2C72">
            <w:pPr>
              <w:rPr>
                <w:rFonts w:ascii="Times New Roman" w:hAnsi="Times New Roman" w:cs="Times New Roman"/>
              </w:rPr>
            </w:pPr>
            <w:r w:rsidRPr="00F74758">
              <w:rPr>
                <w:rFonts w:ascii="Times New Roman" w:hAnsi="Times New Roman" w:cs="Times New Roman"/>
              </w:rPr>
              <w:t>Uzņēmējdarbības atbalstam plānotais projekts:</w:t>
            </w:r>
          </w:p>
          <w:p w14:paraId="75CA5C45" w14:textId="77777777" w:rsidR="001E2C72" w:rsidRPr="00F74758" w:rsidRDefault="001E2C72" w:rsidP="001E2C72">
            <w:pPr>
              <w:rPr>
                <w:rFonts w:ascii="Times New Roman" w:hAnsi="Times New Roman" w:cs="Times New Roman"/>
                <w:color w:val="414142"/>
                <w:shd w:val="clear" w:color="auto" w:fill="FFFFFF"/>
              </w:rPr>
            </w:pPr>
            <w:r w:rsidRPr="00F74758">
              <w:rPr>
                <w:rFonts w:ascii="Times New Roman" w:hAnsi="Times New Roman" w:cs="Times New Roman"/>
                <w:color w:val="414142"/>
                <w:shd w:val="clear" w:color="auto" w:fill="FFFFFF"/>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finansējumam:</w:t>
            </w:r>
          </w:p>
          <w:p w14:paraId="6F42ACCA" w14:textId="77777777" w:rsidR="001E2C72" w:rsidRPr="00F74758" w:rsidRDefault="001E2C72" w:rsidP="001E2C72">
            <w:pPr>
              <w:rPr>
                <w:rFonts w:ascii="Times New Roman" w:hAnsi="Times New Roman" w:cs="Times New Roman"/>
              </w:rPr>
            </w:pPr>
          </w:p>
          <w:p w14:paraId="6BEBA69C" w14:textId="6D12DE06" w:rsidR="001E2C72" w:rsidRPr="00F74758" w:rsidRDefault="001E2C72" w:rsidP="001E2C72">
            <w:pPr>
              <w:rPr>
                <w:rFonts w:ascii="Times New Roman" w:hAnsi="Times New Roman" w:cs="Times New Roman"/>
              </w:rPr>
            </w:pPr>
            <w:r w:rsidRPr="00F74758">
              <w:rPr>
                <w:rFonts w:ascii="Times New Roman" w:hAnsi="Times New Roman" w:cs="Times New Roman"/>
              </w:rPr>
              <w:t xml:space="preserve">Uzņēmējdarbības attīstībai nepieciešamās publiskās infrastruktūras izveide Augšdaugavas novada Višķu pagasta degradētajā rūpnieciskajā teritorijā. </w:t>
            </w:r>
          </w:p>
          <w:p w14:paraId="4A6397CC" w14:textId="0DA5587F" w:rsidR="001E2C72" w:rsidRPr="00F74758" w:rsidRDefault="001E2C72" w:rsidP="001E2C72">
            <w:pPr>
              <w:rPr>
                <w:rFonts w:ascii="Times New Roman" w:hAnsi="Times New Roman" w:cs="Times New Roman"/>
              </w:rPr>
            </w:pPr>
            <w:r w:rsidRPr="00F74758">
              <w:rPr>
                <w:rFonts w:ascii="Times New Roman" w:hAnsi="Times New Roman" w:cs="Times New Roman"/>
              </w:rPr>
              <w:t xml:space="preserve">Projektu plānots iesniegt </w:t>
            </w:r>
            <w:r w:rsidR="00F011D2">
              <w:rPr>
                <w:rFonts w:ascii="Times New Roman" w:hAnsi="Times New Roman" w:cs="Times New Roman"/>
              </w:rPr>
              <w:t>1</w:t>
            </w:r>
            <w:r w:rsidRPr="00F74758">
              <w:rPr>
                <w:rFonts w:ascii="Times New Roman" w:hAnsi="Times New Roman" w:cs="Times New Roman"/>
              </w:rPr>
              <w:t>.kārtās finansējumam š.g. decembrī. Plānotais ERAF finansējums 1,</w:t>
            </w:r>
            <w:r w:rsidR="00F011D2">
              <w:rPr>
                <w:rFonts w:ascii="Times New Roman" w:hAnsi="Times New Roman" w:cs="Times New Roman"/>
              </w:rPr>
              <w:t>7</w:t>
            </w:r>
            <w:r w:rsidRPr="00F74758">
              <w:rPr>
                <w:rFonts w:ascii="Times New Roman" w:hAnsi="Times New Roman" w:cs="Times New Roman"/>
              </w:rPr>
              <w:t xml:space="preserve"> milj.</w:t>
            </w:r>
          </w:p>
          <w:p w14:paraId="69C340F4" w14:textId="77777777" w:rsidR="001E2C72" w:rsidRPr="00F74758" w:rsidRDefault="001E2C72" w:rsidP="001E2C72">
            <w:pPr>
              <w:rPr>
                <w:rFonts w:ascii="Times New Roman" w:hAnsi="Times New Roman" w:cs="Times New Roman"/>
              </w:rPr>
            </w:pPr>
          </w:p>
          <w:p w14:paraId="2F06C494" w14:textId="116257AB" w:rsidR="001E2C72" w:rsidRPr="00F74758" w:rsidRDefault="001E2C72" w:rsidP="001F1898">
            <w:pPr>
              <w:rPr>
                <w:rFonts w:ascii="Times New Roman" w:eastAsia="Calibri" w:hAnsi="Times New Roman" w:cs="Times New Roman"/>
                <w:bCs/>
              </w:rPr>
            </w:pPr>
          </w:p>
        </w:tc>
        <w:tc>
          <w:tcPr>
            <w:tcW w:w="2190" w:type="dxa"/>
          </w:tcPr>
          <w:p w14:paraId="6E970D49" w14:textId="01FAA28C" w:rsidR="00304C4D" w:rsidRDefault="00304C4D" w:rsidP="00A009CA">
            <w:pPr>
              <w:rPr>
                <w:rFonts w:ascii="Times New Roman" w:hAnsi="Times New Roman" w:cs="Times New Roman"/>
              </w:rPr>
            </w:pPr>
            <w:r>
              <w:rPr>
                <w:rFonts w:ascii="Times New Roman" w:hAnsi="Times New Roman" w:cs="Times New Roman"/>
              </w:rPr>
              <w:t>Visu dienu:</w:t>
            </w:r>
          </w:p>
          <w:p w14:paraId="09D2D0CE" w14:textId="77777777" w:rsidR="00304C4D" w:rsidRDefault="00304C4D" w:rsidP="00A009CA">
            <w:pPr>
              <w:rPr>
                <w:rFonts w:ascii="Times New Roman" w:hAnsi="Times New Roman" w:cs="Times New Roman"/>
              </w:rPr>
            </w:pPr>
          </w:p>
          <w:p w14:paraId="2E60DBB7" w14:textId="33E596B1" w:rsidR="001E2C72" w:rsidRPr="00F74758" w:rsidRDefault="001E2C72" w:rsidP="00A009CA">
            <w:pPr>
              <w:rPr>
                <w:rFonts w:ascii="Times New Roman" w:hAnsi="Times New Roman" w:cs="Times New Roman"/>
              </w:rPr>
            </w:pPr>
            <w:r w:rsidRPr="00F74758">
              <w:rPr>
                <w:rFonts w:ascii="Times New Roman" w:hAnsi="Times New Roman" w:cs="Times New Roman"/>
              </w:rPr>
              <w:t xml:space="preserve">Augšdaugavas novada pašvaldības domes </w:t>
            </w:r>
          </w:p>
          <w:p w14:paraId="42FC266B" w14:textId="77777777" w:rsidR="001E2C72" w:rsidRPr="00F74758" w:rsidRDefault="001E2C72" w:rsidP="00A009CA">
            <w:pPr>
              <w:rPr>
                <w:rFonts w:ascii="Times New Roman" w:hAnsi="Times New Roman" w:cs="Times New Roman"/>
              </w:rPr>
            </w:pPr>
            <w:r w:rsidRPr="00F74758">
              <w:rPr>
                <w:rFonts w:ascii="Times New Roman" w:hAnsi="Times New Roman" w:cs="Times New Roman"/>
              </w:rPr>
              <w:t xml:space="preserve">priekšsēdētājs </w:t>
            </w:r>
            <w:bookmarkStart w:id="2" w:name="_Hlk163222324"/>
            <w:r w:rsidRPr="00F74758">
              <w:rPr>
                <w:rFonts w:ascii="Times New Roman" w:hAnsi="Times New Roman" w:cs="Times New Roman"/>
              </w:rPr>
              <w:t>Arvīds Kucins;</w:t>
            </w:r>
          </w:p>
          <w:p w14:paraId="471BAEA7" w14:textId="77777777" w:rsidR="001E2C72" w:rsidRPr="00F74758" w:rsidRDefault="001E2C72" w:rsidP="00A009CA">
            <w:pPr>
              <w:rPr>
                <w:rFonts w:ascii="Times New Roman" w:hAnsi="Times New Roman" w:cs="Times New Roman"/>
              </w:rPr>
            </w:pPr>
          </w:p>
          <w:p w14:paraId="7282B086" w14:textId="4AD649DF" w:rsidR="001E2C72" w:rsidRPr="00F74758" w:rsidRDefault="001E2C72" w:rsidP="00A009CA">
            <w:pPr>
              <w:rPr>
                <w:rFonts w:ascii="Times New Roman" w:hAnsi="Times New Roman" w:cs="Times New Roman"/>
              </w:rPr>
            </w:pPr>
            <w:r w:rsidRPr="00F74758">
              <w:rPr>
                <w:rFonts w:ascii="Times New Roman" w:hAnsi="Times New Roman" w:cs="Times New Roman"/>
              </w:rPr>
              <w:t>Augšdaugavas novada pašvaldības domes priekšsēdētāja  vietnieks Vitālijs Aizbalts</w:t>
            </w:r>
          </w:p>
          <w:p w14:paraId="6A8F5284" w14:textId="77777777" w:rsidR="00F74758" w:rsidRPr="00F74758" w:rsidRDefault="00F74758" w:rsidP="00F74758">
            <w:pPr>
              <w:rPr>
                <w:rFonts w:ascii="Times New Roman" w:eastAsia="Calibri" w:hAnsi="Times New Roman" w:cs="Times New Roman"/>
              </w:rPr>
            </w:pPr>
          </w:p>
          <w:p w14:paraId="7285E830" w14:textId="378D4BE2" w:rsidR="00F74758" w:rsidRDefault="00F255EC" w:rsidP="00A009CA">
            <w:pPr>
              <w:jc w:val="both"/>
              <w:rPr>
                <w:rFonts w:ascii="Times New Roman" w:eastAsia="Calibri" w:hAnsi="Times New Roman" w:cs="Times New Roman"/>
              </w:rPr>
            </w:pPr>
            <w:r w:rsidRPr="00F74758">
              <w:rPr>
                <w:rFonts w:ascii="Times New Roman" w:eastAsia="Calibri" w:hAnsi="Times New Roman" w:cs="Times New Roman"/>
              </w:rPr>
              <w:t>Pašvaldības izpilddirektor</w:t>
            </w:r>
            <w:r>
              <w:rPr>
                <w:rFonts w:ascii="Times New Roman" w:eastAsia="Calibri" w:hAnsi="Times New Roman" w:cs="Times New Roman"/>
              </w:rPr>
              <w:t xml:space="preserve">a 1.vietniece Ināra </w:t>
            </w:r>
            <w:r w:rsidR="007A1328">
              <w:rPr>
                <w:rFonts w:ascii="Times New Roman" w:eastAsia="Calibri" w:hAnsi="Times New Roman" w:cs="Times New Roman"/>
              </w:rPr>
              <w:t>N</w:t>
            </w:r>
            <w:r>
              <w:rPr>
                <w:rFonts w:ascii="Times New Roman" w:eastAsia="Calibri" w:hAnsi="Times New Roman" w:cs="Times New Roman"/>
              </w:rPr>
              <w:t>atarova</w:t>
            </w:r>
          </w:p>
          <w:p w14:paraId="2D1C1347" w14:textId="77777777" w:rsidR="00F255EC" w:rsidRDefault="00F255EC" w:rsidP="00A009CA">
            <w:pPr>
              <w:jc w:val="both"/>
              <w:rPr>
                <w:rFonts w:ascii="Times New Roman" w:eastAsia="Calibri" w:hAnsi="Times New Roman" w:cs="Times New Roman"/>
              </w:rPr>
            </w:pPr>
          </w:p>
          <w:p w14:paraId="6A95E809" w14:textId="26074B36" w:rsidR="00304C4D" w:rsidRDefault="00304C4D" w:rsidP="00A009CA">
            <w:pPr>
              <w:jc w:val="both"/>
              <w:rPr>
                <w:rFonts w:ascii="Times New Roman" w:eastAsia="Calibri" w:hAnsi="Times New Roman" w:cs="Times New Roman"/>
              </w:rPr>
            </w:pPr>
            <w:r>
              <w:rPr>
                <w:rFonts w:ascii="Times New Roman" w:eastAsia="Calibri" w:hAnsi="Times New Roman" w:cs="Times New Roman"/>
              </w:rPr>
              <w:t>Papildus objektā:</w:t>
            </w:r>
          </w:p>
          <w:p w14:paraId="7C171EEB" w14:textId="77777777" w:rsidR="00FB5341" w:rsidRDefault="00FB5341" w:rsidP="00A009CA">
            <w:pPr>
              <w:jc w:val="both"/>
              <w:rPr>
                <w:rFonts w:ascii="Times New Roman" w:eastAsia="Calibri" w:hAnsi="Times New Roman" w:cs="Times New Roman"/>
              </w:rPr>
            </w:pPr>
          </w:p>
          <w:p w14:paraId="244EA0D7" w14:textId="77777777" w:rsidR="00304C4D" w:rsidRPr="00F74758" w:rsidRDefault="00304C4D" w:rsidP="00304C4D">
            <w:pPr>
              <w:rPr>
                <w:rFonts w:ascii="Times New Roman" w:eastAsia="Times New Roman" w:hAnsi="Times New Roman" w:cs="Times New Roman"/>
                <w:color w:val="000000"/>
              </w:rPr>
            </w:pPr>
            <w:r w:rsidRPr="00F74758">
              <w:rPr>
                <w:rFonts w:ascii="Times New Roman" w:hAnsi="Times New Roman" w:cs="Times New Roman"/>
              </w:rPr>
              <w:t xml:space="preserve">Augšdaugavas novada pašvaldības domes </w:t>
            </w:r>
            <w:r w:rsidRPr="00F74758">
              <w:rPr>
                <w:rFonts w:ascii="Times New Roman" w:eastAsia="Times New Roman" w:hAnsi="Times New Roman" w:cs="Times New Roman"/>
                <w:color w:val="000000"/>
              </w:rPr>
              <w:t>Izglītības, kultūras un sporta jautājumu komitejas priekšsēdētājs  Jānis Belkovskis</w:t>
            </w:r>
          </w:p>
          <w:p w14:paraId="3DDB69BB" w14:textId="77777777" w:rsidR="00304C4D" w:rsidRPr="00F74758" w:rsidRDefault="00304C4D" w:rsidP="00A009CA">
            <w:pPr>
              <w:jc w:val="both"/>
              <w:rPr>
                <w:rFonts w:ascii="Times New Roman" w:eastAsia="Calibri" w:hAnsi="Times New Roman" w:cs="Times New Roman"/>
              </w:rPr>
            </w:pPr>
          </w:p>
          <w:p w14:paraId="4FFE5C65" w14:textId="01227595" w:rsidR="00F74758" w:rsidRPr="00F74758" w:rsidRDefault="00F74758" w:rsidP="00A009CA">
            <w:pPr>
              <w:jc w:val="both"/>
              <w:rPr>
                <w:rFonts w:ascii="Times New Roman" w:eastAsia="Calibri" w:hAnsi="Times New Roman" w:cs="Times New Roman"/>
              </w:rPr>
            </w:pPr>
            <w:r w:rsidRPr="00F74758">
              <w:rPr>
                <w:rFonts w:ascii="Times New Roman" w:eastAsia="Calibri" w:hAnsi="Times New Roman" w:cs="Times New Roman"/>
              </w:rPr>
              <w:t>Višķu apvienības pārvaldes vadītājs Jānis Proms</w:t>
            </w:r>
          </w:p>
          <w:p w14:paraId="05B3E1F1" w14:textId="77777777" w:rsidR="001E2C72" w:rsidRPr="00F74758" w:rsidRDefault="001E2C72" w:rsidP="00A009CA">
            <w:pPr>
              <w:jc w:val="both"/>
              <w:rPr>
                <w:rFonts w:ascii="Times New Roman" w:eastAsia="Calibri" w:hAnsi="Times New Roman" w:cs="Times New Roman"/>
              </w:rPr>
            </w:pPr>
          </w:p>
          <w:p w14:paraId="0FDEAD3C" w14:textId="77777777" w:rsidR="001E2C72" w:rsidRPr="00F74758" w:rsidRDefault="001E2C72" w:rsidP="00A009CA">
            <w:pPr>
              <w:jc w:val="both"/>
              <w:rPr>
                <w:rFonts w:ascii="Times New Roman" w:eastAsia="Calibri" w:hAnsi="Times New Roman" w:cs="Times New Roman"/>
              </w:rPr>
            </w:pPr>
          </w:p>
          <w:bookmarkEnd w:id="2"/>
          <w:p w14:paraId="5A97FE8F" w14:textId="77777777" w:rsidR="001E2C72" w:rsidRPr="00F74758" w:rsidRDefault="001E2C72" w:rsidP="00545ECE">
            <w:pPr>
              <w:jc w:val="both"/>
              <w:rPr>
                <w:rFonts w:ascii="Times New Roman" w:eastAsia="Calibri" w:hAnsi="Times New Roman" w:cs="Times New Roman"/>
              </w:rPr>
            </w:pPr>
          </w:p>
        </w:tc>
      </w:tr>
      <w:tr w:rsidR="001E2C72" w:rsidRPr="00F74758" w14:paraId="73B5A2CC" w14:textId="77777777" w:rsidTr="00F011D2">
        <w:trPr>
          <w:trHeight w:val="1266"/>
        </w:trPr>
        <w:tc>
          <w:tcPr>
            <w:tcW w:w="840" w:type="dxa"/>
          </w:tcPr>
          <w:p w14:paraId="1F616DB7" w14:textId="36756F9C" w:rsidR="001E2C72" w:rsidRPr="00F74758" w:rsidRDefault="00F255EC" w:rsidP="001E2C72">
            <w:pPr>
              <w:rPr>
                <w:rFonts w:ascii="Times New Roman" w:hAnsi="Times New Roman" w:cs="Times New Roman"/>
              </w:rPr>
            </w:pPr>
            <w:r>
              <w:rPr>
                <w:rFonts w:ascii="Times New Roman" w:hAnsi="Times New Roman" w:cs="Times New Roman"/>
              </w:rPr>
              <w:t>10.00.-10.20</w:t>
            </w:r>
          </w:p>
        </w:tc>
        <w:tc>
          <w:tcPr>
            <w:tcW w:w="6177" w:type="dxa"/>
          </w:tcPr>
          <w:p w14:paraId="2E1D9F31" w14:textId="73556D26" w:rsidR="001E2C72" w:rsidRPr="00F74758" w:rsidRDefault="001E2C72" w:rsidP="001E2C72">
            <w:pPr>
              <w:shd w:val="clear" w:color="auto" w:fill="FFFFFF"/>
              <w:spacing w:before="100" w:after="100"/>
              <w:jc w:val="both"/>
              <w:rPr>
                <w:rFonts w:ascii="Times New Roman" w:hAnsi="Times New Roman" w:cs="Times New Roman"/>
              </w:rPr>
            </w:pPr>
            <w:r w:rsidRPr="00F74758">
              <w:rPr>
                <w:rFonts w:ascii="Times New Roman" w:hAnsi="Times New Roman" w:cs="Times New Roman"/>
                <w:color w:val="000000"/>
              </w:rPr>
              <w:t xml:space="preserve">NORVĒĢIJAS FINANŠU INSTRUMENTA 2014. – 2021. GADA PERIODA PROGRAMMA “KLIMATA PĀRMAIŅU MAZINĀŠANA, PIELĀGOŠANĀS TĀM UN VIDE” </w:t>
            </w:r>
          </w:p>
          <w:p w14:paraId="449719BD" w14:textId="672051B0" w:rsidR="001E2C72" w:rsidRPr="00F74758" w:rsidRDefault="001E2C72" w:rsidP="001E2C72">
            <w:pPr>
              <w:rPr>
                <w:rFonts w:ascii="Times New Roman" w:eastAsia="Times New Roman" w:hAnsi="Times New Roman" w:cs="Times New Roman"/>
              </w:rPr>
            </w:pPr>
            <w:r w:rsidRPr="00F74758">
              <w:rPr>
                <w:rFonts w:ascii="Times New Roman" w:hAnsi="Times New Roman" w:cs="Times New Roman"/>
              </w:rPr>
              <w:t xml:space="preserve">Projekta “Vēsturiski piesārņotās vietas “Višķu profesionālās vidusskolas mazuta glabātava” sanācija Višķu pagastā, Augšdaugavas novadā” </w:t>
            </w:r>
            <w:r w:rsidRPr="00F74758">
              <w:rPr>
                <w:rStyle w:val="Strong"/>
                <w:rFonts w:ascii="Times New Roman" w:eastAsia="Times New Roman" w:hAnsi="Times New Roman" w:cs="Times New Roman"/>
                <w:color w:val="000000"/>
                <w:shd w:val="clear" w:color="auto" w:fill="F9F9F9"/>
              </w:rPr>
              <w:t>rezultāti.</w:t>
            </w:r>
          </w:p>
          <w:p w14:paraId="4170D864" w14:textId="73C34B9D" w:rsidR="001E2C72" w:rsidRPr="00F74758" w:rsidRDefault="001E2C72" w:rsidP="001E2C72">
            <w:pPr>
              <w:rPr>
                <w:rFonts w:ascii="Times New Roman" w:hAnsi="Times New Roman" w:cs="Times New Roman"/>
                <w14:ligatures w14:val="standardContextual"/>
              </w:rPr>
            </w:pPr>
            <w:r w:rsidRPr="00F74758">
              <w:rPr>
                <w:rFonts w:ascii="Times New Roman" w:hAnsi="Times New Roman" w:cs="Times New Roman"/>
              </w:rPr>
              <w:t>Projekta kopējā summa  1 682 189,00 EUR</w:t>
            </w:r>
          </w:p>
          <w:p w14:paraId="77BABF79" w14:textId="77777777" w:rsidR="001E2C72" w:rsidRPr="00F74758" w:rsidRDefault="001E2C72" w:rsidP="001E2C72">
            <w:pPr>
              <w:rPr>
                <w:rFonts w:ascii="Times New Roman" w:hAnsi="Times New Roman" w:cs="Times New Roman"/>
              </w:rPr>
            </w:pPr>
          </w:p>
        </w:tc>
        <w:tc>
          <w:tcPr>
            <w:tcW w:w="2190" w:type="dxa"/>
          </w:tcPr>
          <w:p w14:paraId="50BE678E" w14:textId="77777777" w:rsidR="001E2C72" w:rsidRDefault="001E2C72" w:rsidP="00304C4D">
            <w:pPr>
              <w:jc w:val="both"/>
              <w:rPr>
                <w:rFonts w:ascii="Times New Roman" w:hAnsi="Times New Roman" w:cs="Times New Roman"/>
              </w:rPr>
            </w:pPr>
          </w:p>
          <w:p w14:paraId="578E8696" w14:textId="77777777" w:rsidR="00A358E0" w:rsidRDefault="00A358E0" w:rsidP="00A358E0">
            <w:r>
              <w:t xml:space="preserve">Augšdaugavas novada pašvaldības </w:t>
            </w:r>
          </w:p>
          <w:p w14:paraId="11CE1A16" w14:textId="77777777" w:rsidR="00A358E0" w:rsidRDefault="00A358E0" w:rsidP="00A358E0">
            <w:r>
              <w:t xml:space="preserve">centrālās administrācijas </w:t>
            </w:r>
          </w:p>
          <w:p w14:paraId="2ACB7F8E" w14:textId="77777777" w:rsidR="00A358E0" w:rsidRDefault="00A358E0" w:rsidP="00A358E0">
            <w:r>
              <w:t>Projektu nodaļas</w:t>
            </w:r>
          </w:p>
          <w:p w14:paraId="5BE941F3" w14:textId="77777777" w:rsidR="00A358E0" w:rsidRDefault="00A358E0" w:rsidP="00A358E0">
            <w:r>
              <w:t xml:space="preserve">projektu vadītāja </w:t>
            </w:r>
          </w:p>
          <w:p w14:paraId="1E93FF8A" w14:textId="77777777" w:rsidR="00A358E0" w:rsidRDefault="00A358E0" w:rsidP="00A358E0">
            <w:r>
              <w:t>Juta Valaine</w:t>
            </w:r>
          </w:p>
          <w:p w14:paraId="5250756C" w14:textId="1EE52378" w:rsidR="00A358E0" w:rsidRPr="00F74758" w:rsidRDefault="00A358E0" w:rsidP="00304C4D">
            <w:pPr>
              <w:jc w:val="both"/>
              <w:rPr>
                <w:rFonts w:ascii="Times New Roman" w:hAnsi="Times New Roman" w:cs="Times New Roman"/>
              </w:rPr>
            </w:pPr>
          </w:p>
        </w:tc>
      </w:tr>
      <w:tr w:rsidR="001E2C72" w:rsidRPr="00F74758" w14:paraId="512FD24C" w14:textId="77777777" w:rsidTr="00F011D2">
        <w:tc>
          <w:tcPr>
            <w:tcW w:w="840" w:type="dxa"/>
          </w:tcPr>
          <w:p w14:paraId="10D5B56C" w14:textId="11A80103" w:rsidR="001E2C72" w:rsidRPr="00F255EC" w:rsidRDefault="00F255EC" w:rsidP="00F255EC">
            <w:pPr>
              <w:rPr>
                <w:rFonts w:ascii="Times New Roman" w:eastAsia="Calibri" w:hAnsi="Times New Roman" w:cs="Times New Roman"/>
                <w:bCs/>
              </w:rPr>
            </w:pPr>
            <w:r w:rsidRPr="00F255EC">
              <w:rPr>
                <w:rFonts w:ascii="Times New Roman" w:eastAsia="Calibri" w:hAnsi="Times New Roman" w:cs="Times New Roman"/>
                <w:bCs/>
              </w:rPr>
              <w:t>10.20.-11.00</w:t>
            </w:r>
          </w:p>
        </w:tc>
        <w:tc>
          <w:tcPr>
            <w:tcW w:w="6177" w:type="dxa"/>
          </w:tcPr>
          <w:p w14:paraId="7F748AC7" w14:textId="690D0515" w:rsidR="001E2C72" w:rsidRPr="00F74758" w:rsidRDefault="001E2C72" w:rsidP="00545ECE">
            <w:pPr>
              <w:rPr>
                <w:rFonts w:ascii="Times New Roman" w:eastAsia="Calibri" w:hAnsi="Times New Roman" w:cs="Times New Roman"/>
                <w:bCs/>
              </w:rPr>
            </w:pPr>
            <w:r w:rsidRPr="00F74758">
              <w:rPr>
                <w:rFonts w:ascii="Times New Roman" w:eastAsia="Calibri" w:hAnsi="Times New Roman" w:cs="Times New Roman"/>
                <w:bCs/>
              </w:rPr>
              <w:t xml:space="preserve">Pašvaldības un valsts sadarbība Latgales Industriālais tehnikums Izglītības programmas īstenošanas vietā "Višķi", </w:t>
            </w:r>
          </w:p>
          <w:p w14:paraId="631A850F" w14:textId="77777777" w:rsidR="001E2C72" w:rsidRPr="00F74758" w:rsidRDefault="001E2C72" w:rsidP="00A009CA">
            <w:pPr>
              <w:jc w:val="right"/>
              <w:rPr>
                <w:rFonts w:ascii="Times New Roman" w:eastAsia="Calibri" w:hAnsi="Times New Roman" w:cs="Times New Roman"/>
                <w:bCs/>
              </w:rPr>
            </w:pPr>
          </w:p>
        </w:tc>
        <w:tc>
          <w:tcPr>
            <w:tcW w:w="2190" w:type="dxa"/>
          </w:tcPr>
          <w:p w14:paraId="70E92FFD" w14:textId="07B8F4CE" w:rsidR="001E2C72" w:rsidRPr="00F74758" w:rsidRDefault="001E2C72" w:rsidP="00545ECE">
            <w:pPr>
              <w:rPr>
                <w:rFonts w:ascii="Times New Roman" w:eastAsia="Calibri" w:hAnsi="Times New Roman" w:cs="Times New Roman"/>
                <w:bCs/>
              </w:rPr>
            </w:pPr>
            <w:r w:rsidRPr="00F74758">
              <w:rPr>
                <w:rFonts w:ascii="Times New Roman" w:eastAsia="Calibri" w:hAnsi="Times New Roman" w:cs="Times New Roman"/>
                <w:bCs/>
              </w:rPr>
              <w:t>Latgales Industriāl</w:t>
            </w:r>
            <w:r w:rsidR="00F74758" w:rsidRPr="00F74758">
              <w:rPr>
                <w:rFonts w:ascii="Times New Roman" w:eastAsia="Calibri" w:hAnsi="Times New Roman" w:cs="Times New Roman"/>
                <w:bCs/>
              </w:rPr>
              <w:t xml:space="preserve">ā </w:t>
            </w:r>
            <w:r w:rsidRPr="00F74758">
              <w:rPr>
                <w:rFonts w:ascii="Times New Roman" w:eastAsia="Calibri" w:hAnsi="Times New Roman" w:cs="Times New Roman"/>
                <w:bCs/>
              </w:rPr>
              <w:t>tehnikuma</w:t>
            </w:r>
            <w:r w:rsidRPr="00F74758">
              <w:rPr>
                <w:rFonts w:ascii="Times New Roman" w:eastAsia="Calibri" w:hAnsi="Times New Roman" w:cs="Times New Roman"/>
                <w:b/>
              </w:rPr>
              <w:t xml:space="preserve"> </w:t>
            </w:r>
            <w:r w:rsidRPr="00F74758">
              <w:rPr>
                <w:rFonts w:ascii="Times New Roman" w:eastAsia="Calibri" w:hAnsi="Times New Roman" w:cs="Times New Roman"/>
                <w:bCs/>
              </w:rPr>
              <w:t>direktore</w:t>
            </w:r>
            <w:r w:rsidR="00F74758" w:rsidRPr="00F74758">
              <w:rPr>
                <w:rFonts w:ascii="Times New Roman" w:eastAsia="Calibri" w:hAnsi="Times New Roman" w:cs="Times New Roman"/>
                <w:bCs/>
              </w:rPr>
              <w:t xml:space="preserve"> Ināra Ostrovska,</w:t>
            </w:r>
          </w:p>
          <w:p w14:paraId="3CE2E80F" w14:textId="77777777" w:rsidR="001E2C72" w:rsidRPr="00F74758" w:rsidRDefault="001E2C72" w:rsidP="00545ECE">
            <w:pPr>
              <w:rPr>
                <w:rFonts w:ascii="Times New Roman" w:hAnsi="Times New Roman" w:cs="Times New Roman"/>
              </w:rPr>
            </w:pPr>
          </w:p>
          <w:p w14:paraId="67ED57B2" w14:textId="77777777" w:rsidR="001E2C72" w:rsidRPr="00F74758" w:rsidRDefault="001E2C72" w:rsidP="00545ECE">
            <w:pPr>
              <w:rPr>
                <w:rFonts w:ascii="Times New Roman" w:eastAsia="Calibri" w:hAnsi="Times New Roman" w:cs="Times New Roman"/>
                <w:bCs/>
              </w:rPr>
            </w:pPr>
          </w:p>
          <w:p w14:paraId="174A361C" w14:textId="61DBB909" w:rsidR="001E2C72" w:rsidRPr="00F74758" w:rsidRDefault="00F74758" w:rsidP="00545ECE">
            <w:pPr>
              <w:rPr>
                <w:rFonts w:ascii="Times New Roman" w:eastAsia="Calibri" w:hAnsi="Times New Roman" w:cs="Times New Roman"/>
                <w:bCs/>
              </w:rPr>
            </w:pPr>
            <w:r w:rsidRPr="00F74758">
              <w:rPr>
                <w:rFonts w:ascii="Times New Roman" w:eastAsia="Calibri" w:hAnsi="Times New Roman" w:cs="Times New Roman"/>
                <w:bCs/>
              </w:rPr>
              <w:t xml:space="preserve">izglītības metodiķe </w:t>
            </w:r>
            <w:r w:rsidR="001E2C72" w:rsidRPr="00F74758">
              <w:rPr>
                <w:rFonts w:ascii="Times New Roman" w:eastAsia="Calibri" w:hAnsi="Times New Roman" w:cs="Times New Roman"/>
                <w:bCs/>
              </w:rPr>
              <w:t xml:space="preserve">Anita Lāčauniece, </w:t>
            </w:r>
          </w:p>
          <w:p w14:paraId="0B6F8AE3" w14:textId="77777777" w:rsidR="001E2C72" w:rsidRPr="00F74758" w:rsidRDefault="001E2C72" w:rsidP="00A009CA">
            <w:pPr>
              <w:rPr>
                <w:rFonts w:ascii="Times New Roman" w:hAnsi="Times New Roman" w:cs="Times New Roman"/>
              </w:rPr>
            </w:pPr>
          </w:p>
        </w:tc>
      </w:tr>
      <w:tr w:rsidR="001E2C72" w:rsidRPr="00F74758" w14:paraId="61DE7043" w14:textId="77777777" w:rsidTr="00F011D2">
        <w:tc>
          <w:tcPr>
            <w:tcW w:w="840" w:type="dxa"/>
          </w:tcPr>
          <w:p w14:paraId="027DC519" w14:textId="77777777" w:rsidR="001E2C72" w:rsidRDefault="00F74758" w:rsidP="00545ECE">
            <w:pPr>
              <w:rPr>
                <w:rFonts w:ascii="Times New Roman" w:eastAsia="Calibri" w:hAnsi="Times New Roman" w:cs="Times New Roman"/>
                <w:bCs/>
              </w:rPr>
            </w:pPr>
            <w:r w:rsidRPr="00F74758">
              <w:rPr>
                <w:rFonts w:ascii="Times New Roman" w:eastAsia="Calibri" w:hAnsi="Times New Roman" w:cs="Times New Roman"/>
                <w:bCs/>
              </w:rPr>
              <w:lastRenderedPageBreak/>
              <w:t>Pa ceļam uz Sventi</w:t>
            </w:r>
          </w:p>
          <w:p w14:paraId="2B9FD1F8" w14:textId="77777777" w:rsidR="00F255EC" w:rsidRDefault="00F255EC" w:rsidP="00545ECE">
            <w:pPr>
              <w:rPr>
                <w:rFonts w:ascii="Times New Roman" w:eastAsia="Calibri" w:hAnsi="Times New Roman" w:cs="Times New Roman"/>
                <w:bCs/>
              </w:rPr>
            </w:pPr>
          </w:p>
          <w:p w14:paraId="4880CC03" w14:textId="6BB6DD0D" w:rsidR="00F255EC" w:rsidRPr="00F74758" w:rsidRDefault="00F255EC" w:rsidP="00545ECE">
            <w:pPr>
              <w:rPr>
                <w:rFonts w:ascii="Times New Roman" w:eastAsia="Calibri" w:hAnsi="Times New Roman" w:cs="Times New Roman"/>
                <w:bCs/>
              </w:rPr>
            </w:pPr>
            <w:r>
              <w:rPr>
                <w:rFonts w:ascii="Times New Roman" w:eastAsia="Calibri" w:hAnsi="Times New Roman" w:cs="Times New Roman"/>
                <w:bCs/>
              </w:rPr>
              <w:t>11.30</w:t>
            </w:r>
          </w:p>
        </w:tc>
        <w:tc>
          <w:tcPr>
            <w:tcW w:w="6177" w:type="dxa"/>
          </w:tcPr>
          <w:p w14:paraId="7D437A90" w14:textId="1C699C95" w:rsidR="00F74758" w:rsidRPr="00F74758" w:rsidRDefault="00F74758" w:rsidP="00F74758">
            <w:pPr>
              <w:rPr>
                <w:rFonts w:ascii="Times New Roman" w:hAnsi="Times New Roman" w:cs="Times New Roman"/>
                <w:bCs/>
                <w:lang w:eastAsia="lv-LV"/>
              </w:rPr>
            </w:pPr>
            <w:r w:rsidRPr="00F74758">
              <w:rPr>
                <w:rFonts w:ascii="Times New Roman" w:hAnsi="Times New Roman" w:cs="Times New Roman"/>
                <w:bCs/>
                <w:lang w:eastAsia="lv-LV"/>
              </w:rPr>
              <w:t>Uzņēmējdarbības atbalstam plānotais  projekts:</w:t>
            </w:r>
          </w:p>
          <w:p w14:paraId="20C1CF24" w14:textId="77777777" w:rsidR="00F74758" w:rsidRPr="00F74758" w:rsidRDefault="00F74758" w:rsidP="00F74758">
            <w:pPr>
              <w:rPr>
                <w:rFonts w:ascii="Times New Roman" w:hAnsi="Times New Roman" w:cs="Times New Roman"/>
                <w:bCs/>
                <w:color w:val="414142"/>
                <w:shd w:val="clear" w:color="auto" w:fill="FFFFFF"/>
              </w:rPr>
            </w:pPr>
            <w:r w:rsidRPr="00F74758">
              <w:rPr>
                <w:rFonts w:ascii="Times New Roman" w:hAnsi="Times New Roman" w:cs="Times New Roman"/>
                <w:bCs/>
                <w:color w:val="414142"/>
                <w:shd w:val="clear" w:color="auto" w:fill="FFFFFF"/>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finansējumam:</w:t>
            </w:r>
          </w:p>
          <w:p w14:paraId="5CA933A3" w14:textId="77777777" w:rsidR="00F74758" w:rsidRPr="00F74758" w:rsidRDefault="00F74758" w:rsidP="00F74758">
            <w:pPr>
              <w:rPr>
                <w:rFonts w:ascii="Times New Roman" w:hAnsi="Times New Roman" w:cs="Times New Roman"/>
                <w:bCs/>
              </w:rPr>
            </w:pPr>
          </w:p>
          <w:p w14:paraId="2E13AE5E" w14:textId="77777777" w:rsidR="00304C4D" w:rsidRDefault="00F74758" w:rsidP="00304C4D">
            <w:pPr>
              <w:rPr>
                <w:rFonts w:ascii="Times New Roman" w:hAnsi="Times New Roman" w:cs="Times New Roman"/>
                <w:bCs/>
              </w:rPr>
            </w:pPr>
            <w:r w:rsidRPr="00F74758">
              <w:rPr>
                <w:rFonts w:ascii="Times New Roman" w:hAnsi="Times New Roman" w:cs="Times New Roman"/>
                <w:bCs/>
              </w:rPr>
              <w:t xml:space="preserve"> </w:t>
            </w:r>
            <w:r w:rsidR="00304C4D" w:rsidRPr="00F74758">
              <w:rPr>
                <w:rFonts w:ascii="Times New Roman" w:hAnsi="Times New Roman" w:cs="Times New Roman"/>
                <w:bCs/>
              </w:rPr>
              <w:t xml:space="preserve">Industriālā parka “Augšdaugava” attīstība uzņēmējdarbības atbalstam. </w:t>
            </w:r>
          </w:p>
          <w:p w14:paraId="44150864" w14:textId="77777777" w:rsidR="00304C4D" w:rsidRDefault="00304C4D" w:rsidP="00304C4D">
            <w:pPr>
              <w:rPr>
                <w:rFonts w:ascii="Times New Roman" w:hAnsi="Times New Roman" w:cs="Times New Roman"/>
                <w:bCs/>
              </w:rPr>
            </w:pPr>
            <w:r w:rsidRPr="00F74758">
              <w:rPr>
                <w:rFonts w:ascii="Times New Roman" w:hAnsi="Times New Roman" w:cs="Times New Roman"/>
              </w:rPr>
              <w:t>Projektu plānots iesniegt</w:t>
            </w:r>
            <w:r>
              <w:rPr>
                <w:rFonts w:ascii="Times New Roman" w:hAnsi="Times New Roman" w:cs="Times New Roman"/>
              </w:rPr>
              <w:t xml:space="preserve"> 3</w:t>
            </w:r>
            <w:r w:rsidRPr="00F74758">
              <w:rPr>
                <w:rFonts w:ascii="Times New Roman" w:hAnsi="Times New Roman" w:cs="Times New Roman"/>
              </w:rPr>
              <w:t xml:space="preserve">.kārtās finansējumam </w:t>
            </w:r>
            <w:r>
              <w:rPr>
                <w:rFonts w:ascii="Times New Roman" w:hAnsi="Times New Roman" w:cs="Times New Roman"/>
              </w:rPr>
              <w:t>2026.gadā</w:t>
            </w:r>
            <w:r w:rsidRPr="00F74758">
              <w:rPr>
                <w:rFonts w:ascii="Times New Roman" w:hAnsi="Times New Roman" w:cs="Times New Roman"/>
              </w:rPr>
              <w:t>.</w:t>
            </w:r>
          </w:p>
          <w:p w14:paraId="75EFBFAA" w14:textId="77777777" w:rsidR="00304C4D" w:rsidRPr="00F74758" w:rsidRDefault="00304C4D" w:rsidP="00304C4D">
            <w:pPr>
              <w:rPr>
                <w:rFonts w:ascii="Times New Roman" w:hAnsi="Times New Roman" w:cs="Times New Roman"/>
                <w:bCs/>
              </w:rPr>
            </w:pPr>
            <w:r w:rsidRPr="00F74758">
              <w:rPr>
                <w:rFonts w:ascii="Times New Roman" w:hAnsi="Times New Roman" w:cs="Times New Roman"/>
                <w:bCs/>
              </w:rPr>
              <w:t>Plānotais ERAF finansējums – 5,0 milj.</w:t>
            </w:r>
          </w:p>
          <w:p w14:paraId="23BDDDDB" w14:textId="0998C6B6" w:rsidR="00F74758" w:rsidRPr="00F74758" w:rsidRDefault="00F74758" w:rsidP="00F74758">
            <w:pPr>
              <w:rPr>
                <w:rFonts w:ascii="Times New Roman" w:hAnsi="Times New Roman" w:cs="Times New Roman"/>
                <w:bCs/>
              </w:rPr>
            </w:pPr>
          </w:p>
          <w:p w14:paraId="101F597F" w14:textId="77777777" w:rsidR="001E2C72" w:rsidRPr="00F74758" w:rsidRDefault="001E2C72" w:rsidP="00545ECE">
            <w:pPr>
              <w:rPr>
                <w:rFonts w:ascii="Times New Roman" w:eastAsia="Calibri" w:hAnsi="Times New Roman" w:cs="Times New Roman"/>
                <w:bCs/>
              </w:rPr>
            </w:pPr>
          </w:p>
        </w:tc>
        <w:tc>
          <w:tcPr>
            <w:tcW w:w="2190" w:type="dxa"/>
          </w:tcPr>
          <w:p w14:paraId="1DB91EC7" w14:textId="77777777" w:rsidR="001E2C72" w:rsidRPr="00F74758" w:rsidRDefault="001E2C72" w:rsidP="00304C4D">
            <w:pPr>
              <w:rPr>
                <w:rFonts w:ascii="Times New Roman" w:eastAsia="Calibri" w:hAnsi="Times New Roman" w:cs="Times New Roman"/>
                <w:bCs/>
              </w:rPr>
            </w:pPr>
          </w:p>
        </w:tc>
      </w:tr>
      <w:tr w:rsidR="00F74758" w:rsidRPr="00F74758" w14:paraId="0972BE4F" w14:textId="77777777" w:rsidTr="00F011D2">
        <w:tc>
          <w:tcPr>
            <w:tcW w:w="840" w:type="dxa"/>
          </w:tcPr>
          <w:p w14:paraId="3CF9AF59" w14:textId="0BC5BDB0" w:rsidR="00F74758" w:rsidRPr="00F74758" w:rsidRDefault="00F255EC" w:rsidP="00545ECE">
            <w:pPr>
              <w:rPr>
                <w:rFonts w:ascii="Times New Roman" w:eastAsia="Calibri" w:hAnsi="Times New Roman" w:cs="Times New Roman"/>
                <w:bCs/>
              </w:rPr>
            </w:pPr>
            <w:r>
              <w:rPr>
                <w:rFonts w:ascii="Times New Roman" w:eastAsia="Calibri" w:hAnsi="Times New Roman" w:cs="Times New Roman"/>
                <w:bCs/>
              </w:rPr>
              <w:t>12.-12.30</w:t>
            </w:r>
          </w:p>
        </w:tc>
        <w:tc>
          <w:tcPr>
            <w:tcW w:w="6177" w:type="dxa"/>
          </w:tcPr>
          <w:p w14:paraId="50998916" w14:textId="77777777" w:rsidR="00304C4D" w:rsidRDefault="00304C4D" w:rsidP="00304C4D">
            <w:pPr>
              <w:rPr>
                <w:rFonts w:ascii="Times New Roman" w:hAnsi="Times New Roman" w:cs="Times New Roman"/>
                <w:bCs/>
                <w:lang w:eastAsia="lv-LV"/>
              </w:rPr>
            </w:pPr>
            <w:r>
              <w:t>SAM 5.6.2. sadarbības projekts ar Daugavpils valstspilsētas pašvaldību “</w:t>
            </w:r>
            <w:r w:rsidRPr="006A6E19">
              <w:rPr>
                <w:rFonts w:ascii="Times New Roman" w:hAnsi="Times New Roman" w:cs="Times New Roman"/>
                <w:bCs/>
                <w:lang w:eastAsia="lv-LV"/>
              </w:rPr>
              <w:t>Dienvidlatgales pašvaldību teritoriju pilsētvides revitalizācija ekonomiskās aktivitātes paaugstināšanai</w:t>
            </w:r>
            <w:r>
              <w:rPr>
                <w:rFonts w:ascii="Times New Roman" w:hAnsi="Times New Roman" w:cs="Times New Roman"/>
                <w:bCs/>
                <w:lang w:eastAsia="lv-LV"/>
              </w:rPr>
              <w:t>”</w:t>
            </w:r>
          </w:p>
          <w:p w14:paraId="51C8B9A8" w14:textId="01526280" w:rsidR="00F74758" w:rsidRPr="00F74758" w:rsidRDefault="00F74758" w:rsidP="00F74758">
            <w:pPr>
              <w:rPr>
                <w:rFonts w:ascii="Times New Roman" w:hAnsi="Times New Roman" w:cs="Times New Roman"/>
                <w:bCs/>
                <w:lang w:eastAsia="lv-LV"/>
              </w:rPr>
            </w:pPr>
          </w:p>
        </w:tc>
        <w:tc>
          <w:tcPr>
            <w:tcW w:w="2190" w:type="dxa"/>
          </w:tcPr>
          <w:p w14:paraId="70339C92" w14:textId="77777777" w:rsidR="00FB5341" w:rsidRDefault="00FB5341" w:rsidP="00FB5341">
            <w:pPr>
              <w:rPr>
                <w:rFonts w:ascii="Times New Roman" w:hAnsi="Times New Roman" w:cs="Times New Roman"/>
              </w:rPr>
            </w:pPr>
            <w:r>
              <w:rPr>
                <w:rFonts w:ascii="Times New Roman" w:hAnsi="Times New Roman" w:cs="Times New Roman"/>
              </w:rPr>
              <w:t xml:space="preserve">SIA “Eka Paipalas” </w:t>
            </w:r>
          </w:p>
          <w:p w14:paraId="070A939D" w14:textId="77777777" w:rsidR="00FB5341" w:rsidRDefault="00FB5341" w:rsidP="00FB5341">
            <w:pPr>
              <w:rPr>
                <w:rFonts w:ascii="Times New Roman" w:hAnsi="Times New Roman" w:cs="Times New Roman"/>
              </w:rPr>
            </w:pPr>
            <w:r>
              <w:rPr>
                <w:rFonts w:ascii="Times New Roman" w:hAnsi="Times New Roman" w:cs="Times New Roman"/>
              </w:rPr>
              <w:t>vadītājs Boriss Murevičs</w:t>
            </w:r>
          </w:p>
          <w:p w14:paraId="1C873115" w14:textId="77777777" w:rsidR="00F74758" w:rsidRPr="00F74758" w:rsidRDefault="00F74758" w:rsidP="00545ECE">
            <w:pPr>
              <w:rPr>
                <w:rFonts w:ascii="Times New Roman" w:eastAsia="Calibri" w:hAnsi="Times New Roman" w:cs="Times New Roman"/>
                <w:bCs/>
              </w:rPr>
            </w:pPr>
          </w:p>
        </w:tc>
      </w:tr>
      <w:tr w:rsidR="00F74758" w:rsidRPr="00F74758" w14:paraId="23282D55" w14:textId="77777777" w:rsidTr="00F011D2">
        <w:tc>
          <w:tcPr>
            <w:tcW w:w="840" w:type="dxa"/>
          </w:tcPr>
          <w:p w14:paraId="3413FF67" w14:textId="2600B799" w:rsidR="00F74758" w:rsidRPr="00F74758" w:rsidRDefault="00F255EC" w:rsidP="00545ECE">
            <w:pPr>
              <w:rPr>
                <w:rFonts w:ascii="Times New Roman" w:eastAsia="Calibri" w:hAnsi="Times New Roman" w:cs="Times New Roman"/>
                <w:bCs/>
              </w:rPr>
            </w:pPr>
            <w:r>
              <w:rPr>
                <w:rFonts w:ascii="Times New Roman" w:eastAsia="Calibri" w:hAnsi="Times New Roman" w:cs="Times New Roman"/>
                <w:bCs/>
              </w:rPr>
              <w:t>12-30-13.30</w:t>
            </w:r>
          </w:p>
        </w:tc>
        <w:tc>
          <w:tcPr>
            <w:tcW w:w="6177" w:type="dxa"/>
          </w:tcPr>
          <w:p w14:paraId="7E39D1E1" w14:textId="704ADBCF" w:rsidR="00F74758" w:rsidRPr="00F74758" w:rsidRDefault="00F74758" w:rsidP="00F74758">
            <w:pPr>
              <w:rPr>
                <w:rFonts w:ascii="Times New Roman" w:hAnsi="Times New Roman" w:cs="Times New Roman"/>
                <w:bCs/>
                <w:lang w:eastAsia="lv-LV"/>
              </w:rPr>
            </w:pPr>
            <w:r w:rsidRPr="00F74758">
              <w:rPr>
                <w:rFonts w:ascii="Times New Roman" w:hAnsi="Times New Roman" w:cs="Times New Roman"/>
                <w:bCs/>
                <w:lang w:eastAsia="lv-LV"/>
              </w:rPr>
              <w:t>Sventes muiža - pusdienas</w:t>
            </w:r>
          </w:p>
        </w:tc>
        <w:tc>
          <w:tcPr>
            <w:tcW w:w="2190" w:type="dxa"/>
          </w:tcPr>
          <w:p w14:paraId="0B359F2D" w14:textId="3416BD92" w:rsidR="00F74758" w:rsidRPr="00F74758" w:rsidRDefault="005A2403" w:rsidP="00545ECE">
            <w:pPr>
              <w:rPr>
                <w:rFonts w:ascii="Times New Roman" w:eastAsia="Calibri" w:hAnsi="Times New Roman" w:cs="Times New Roman"/>
                <w:bCs/>
              </w:rPr>
            </w:pPr>
            <w:r w:rsidRPr="00F74758">
              <w:rPr>
                <w:rFonts w:ascii="Times New Roman" w:eastAsia="Calibri" w:hAnsi="Times New Roman" w:cs="Times New Roman"/>
                <w:bCs/>
              </w:rPr>
              <w:t>Sventes apvienības pārvaldes vadītāja Brigita Vasiļevska</w:t>
            </w:r>
          </w:p>
        </w:tc>
      </w:tr>
      <w:tr w:rsidR="00F74758" w:rsidRPr="00F74758" w14:paraId="2C4B65F9" w14:textId="77777777" w:rsidTr="00F011D2">
        <w:tc>
          <w:tcPr>
            <w:tcW w:w="840" w:type="dxa"/>
          </w:tcPr>
          <w:p w14:paraId="2D424489" w14:textId="6A7C1145" w:rsidR="00F74758" w:rsidRPr="00F74758" w:rsidRDefault="00F255EC" w:rsidP="00545ECE">
            <w:pPr>
              <w:rPr>
                <w:rFonts w:ascii="Times New Roman" w:eastAsia="Calibri" w:hAnsi="Times New Roman" w:cs="Times New Roman"/>
                <w:bCs/>
              </w:rPr>
            </w:pPr>
            <w:r>
              <w:rPr>
                <w:rFonts w:ascii="Times New Roman" w:eastAsia="Calibri" w:hAnsi="Times New Roman" w:cs="Times New Roman"/>
                <w:bCs/>
              </w:rPr>
              <w:t>13.30-</w:t>
            </w:r>
            <w:r w:rsidR="005A2403">
              <w:rPr>
                <w:rFonts w:ascii="Times New Roman" w:eastAsia="Calibri" w:hAnsi="Times New Roman" w:cs="Times New Roman"/>
                <w:bCs/>
              </w:rPr>
              <w:t>14.30</w:t>
            </w:r>
          </w:p>
        </w:tc>
        <w:tc>
          <w:tcPr>
            <w:tcW w:w="6177" w:type="dxa"/>
          </w:tcPr>
          <w:p w14:paraId="29FAD2B1" w14:textId="77777777" w:rsidR="005A2403" w:rsidRPr="00F74758" w:rsidRDefault="005A2403" w:rsidP="005A2403">
            <w:pPr>
              <w:rPr>
                <w:rFonts w:ascii="Times New Roman" w:eastAsia="Times New Roman" w:hAnsi="Times New Roman" w:cs="Times New Roman"/>
              </w:rPr>
            </w:pPr>
            <w:r w:rsidRPr="00F74758">
              <w:rPr>
                <w:rFonts w:ascii="Times New Roman" w:eastAsia="Times New Roman" w:hAnsi="Times New Roman" w:cs="Times New Roman"/>
              </w:rPr>
              <w:t>Sventes Tautas nams -  novada prezentācija .</w:t>
            </w:r>
          </w:p>
          <w:p w14:paraId="624BFBD5" w14:textId="77777777" w:rsidR="00F74758" w:rsidRPr="00B6001B" w:rsidRDefault="00F74758" w:rsidP="005A2403">
            <w:pPr>
              <w:rPr>
                <w:rFonts w:ascii="Times New Roman" w:hAnsi="Times New Roman" w:cs="Times New Roman"/>
                <w:bCs/>
                <w:lang w:eastAsia="lv-LV"/>
              </w:rPr>
            </w:pPr>
          </w:p>
        </w:tc>
        <w:tc>
          <w:tcPr>
            <w:tcW w:w="2190" w:type="dxa"/>
          </w:tcPr>
          <w:p w14:paraId="1808FFD6" w14:textId="5D56F988" w:rsidR="00F74758" w:rsidRPr="00F74758" w:rsidRDefault="005A2403" w:rsidP="00545ECE">
            <w:pPr>
              <w:rPr>
                <w:rFonts w:ascii="Times New Roman" w:eastAsia="Calibri" w:hAnsi="Times New Roman" w:cs="Times New Roman"/>
                <w:bCs/>
              </w:rPr>
            </w:pPr>
            <w:r>
              <w:rPr>
                <w:rFonts w:ascii="Times New Roman" w:eastAsia="Times New Roman" w:hAnsi="Times New Roman" w:cs="Times New Roman"/>
              </w:rPr>
              <w:t>T</w:t>
            </w:r>
            <w:r w:rsidRPr="00F74758">
              <w:rPr>
                <w:rFonts w:ascii="Times New Roman" w:eastAsia="Times New Roman" w:hAnsi="Times New Roman" w:cs="Times New Roman"/>
              </w:rPr>
              <w:t>ikšanās ar Augšdaugavas novada pašvaldības domes deputātiem, apvienību vadītājiem , speciālistiem</w:t>
            </w:r>
          </w:p>
        </w:tc>
      </w:tr>
      <w:tr w:rsidR="00F74758" w:rsidRPr="00F74758" w14:paraId="5F60EFBC" w14:textId="77777777" w:rsidTr="00F011D2">
        <w:tc>
          <w:tcPr>
            <w:tcW w:w="840" w:type="dxa"/>
          </w:tcPr>
          <w:p w14:paraId="1C77B00E" w14:textId="2595EFE2" w:rsidR="00F74758" w:rsidRPr="00F74758" w:rsidRDefault="005A2403" w:rsidP="00545ECE">
            <w:pPr>
              <w:rPr>
                <w:rFonts w:ascii="Times New Roman" w:eastAsia="Calibri" w:hAnsi="Times New Roman" w:cs="Times New Roman"/>
                <w:bCs/>
              </w:rPr>
            </w:pPr>
            <w:r>
              <w:rPr>
                <w:rFonts w:ascii="Times New Roman" w:eastAsia="Calibri" w:hAnsi="Times New Roman" w:cs="Times New Roman"/>
                <w:bCs/>
              </w:rPr>
              <w:t>15.00</w:t>
            </w:r>
            <w:r w:rsidR="00F74758" w:rsidRPr="00F74758">
              <w:rPr>
                <w:rFonts w:ascii="Times New Roman" w:eastAsia="Calibri" w:hAnsi="Times New Roman" w:cs="Times New Roman"/>
                <w:bCs/>
              </w:rPr>
              <w:t>-15.</w:t>
            </w:r>
            <w:r>
              <w:rPr>
                <w:rFonts w:ascii="Times New Roman" w:eastAsia="Calibri" w:hAnsi="Times New Roman" w:cs="Times New Roman"/>
                <w:bCs/>
              </w:rPr>
              <w:t>3</w:t>
            </w:r>
            <w:r w:rsidR="00F74758" w:rsidRPr="00F74758">
              <w:rPr>
                <w:rFonts w:ascii="Times New Roman" w:eastAsia="Calibri" w:hAnsi="Times New Roman" w:cs="Times New Roman"/>
                <w:bCs/>
              </w:rPr>
              <w:t>0</w:t>
            </w:r>
          </w:p>
        </w:tc>
        <w:tc>
          <w:tcPr>
            <w:tcW w:w="6177" w:type="dxa"/>
          </w:tcPr>
          <w:p w14:paraId="36A9C22F" w14:textId="19488E10" w:rsidR="00F74758" w:rsidRPr="00F74758" w:rsidRDefault="005A2403" w:rsidP="005A2403">
            <w:pPr>
              <w:rPr>
                <w:rFonts w:ascii="Times New Roman" w:hAnsi="Times New Roman" w:cs="Times New Roman"/>
                <w:lang w:eastAsia="lv-LV"/>
              </w:rPr>
            </w:pPr>
            <w:r>
              <w:rPr>
                <w:rFonts w:ascii="Times New Roman" w:hAnsi="Times New Roman" w:cs="Times New Roman"/>
                <w:lang w:eastAsia="lv-LV"/>
              </w:rPr>
              <w:t>Pierobeža- Salienas pagasts  Salienas visusskola</w:t>
            </w:r>
          </w:p>
        </w:tc>
        <w:tc>
          <w:tcPr>
            <w:tcW w:w="2190" w:type="dxa"/>
          </w:tcPr>
          <w:p w14:paraId="298B4849" w14:textId="1CCB859F" w:rsidR="00F74758" w:rsidRPr="00F74758" w:rsidRDefault="005A2403" w:rsidP="00545ECE">
            <w:pPr>
              <w:rPr>
                <w:rFonts w:ascii="Times New Roman" w:eastAsia="Calibri" w:hAnsi="Times New Roman" w:cs="Times New Roman"/>
                <w:bCs/>
              </w:rPr>
            </w:pPr>
            <w:r>
              <w:rPr>
                <w:rFonts w:ascii="Times New Roman" w:eastAsia="Calibri" w:hAnsi="Times New Roman" w:cs="Times New Roman"/>
                <w:bCs/>
              </w:rPr>
              <w:t>Salienas</w:t>
            </w:r>
            <w:r w:rsidRPr="00F74758">
              <w:rPr>
                <w:rFonts w:ascii="Times New Roman" w:eastAsia="Calibri" w:hAnsi="Times New Roman" w:cs="Times New Roman"/>
                <w:bCs/>
              </w:rPr>
              <w:t xml:space="preserve"> apvienības pārvaldes vadītāja </w:t>
            </w:r>
            <w:r>
              <w:rPr>
                <w:rFonts w:ascii="Times New Roman" w:eastAsia="Calibri" w:hAnsi="Times New Roman" w:cs="Times New Roman"/>
                <w:bCs/>
              </w:rPr>
              <w:t>Svetlana Kursīte</w:t>
            </w:r>
          </w:p>
        </w:tc>
      </w:tr>
    </w:tbl>
    <w:p w14:paraId="7F92CD28" w14:textId="77777777" w:rsidR="00545ECE" w:rsidRPr="00F74758" w:rsidRDefault="00545ECE" w:rsidP="00F74758">
      <w:pPr>
        <w:rPr>
          <w:rFonts w:ascii="Times New Roman" w:hAnsi="Times New Roman" w:cs="Times New Roman"/>
        </w:rPr>
      </w:pPr>
    </w:p>
    <w:sectPr w:rsidR="00545ECE" w:rsidRPr="00F74758" w:rsidSect="00545ECE">
      <w:headerReference w:type="default" r:id="rId7"/>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09D49" w14:textId="77777777" w:rsidR="004F23F3" w:rsidRDefault="004F23F3">
      <w:r>
        <w:separator/>
      </w:r>
    </w:p>
  </w:endnote>
  <w:endnote w:type="continuationSeparator" w:id="0">
    <w:p w14:paraId="6AE78048" w14:textId="77777777" w:rsidR="004F23F3" w:rsidRDefault="004F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A524D" w14:textId="77777777" w:rsidR="004F23F3" w:rsidRDefault="004F23F3">
      <w:r>
        <w:separator/>
      </w:r>
    </w:p>
  </w:footnote>
  <w:footnote w:type="continuationSeparator" w:id="0">
    <w:p w14:paraId="07F6F0B0" w14:textId="77777777" w:rsidR="004F23F3" w:rsidRDefault="004F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00BB0" w14:textId="77777777" w:rsidR="002E6E06" w:rsidRDefault="002E6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2793A"/>
    <w:multiLevelType w:val="hybridMultilevel"/>
    <w:tmpl w:val="A9E8A7EA"/>
    <w:lvl w:ilvl="0" w:tplc="73E0E9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48085E"/>
    <w:multiLevelType w:val="hybridMultilevel"/>
    <w:tmpl w:val="78B2AA56"/>
    <w:lvl w:ilvl="0" w:tplc="567C27E8">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246400">
    <w:abstractNumId w:val="0"/>
  </w:num>
  <w:num w:numId="2" w16cid:durableId="197783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CE"/>
    <w:rsid w:val="00106F8E"/>
    <w:rsid w:val="001E2C72"/>
    <w:rsid w:val="001F1898"/>
    <w:rsid w:val="00201B55"/>
    <w:rsid w:val="00286D41"/>
    <w:rsid w:val="002D2634"/>
    <w:rsid w:val="002E6E06"/>
    <w:rsid w:val="002F5A9B"/>
    <w:rsid w:val="00304C4D"/>
    <w:rsid w:val="00332FEE"/>
    <w:rsid w:val="00384370"/>
    <w:rsid w:val="004F23F3"/>
    <w:rsid w:val="00545ECE"/>
    <w:rsid w:val="005A2403"/>
    <w:rsid w:val="005D71ED"/>
    <w:rsid w:val="006E20CF"/>
    <w:rsid w:val="007A1328"/>
    <w:rsid w:val="007A1696"/>
    <w:rsid w:val="008A6EAD"/>
    <w:rsid w:val="00A358E0"/>
    <w:rsid w:val="00A82664"/>
    <w:rsid w:val="00B6001B"/>
    <w:rsid w:val="00C506C4"/>
    <w:rsid w:val="00CE271B"/>
    <w:rsid w:val="00E1576A"/>
    <w:rsid w:val="00EE19F6"/>
    <w:rsid w:val="00F011D2"/>
    <w:rsid w:val="00F255EC"/>
    <w:rsid w:val="00F74758"/>
    <w:rsid w:val="00FA574D"/>
    <w:rsid w:val="00FB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49D9"/>
  <w15:chartTrackingRefBased/>
  <w15:docId w15:val="{A3ADFDE1-0B38-482D-A3AB-DAC9BC82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CE"/>
    <w:pPr>
      <w:spacing w:after="0" w:line="240" w:lineRule="auto"/>
    </w:pPr>
    <w:rPr>
      <w:rFonts w:ascii="Calibri" w:hAnsi="Calibri" w:cs="Calibr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EC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ECE"/>
    <w:pPr>
      <w:tabs>
        <w:tab w:val="center" w:pos="4513"/>
        <w:tab w:val="right" w:pos="9026"/>
      </w:tabs>
    </w:pPr>
  </w:style>
  <w:style w:type="character" w:customStyle="1" w:styleId="HeaderChar">
    <w:name w:val="Header Char"/>
    <w:basedOn w:val="DefaultParagraphFont"/>
    <w:link w:val="Header"/>
    <w:uiPriority w:val="99"/>
    <w:rsid w:val="00545ECE"/>
    <w:rPr>
      <w:rFonts w:ascii="Calibri" w:hAnsi="Calibri" w:cs="Calibri"/>
      <w:lang w:val="lv-LV"/>
    </w:rPr>
  </w:style>
  <w:style w:type="paragraph" w:styleId="PlainText">
    <w:name w:val="Plain Text"/>
    <w:basedOn w:val="Normal"/>
    <w:link w:val="PlainTextChar"/>
    <w:uiPriority w:val="99"/>
    <w:unhideWhenUsed/>
    <w:rsid w:val="00545ECE"/>
    <w:rPr>
      <w:rFonts w:cstheme="minorBidi"/>
      <w:kern w:val="2"/>
      <w:szCs w:val="21"/>
      <w14:ligatures w14:val="standardContextual"/>
    </w:rPr>
  </w:style>
  <w:style w:type="character" w:customStyle="1" w:styleId="PlainTextChar">
    <w:name w:val="Plain Text Char"/>
    <w:basedOn w:val="DefaultParagraphFont"/>
    <w:link w:val="PlainText"/>
    <w:uiPriority w:val="99"/>
    <w:rsid w:val="00545ECE"/>
    <w:rPr>
      <w:rFonts w:ascii="Calibri" w:hAnsi="Calibri"/>
      <w:kern w:val="2"/>
      <w:szCs w:val="21"/>
      <w:lang w:val="lv-LV"/>
      <w14:ligatures w14:val="standardContextual"/>
    </w:rPr>
  </w:style>
  <w:style w:type="paragraph" w:styleId="ListParagraph">
    <w:name w:val="List Paragraph"/>
    <w:basedOn w:val="Normal"/>
    <w:uiPriority w:val="34"/>
    <w:qFormat/>
    <w:rsid w:val="001E2C72"/>
    <w:pPr>
      <w:ind w:left="720"/>
    </w:pPr>
    <w:rPr>
      <w:lang w:val="en-US"/>
      <w14:ligatures w14:val="standardContextual"/>
    </w:rPr>
  </w:style>
  <w:style w:type="character" w:styleId="Strong">
    <w:name w:val="Strong"/>
    <w:basedOn w:val="DefaultParagraphFont"/>
    <w:uiPriority w:val="22"/>
    <w:qFormat/>
    <w:rsid w:val="001E2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78422">
      <w:bodyDiv w:val="1"/>
      <w:marLeft w:val="0"/>
      <w:marRight w:val="0"/>
      <w:marTop w:val="0"/>
      <w:marBottom w:val="0"/>
      <w:divBdr>
        <w:top w:val="none" w:sz="0" w:space="0" w:color="auto"/>
        <w:left w:val="none" w:sz="0" w:space="0" w:color="auto"/>
        <w:bottom w:val="none" w:sz="0" w:space="0" w:color="auto"/>
        <w:right w:val="none" w:sz="0" w:space="0" w:color="auto"/>
      </w:divBdr>
    </w:div>
    <w:div w:id="381097085">
      <w:bodyDiv w:val="1"/>
      <w:marLeft w:val="0"/>
      <w:marRight w:val="0"/>
      <w:marTop w:val="0"/>
      <w:marBottom w:val="0"/>
      <w:divBdr>
        <w:top w:val="none" w:sz="0" w:space="0" w:color="auto"/>
        <w:left w:val="none" w:sz="0" w:space="0" w:color="auto"/>
        <w:bottom w:val="none" w:sz="0" w:space="0" w:color="auto"/>
        <w:right w:val="none" w:sz="0" w:space="0" w:color="auto"/>
      </w:divBdr>
    </w:div>
    <w:div w:id="521823420">
      <w:bodyDiv w:val="1"/>
      <w:marLeft w:val="0"/>
      <w:marRight w:val="0"/>
      <w:marTop w:val="0"/>
      <w:marBottom w:val="0"/>
      <w:divBdr>
        <w:top w:val="none" w:sz="0" w:space="0" w:color="auto"/>
        <w:left w:val="none" w:sz="0" w:space="0" w:color="auto"/>
        <w:bottom w:val="none" w:sz="0" w:space="0" w:color="auto"/>
        <w:right w:val="none" w:sz="0" w:space="0" w:color="auto"/>
      </w:divBdr>
    </w:div>
    <w:div w:id="553665219">
      <w:bodyDiv w:val="1"/>
      <w:marLeft w:val="0"/>
      <w:marRight w:val="0"/>
      <w:marTop w:val="0"/>
      <w:marBottom w:val="0"/>
      <w:divBdr>
        <w:top w:val="none" w:sz="0" w:space="0" w:color="auto"/>
        <w:left w:val="none" w:sz="0" w:space="0" w:color="auto"/>
        <w:bottom w:val="none" w:sz="0" w:space="0" w:color="auto"/>
        <w:right w:val="none" w:sz="0" w:space="0" w:color="auto"/>
      </w:divBdr>
    </w:div>
    <w:div w:id="557401281">
      <w:bodyDiv w:val="1"/>
      <w:marLeft w:val="0"/>
      <w:marRight w:val="0"/>
      <w:marTop w:val="0"/>
      <w:marBottom w:val="0"/>
      <w:divBdr>
        <w:top w:val="none" w:sz="0" w:space="0" w:color="auto"/>
        <w:left w:val="none" w:sz="0" w:space="0" w:color="auto"/>
        <w:bottom w:val="none" w:sz="0" w:space="0" w:color="auto"/>
        <w:right w:val="none" w:sz="0" w:space="0" w:color="auto"/>
      </w:divBdr>
    </w:div>
    <w:div w:id="708335272">
      <w:bodyDiv w:val="1"/>
      <w:marLeft w:val="0"/>
      <w:marRight w:val="0"/>
      <w:marTop w:val="0"/>
      <w:marBottom w:val="0"/>
      <w:divBdr>
        <w:top w:val="none" w:sz="0" w:space="0" w:color="auto"/>
        <w:left w:val="none" w:sz="0" w:space="0" w:color="auto"/>
        <w:bottom w:val="none" w:sz="0" w:space="0" w:color="auto"/>
        <w:right w:val="none" w:sz="0" w:space="0" w:color="auto"/>
      </w:divBdr>
    </w:div>
    <w:div w:id="713695109">
      <w:bodyDiv w:val="1"/>
      <w:marLeft w:val="0"/>
      <w:marRight w:val="0"/>
      <w:marTop w:val="0"/>
      <w:marBottom w:val="0"/>
      <w:divBdr>
        <w:top w:val="none" w:sz="0" w:space="0" w:color="auto"/>
        <w:left w:val="none" w:sz="0" w:space="0" w:color="auto"/>
        <w:bottom w:val="none" w:sz="0" w:space="0" w:color="auto"/>
        <w:right w:val="none" w:sz="0" w:space="0" w:color="auto"/>
      </w:divBdr>
    </w:div>
    <w:div w:id="1098982896">
      <w:bodyDiv w:val="1"/>
      <w:marLeft w:val="0"/>
      <w:marRight w:val="0"/>
      <w:marTop w:val="0"/>
      <w:marBottom w:val="0"/>
      <w:divBdr>
        <w:top w:val="none" w:sz="0" w:space="0" w:color="auto"/>
        <w:left w:val="none" w:sz="0" w:space="0" w:color="auto"/>
        <w:bottom w:val="none" w:sz="0" w:space="0" w:color="auto"/>
        <w:right w:val="none" w:sz="0" w:space="0" w:color="auto"/>
      </w:divBdr>
    </w:div>
    <w:div w:id="1322847888">
      <w:bodyDiv w:val="1"/>
      <w:marLeft w:val="0"/>
      <w:marRight w:val="0"/>
      <w:marTop w:val="0"/>
      <w:marBottom w:val="0"/>
      <w:divBdr>
        <w:top w:val="none" w:sz="0" w:space="0" w:color="auto"/>
        <w:left w:val="none" w:sz="0" w:space="0" w:color="auto"/>
        <w:bottom w:val="none" w:sz="0" w:space="0" w:color="auto"/>
        <w:right w:val="none" w:sz="0" w:space="0" w:color="auto"/>
      </w:divBdr>
    </w:div>
    <w:div w:id="1492673817">
      <w:bodyDiv w:val="1"/>
      <w:marLeft w:val="0"/>
      <w:marRight w:val="0"/>
      <w:marTop w:val="0"/>
      <w:marBottom w:val="0"/>
      <w:divBdr>
        <w:top w:val="none" w:sz="0" w:space="0" w:color="auto"/>
        <w:left w:val="none" w:sz="0" w:space="0" w:color="auto"/>
        <w:bottom w:val="none" w:sz="0" w:space="0" w:color="auto"/>
        <w:right w:val="none" w:sz="0" w:space="0" w:color="auto"/>
      </w:divBdr>
    </w:div>
    <w:div w:id="1735884484">
      <w:bodyDiv w:val="1"/>
      <w:marLeft w:val="0"/>
      <w:marRight w:val="0"/>
      <w:marTop w:val="0"/>
      <w:marBottom w:val="0"/>
      <w:divBdr>
        <w:top w:val="none" w:sz="0" w:space="0" w:color="auto"/>
        <w:left w:val="none" w:sz="0" w:space="0" w:color="auto"/>
        <w:bottom w:val="none" w:sz="0" w:space="0" w:color="auto"/>
        <w:right w:val="none" w:sz="0" w:space="0" w:color="auto"/>
      </w:divBdr>
    </w:div>
    <w:div w:id="203707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Natarova</dc:creator>
  <cp:keywords/>
  <dc:description/>
  <cp:lastModifiedBy>Ināra Natarova</cp:lastModifiedBy>
  <cp:revision>9</cp:revision>
  <cp:lastPrinted>2024-07-08T06:42:00Z</cp:lastPrinted>
  <dcterms:created xsi:type="dcterms:W3CDTF">2024-07-05T05:07:00Z</dcterms:created>
  <dcterms:modified xsi:type="dcterms:W3CDTF">2024-07-15T06:11:00Z</dcterms:modified>
</cp:coreProperties>
</file>