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855C" w14:textId="77777777" w:rsidR="00143FC6" w:rsidRPr="003A072C" w:rsidRDefault="00143FC6" w:rsidP="0063677C">
      <w:pPr>
        <w:jc w:val="center"/>
        <w:rPr>
          <w:b/>
          <w:sz w:val="28"/>
          <w:szCs w:val="28"/>
        </w:rPr>
      </w:pPr>
    </w:p>
    <w:p w14:paraId="7DC6855D" w14:textId="6163F8BB" w:rsidR="0065763E" w:rsidRPr="003A072C" w:rsidRDefault="0063677C" w:rsidP="0065763E">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w:t>
      </w:r>
    </w:p>
    <w:p w14:paraId="7DC6855E" w14:textId="61CA544C" w:rsidR="0063677C" w:rsidRPr="003A072C" w:rsidRDefault="006C1498" w:rsidP="00553FF5">
      <w:pPr>
        <w:jc w:val="center"/>
        <w:outlineLvl w:val="0"/>
        <w:rPr>
          <w:b/>
          <w:sz w:val="32"/>
          <w:szCs w:val="32"/>
        </w:rPr>
      </w:pPr>
      <w:r w:rsidRPr="003A072C">
        <w:rPr>
          <w:b/>
          <w:sz w:val="32"/>
          <w:szCs w:val="32"/>
        </w:rPr>
        <w:t>(VKP)</w:t>
      </w:r>
      <w:r w:rsidR="00F916ED" w:rsidRPr="003A072C">
        <w:rPr>
          <w:b/>
          <w:sz w:val="32"/>
          <w:szCs w:val="32"/>
        </w:rPr>
        <w:t xml:space="preserve"> sēde</w:t>
      </w:r>
      <w:r w:rsidR="0095519E" w:rsidRPr="003A072C">
        <w:rPr>
          <w:b/>
          <w:sz w:val="32"/>
          <w:szCs w:val="32"/>
        </w:rPr>
        <w:t>s</w:t>
      </w:r>
      <w:r w:rsidR="00191003" w:rsidRPr="003A072C">
        <w:rPr>
          <w:b/>
          <w:sz w:val="32"/>
          <w:szCs w:val="32"/>
        </w:rPr>
        <w:t xml:space="preserve"> </w:t>
      </w:r>
    </w:p>
    <w:p w14:paraId="7DC68560" w14:textId="77777777" w:rsidR="0095519E" w:rsidRPr="003A072C" w:rsidRDefault="0063677C" w:rsidP="002D4A5B">
      <w:pPr>
        <w:jc w:val="center"/>
        <w:outlineLvl w:val="0"/>
        <w:rPr>
          <w:sz w:val="28"/>
          <w:szCs w:val="28"/>
        </w:rPr>
      </w:pPr>
      <w:r w:rsidRPr="003A072C">
        <w:rPr>
          <w:sz w:val="28"/>
          <w:szCs w:val="28"/>
        </w:rPr>
        <w:t>PROTOKOLS</w:t>
      </w:r>
    </w:p>
    <w:p w14:paraId="7DC68561" w14:textId="77777777" w:rsidR="00F01D0E" w:rsidRPr="00C27D7E" w:rsidRDefault="008B517B" w:rsidP="00C27D7E">
      <w:pPr>
        <w:jc w:val="center"/>
        <w:outlineLvl w:val="0"/>
        <w:rPr>
          <w:b/>
          <w:bCs/>
          <w:sz w:val="28"/>
          <w:szCs w:val="28"/>
          <w:u w:val="single"/>
        </w:rPr>
      </w:pPr>
      <w:r w:rsidRPr="003A072C">
        <w:rPr>
          <w:b/>
          <w:bCs/>
          <w:sz w:val="28"/>
          <w:szCs w:val="28"/>
          <w:u w:val="single"/>
        </w:rPr>
        <w:t>p</w:t>
      </w:r>
      <w:r w:rsidR="003B10F2" w:rsidRPr="003A072C">
        <w:rPr>
          <w:b/>
          <w:bCs/>
          <w:sz w:val="28"/>
          <w:szCs w:val="28"/>
          <w:u w:val="single"/>
        </w:rPr>
        <w:t>lkst.</w:t>
      </w:r>
      <w:r w:rsidR="001311C1" w:rsidRPr="003A072C">
        <w:rPr>
          <w:b/>
          <w:bCs/>
          <w:sz w:val="28"/>
          <w:szCs w:val="28"/>
          <w:u w:val="single"/>
        </w:rPr>
        <w:t xml:space="preserve"> </w:t>
      </w:r>
      <w:r w:rsidR="0063677C" w:rsidRPr="003A072C">
        <w:rPr>
          <w:b/>
          <w:bCs/>
          <w:sz w:val="28"/>
          <w:szCs w:val="28"/>
          <w:u w:val="single"/>
        </w:rPr>
        <w:t>1</w:t>
      </w:r>
      <w:r w:rsidR="00BE3F5D" w:rsidRPr="003A072C">
        <w:rPr>
          <w:b/>
          <w:bCs/>
          <w:sz w:val="28"/>
          <w:szCs w:val="28"/>
          <w:u w:val="single"/>
        </w:rPr>
        <w:t>5</w:t>
      </w:r>
      <w:r w:rsidR="00B3510B" w:rsidRPr="003A072C">
        <w:rPr>
          <w:b/>
          <w:bCs/>
          <w:sz w:val="28"/>
          <w:szCs w:val="28"/>
          <w:u w:val="single"/>
        </w:rPr>
        <w:t>:</w:t>
      </w:r>
      <w:r w:rsidR="00BE3F5D" w:rsidRPr="003A072C">
        <w:rPr>
          <w:b/>
          <w:bCs/>
          <w:sz w:val="28"/>
          <w:szCs w:val="28"/>
          <w:u w:val="single"/>
        </w:rPr>
        <w:t>0</w:t>
      </w:r>
      <w:r w:rsidR="00C45D2B" w:rsidRPr="003A072C">
        <w:rPr>
          <w:b/>
          <w:bCs/>
          <w:sz w:val="28"/>
          <w:szCs w:val="28"/>
          <w:u w:val="single"/>
        </w:rPr>
        <w:t>0</w:t>
      </w:r>
    </w:p>
    <w:p w14:paraId="7DC68562" w14:textId="77777777" w:rsidR="00E15491" w:rsidRDefault="00E15491" w:rsidP="002D4A5B">
      <w:pPr>
        <w:jc w:val="both"/>
        <w:rPr>
          <w:b/>
          <w:u w:val="single"/>
        </w:rPr>
      </w:pPr>
    </w:p>
    <w:tbl>
      <w:tblPr>
        <w:tblpPr w:leftFromText="180" w:rightFromText="180" w:vertAnchor="text" w:horzAnchor="margin" w:tblpY="172"/>
        <w:tblW w:w="8609" w:type="dxa"/>
        <w:tblLook w:val="01E0" w:firstRow="1" w:lastRow="1" w:firstColumn="1" w:lastColumn="1" w:noHBand="0" w:noVBand="0"/>
      </w:tblPr>
      <w:tblGrid>
        <w:gridCol w:w="8609"/>
      </w:tblGrid>
      <w:tr w:rsidR="00674883" w:rsidRPr="00674883" w14:paraId="7DC68571" w14:textId="77777777" w:rsidTr="00D46F5B">
        <w:trPr>
          <w:trHeight w:val="4817"/>
        </w:trPr>
        <w:tc>
          <w:tcPr>
            <w:tcW w:w="8609" w:type="dxa"/>
          </w:tcPr>
          <w:p w14:paraId="712F2CDC" w14:textId="77777777" w:rsidR="00F73D47" w:rsidRPr="00F73D47" w:rsidRDefault="00F73D47" w:rsidP="00F73D47">
            <w:pPr>
              <w:numPr>
                <w:ilvl w:val="0"/>
                <w:numId w:val="42"/>
              </w:numPr>
              <w:rPr>
                <w:b/>
                <w:bCs/>
                <w:iCs/>
                <w:lang w:eastAsia="en-US"/>
              </w:rPr>
            </w:pPr>
            <w:r w:rsidRPr="00F73D47">
              <w:rPr>
                <w:b/>
                <w:bCs/>
                <w:iCs/>
                <w:lang w:eastAsia="en-US"/>
              </w:rPr>
              <w:t>Sanāksmes atklāšana</w:t>
            </w:r>
          </w:p>
          <w:p w14:paraId="39D8DB19" w14:textId="77777777" w:rsidR="00F73D47" w:rsidRPr="00F73D47" w:rsidRDefault="00F73D47" w:rsidP="00F73D47">
            <w:pPr>
              <w:ind w:firstLine="720"/>
              <w:rPr>
                <w:i/>
                <w:lang w:eastAsia="en-US"/>
              </w:rPr>
            </w:pPr>
            <w:r w:rsidRPr="00F73D47">
              <w:rPr>
                <w:i/>
                <w:lang w:eastAsia="en-US"/>
              </w:rPr>
              <w:t>Juris Jātnieks, Vides konsultatīvās padomes priekšsēdētājs</w:t>
            </w:r>
          </w:p>
          <w:p w14:paraId="4F5A2C91" w14:textId="77777777" w:rsidR="00F73D47" w:rsidRPr="00F73D47" w:rsidRDefault="00F73D47" w:rsidP="00F73D47">
            <w:pPr>
              <w:ind w:firstLine="720"/>
              <w:rPr>
                <w:i/>
                <w:lang w:eastAsia="en-US"/>
              </w:rPr>
            </w:pPr>
          </w:p>
          <w:p w14:paraId="516C9263" w14:textId="77777777" w:rsidR="00F73D47" w:rsidRPr="00F73D47" w:rsidRDefault="00F73D47" w:rsidP="00F73D47">
            <w:pPr>
              <w:numPr>
                <w:ilvl w:val="0"/>
                <w:numId w:val="42"/>
              </w:numPr>
              <w:rPr>
                <w:b/>
                <w:bCs/>
                <w:iCs/>
                <w:u w:val="single"/>
                <w:lang w:eastAsia="en-US"/>
              </w:rPr>
            </w:pPr>
            <w:r w:rsidRPr="00F73D47">
              <w:rPr>
                <w:b/>
                <w:bCs/>
                <w:iCs/>
                <w:u w:val="single"/>
                <w:lang w:eastAsia="en-US"/>
              </w:rPr>
              <w:t>15:10 - 16:20</w:t>
            </w:r>
          </w:p>
          <w:p w14:paraId="2A7762E8" w14:textId="77777777" w:rsidR="00610512" w:rsidRPr="00CD0AC1" w:rsidRDefault="00610512" w:rsidP="00610512">
            <w:pPr>
              <w:ind w:left="720"/>
              <w:jc w:val="both"/>
              <w:rPr>
                <w:b/>
                <w:bCs/>
                <w:sz w:val="28"/>
                <w:szCs w:val="28"/>
              </w:rPr>
            </w:pPr>
            <w:r w:rsidRPr="00CD0AC1">
              <w:rPr>
                <w:b/>
                <w:bCs/>
                <w:sz w:val="28"/>
                <w:szCs w:val="28"/>
              </w:rPr>
              <w:t xml:space="preserve">Par potenciālo grunts piesārņojumu ar bīstamajiem azbesta būvgružiem TEC 2 teritorijā Aconē, </w:t>
            </w:r>
            <w:r w:rsidRPr="006F3783">
              <w:rPr>
                <w:i/>
                <w:iCs/>
                <w:sz w:val="28"/>
                <w:szCs w:val="28"/>
              </w:rPr>
              <w:t>Kalvis Avotiņš, Lielrīgas reģionālās vides pārvaldes direktors un Raimonds Sļesarevs Atļauju pārvaldes Būvniecības un attīstības departamenta Teritorijas attīstības daļas vadītājs</w:t>
            </w:r>
            <w:r w:rsidRPr="00CD0AC1">
              <w:rPr>
                <w:i/>
                <w:iCs/>
                <w:sz w:val="28"/>
                <w:szCs w:val="28"/>
              </w:rPr>
              <w:t>, uzaicināti sēdē piedalīties arī VARAM pārstāvji</w:t>
            </w:r>
          </w:p>
          <w:p w14:paraId="411A29BC" w14:textId="77777777" w:rsidR="00610512" w:rsidRDefault="00610512" w:rsidP="00610512">
            <w:pPr>
              <w:jc w:val="both"/>
              <w:rPr>
                <w:i/>
                <w:iCs/>
                <w:sz w:val="28"/>
                <w:szCs w:val="28"/>
              </w:rPr>
            </w:pPr>
          </w:p>
          <w:p w14:paraId="23BFE7C4" w14:textId="77777777" w:rsidR="00610512" w:rsidRDefault="00610512" w:rsidP="00610512">
            <w:pPr>
              <w:ind w:left="720"/>
              <w:jc w:val="both"/>
              <w:rPr>
                <w:b/>
                <w:bCs/>
                <w:sz w:val="28"/>
                <w:szCs w:val="28"/>
                <w:u w:val="single"/>
              </w:rPr>
            </w:pPr>
            <w:r w:rsidRPr="00533AFD">
              <w:rPr>
                <w:b/>
                <w:bCs/>
                <w:sz w:val="28"/>
                <w:szCs w:val="28"/>
                <w:u w:val="single"/>
              </w:rPr>
              <w:t>15:50 -16:</w:t>
            </w:r>
            <w:r>
              <w:rPr>
                <w:b/>
                <w:bCs/>
                <w:sz w:val="28"/>
                <w:szCs w:val="28"/>
                <w:u w:val="single"/>
              </w:rPr>
              <w:t>35</w:t>
            </w:r>
          </w:p>
          <w:p w14:paraId="142B1536" w14:textId="77777777" w:rsidR="00610512" w:rsidRPr="00D718A5" w:rsidRDefault="00610512" w:rsidP="00610512">
            <w:pPr>
              <w:ind w:left="720"/>
              <w:jc w:val="both"/>
              <w:rPr>
                <w:b/>
                <w:bCs/>
                <w:sz w:val="28"/>
                <w:szCs w:val="28"/>
              </w:rPr>
            </w:pPr>
            <w:r w:rsidRPr="00612DB2">
              <w:rPr>
                <w:b/>
                <w:bCs/>
                <w:sz w:val="28"/>
                <w:szCs w:val="28"/>
              </w:rPr>
              <w:t>Vides problēmsituācijas un nepieciešamie risinājumi Liepājas pilsētā un blakus esošajās teritorijās</w:t>
            </w:r>
            <w:r>
              <w:rPr>
                <w:b/>
                <w:bCs/>
                <w:sz w:val="28"/>
                <w:szCs w:val="28"/>
              </w:rPr>
              <w:t xml:space="preserve">, </w:t>
            </w:r>
            <w:r w:rsidRPr="00D718A5">
              <w:rPr>
                <w:i/>
                <w:iCs/>
                <w:color w:val="000000"/>
                <w:sz w:val="28"/>
                <w:szCs w:val="28"/>
              </w:rPr>
              <w:t>Liepājas vides organizāciju apvienības pārstāve</w:t>
            </w:r>
            <w:r w:rsidRPr="00D718A5">
              <w:rPr>
                <w:i/>
                <w:iCs/>
                <w:sz w:val="28"/>
                <w:szCs w:val="28"/>
              </w:rPr>
              <w:t xml:space="preserve"> Kristīne Dzelme</w:t>
            </w:r>
          </w:p>
          <w:p w14:paraId="53D96546" w14:textId="77777777" w:rsidR="00610512" w:rsidRDefault="00610512" w:rsidP="00610512">
            <w:pPr>
              <w:jc w:val="both"/>
              <w:rPr>
                <w:b/>
                <w:bCs/>
                <w:sz w:val="28"/>
                <w:szCs w:val="28"/>
                <w:u w:val="single"/>
              </w:rPr>
            </w:pPr>
          </w:p>
          <w:p w14:paraId="560F1229" w14:textId="77777777" w:rsidR="00610512" w:rsidRDefault="00610512" w:rsidP="00610512">
            <w:pPr>
              <w:ind w:left="720"/>
              <w:jc w:val="both"/>
              <w:rPr>
                <w:b/>
                <w:bCs/>
                <w:sz w:val="28"/>
                <w:szCs w:val="28"/>
                <w:u w:val="single"/>
              </w:rPr>
            </w:pPr>
            <w:r w:rsidRPr="00986B90">
              <w:rPr>
                <w:b/>
                <w:bCs/>
                <w:sz w:val="28"/>
                <w:szCs w:val="28"/>
                <w:u w:val="single"/>
              </w:rPr>
              <w:t>16:</w:t>
            </w:r>
            <w:r>
              <w:rPr>
                <w:b/>
                <w:bCs/>
                <w:sz w:val="28"/>
                <w:szCs w:val="28"/>
                <w:u w:val="single"/>
              </w:rPr>
              <w:t>35</w:t>
            </w:r>
            <w:r w:rsidRPr="00986B90">
              <w:rPr>
                <w:b/>
                <w:bCs/>
                <w:sz w:val="28"/>
                <w:szCs w:val="28"/>
                <w:u w:val="single"/>
              </w:rPr>
              <w:t xml:space="preserve"> -</w:t>
            </w:r>
            <w:r>
              <w:rPr>
                <w:b/>
                <w:bCs/>
                <w:sz w:val="28"/>
                <w:szCs w:val="28"/>
                <w:u w:val="single"/>
              </w:rPr>
              <w:t xml:space="preserve"> </w:t>
            </w:r>
            <w:r w:rsidRPr="00986B90">
              <w:rPr>
                <w:b/>
                <w:bCs/>
                <w:sz w:val="28"/>
                <w:szCs w:val="28"/>
                <w:u w:val="single"/>
              </w:rPr>
              <w:t>1</w:t>
            </w:r>
            <w:r>
              <w:rPr>
                <w:b/>
                <w:bCs/>
                <w:sz w:val="28"/>
                <w:szCs w:val="28"/>
                <w:u w:val="single"/>
              </w:rPr>
              <w:t>6</w:t>
            </w:r>
            <w:r w:rsidRPr="00986B90">
              <w:rPr>
                <w:b/>
                <w:bCs/>
                <w:sz w:val="28"/>
                <w:szCs w:val="28"/>
                <w:u w:val="single"/>
              </w:rPr>
              <w:t>:</w:t>
            </w:r>
            <w:r>
              <w:rPr>
                <w:b/>
                <w:bCs/>
                <w:sz w:val="28"/>
                <w:szCs w:val="28"/>
                <w:u w:val="single"/>
              </w:rPr>
              <w:t>55</w:t>
            </w:r>
          </w:p>
          <w:p w14:paraId="1B387FAB" w14:textId="77777777" w:rsidR="00610512" w:rsidRPr="002D42EA" w:rsidRDefault="00610512" w:rsidP="00610512">
            <w:pPr>
              <w:ind w:left="720"/>
              <w:jc w:val="both"/>
              <w:rPr>
                <w:i/>
                <w:iCs/>
                <w:sz w:val="28"/>
                <w:szCs w:val="28"/>
              </w:rPr>
            </w:pPr>
            <w:bookmarkStart w:id="0" w:name="_Hlk137468736"/>
            <w:r w:rsidRPr="00EA1B99">
              <w:rPr>
                <w:b/>
                <w:bCs/>
                <w:iCs/>
                <w:sz w:val="28"/>
                <w:szCs w:val="28"/>
                <w:lang w:eastAsia="en-US"/>
              </w:rPr>
              <w:t>Par detālplānojumu "</w:t>
            </w:r>
            <w:proofErr w:type="spellStart"/>
            <w:r w:rsidRPr="00EA1B99">
              <w:rPr>
                <w:b/>
                <w:bCs/>
                <w:iCs/>
                <w:sz w:val="28"/>
                <w:szCs w:val="28"/>
                <w:lang w:eastAsia="en-US"/>
              </w:rPr>
              <w:t>Jaunbrieži</w:t>
            </w:r>
            <w:proofErr w:type="spellEnd"/>
            <w:r w:rsidRPr="00EA1B99">
              <w:rPr>
                <w:b/>
                <w:bCs/>
                <w:iCs/>
                <w:sz w:val="28"/>
                <w:szCs w:val="28"/>
                <w:lang w:eastAsia="en-US"/>
              </w:rPr>
              <w:t xml:space="preserve">",  </w:t>
            </w:r>
            <w:proofErr w:type="spellStart"/>
            <w:r w:rsidRPr="00EA1B99">
              <w:rPr>
                <w:b/>
                <w:bCs/>
                <w:iCs/>
                <w:sz w:val="28"/>
                <w:szCs w:val="28"/>
                <w:lang w:eastAsia="en-US"/>
              </w:rPr>
              <w:t>Eimuru</w:t>
            </w:r>
            <w:proofErr w:type="spellEnd"/>
            <w:r w:rsidRPr="00EA1B99">
              <w:rPr>
                <w:b/>
                <w:bCs/>
                <w:iCs/>
                <w:sz w:val="28"/>
                <w:szCs w:val="28"/>
                <w:lang w:eastAsia="en-US"/>
              </w:rPr>
              <w:t xml:space="preserve"> pļavas</w:t>
            </w:r>
            <w:r>
              <w:rPr>
                <w:b/>
                <w:bCs/>
                <w:iCs/>
                <w:sz w:val="28"/>
                <w:szCs w:val="28"/>
                <w:lang w:eastAsia="en-US"/>
              </w:rPr>
              <w:t>,</w:t>
            </w:r>
            <w:r w:rsidRPr="00EA1B99">
              <w:rPr>
                <w:b/>
                <w:bCs/>
                <w:iCs/>
                <w:sz w:val="28"/>
                <w:szCs w:val="28"/>
                <w:lang w:eastAsia="en-US"/>
              </w:rPr>
              <w:t xml:space="preserve"> Ādažu novadā</w:t>
            </w:r>
            <w:bookmarkEnd w:id="0"/>
            <w:r w:rsidRPr="00EA1B99">
              <w:rPr>
                <w:b/>
                <w:bCs/>
                <w:iCs/>
                <w:sz w:val="28"/>
                <w:szCs w:val="28"/>
                <w:lang w:eastAsia="en-US"/>
              </w:rPr>
              <w:t xml:space="preserve">, </w:t>
            </w:r>
            <w:r w:rsidRPr="00EA1B99">
              <w:rPr>
                <w:i/>
                <w:sz w:val="28"/>
                <w:szCs w:val="28"/>
                <w:lang w:eastAsia="en-US"/>
              </w:rPr>
              <w:t xml:space="preserve">vietējais iedzīvotājs </w:t>
            </w:r>
            <w:r w:rsidRPr="00EA1B99">
              <w:rPr>
                <w:i/>
                <w:sz w:val="28"/>
                <w:szCs w:val="28"/>
              </w:rPr>
              <w:t>Roko Jurgensons</w:t>
            </w:r>
            <w:r>
              <w:rPr>
                <w:i/>
                <w:sz w:val="28"/>
                <w:szCs w:val="28"/>
              </w:rPr>
              <w:t xml:space="preserve">, </w:t>
            </w:r>
            <w:r w:rsidRPr="002D42EA">
              <w:rPr>
                <w:i/>
                <w:iCs/>
                <w:sz w:val="28"/>
                <w:szCs w:val="28"/>
                <w:lang w:eastAsia="en-US"/>
              </w:rPr>
              <w:t>V</w:t>
            </w:r>
            <w:r>
              <w:rPr>
                <w:i/>
                <w:iCs/>
                <w:sz w:val="28"/>
                <w:szCs w:val="28"/>
                <w:lang w:eastAsia="en-US"/>
              </w:rPr>
              <w:t xml:space="preserve">alērijs </w:t>
            </w:r>
            <w:proofErr w:type="spellStart"/>
            <w:r w:rsidRPr="002D42EA">
              <w:rPr>
                <w:i/>
                <w:iCs/>
                <w:sz w:val="28"/>
                <w:szCs w:val="28"/>
                <w:lang w:eastAsia="en-US"/>
              </w:rPr>
              <w:t>Bulāns</w:t>
            </w:r>
            <w:proofErr w:type="spellEnd"/>
            <w:r w:rsidRPr="002D42EA">
              <w:rPr>
                <w:i/>
                <w:iCs/>
                <w:sz w:val="28"/>
                <w:szCs w:val="28"/>
                <w:lang w:eastAsia="en-US"/>
              </w:rPr>
              <w:t xml:space="preserve"> – </w:t>
            </w:r>
            <w:r>
              <w:rPr>
                <w:i/>
                <w:iCs/>
                <w:sz w:val="28"/>
                <w:szCs w:val="28"/>
                <w:lang w:eastAsia="en-US"/>
              </w:rPr>
              <w:t xml:space="preserve">Ādažu </w:t>
            </w:r>
            <w:r w:rsidRPr="002D42EA">
              <w:rPr>
                <w:i/>
                <w:iCs/>
                <w:sz w:val="28"/>
                <w:szCs w:val="28"/>
                <w:lang w:eastAsia="en-US"/>
              </w:rPr>
              <w:t>domes priekšsēdētājas vietnieks Attīstības jautājumos</w:t>
            </w:r>
            <w:r>
              <w:rPr>
                <w:i/>
                <w:iCs/>
                <w:sz w:val="28"/>
                <w:szCs w:val="28"/>
                <w:lang w:eastAsia="en-US"/>
              </w:rPr>
              <w:t xml:space="preserve">, </w:t>
            </w:r>
            <w:r w:rsidRPr="002D42EA">
              <w:rPr>
                <w:i/>
                <w:iCs/>
                <w:sz w:val="28"/>
                <w:szCs w:val="28"/>
              </w:rPr>
              <w:t>Zintis Varts, Ādažu novada pašvaldības Teritorijas plānošanas nodaļas vecākais teritorijas plānotājs un Inga Švarce Teritorijas plānošanas nodaļas vadītāja, VKP pārstāvji, uzaicināti sēdē piedalīties arī VARAM pārstāvji</w:t>
            </w:r>
          </w:p>
          <w:p w14:paraId="7DC68570" w14:textId="77777777" w:rsidR="00674883" w:rsidRPr="003A072C" w:rsidRDefault="00674883" w:rsidP="00610512">
            <w:pPr>
              <w:jc w:val="both"/>
              <w:rPr>
                <w:b/>
                <w:bCs/>
                <w:iCs/>
                <w:sz w:val="28"/>
                <w:szCs w:val="28"/>
                <w:lang w:eastAsia="en-US"/>
              </w:rPr>
            </w:pPr>
          </w:p>
        </w:tc>
      </w:tr>
    </w:tbl>
    <w:p w14:paraId="02D6067A" w14:textId="77777777" w:rsidR="00593D7A" w:rsidRPr="00792339" w:rsidRDefault="00593D7A" w:rsidP="00F73D47">
      <w:pPr>
        <w:jc w:val="both"/>
        <w:rPr>
          <w:b/>
          <w:u w:val="single"/>
        </w:rPr>
      </w:pPr>
    </w:p>
    <w:p w14:paraId="7DC68573" w14:textId="777C9E68" w:rsidR="00550D59" w:rsidRPr="00792339" w:rsidRDefault="00F27D26" w:rsidP="00E03B4D">
      <w:pPr>
        <w:ind w:firstLine="360"/>
        <w:jc w:val="both"/>
        <w:rPr>
          <w:u w:val="single"/>
        </w:rPr>
      </w:pPr>
      <w:r w:rsidRPr="00792339">
        <w:rPr>
          <w:b/>
          <w:u w:val="single"/>
        </w:rPr>
        <w:t>Sēdē piedalās</w:t>
      </w:r>
      <w:r w:rsidR="002B1A1C" w:rsidRPr="00792339">
        <w:rPr>
          <w:b/>
          <w:u w:val="single"/>
        </w:rPr>
        <w:t>:</w:t>
      </w:r>
    </w:p>
    <w:p w14:paraId="7DC68574" w14:textId="77777777" w:rsidR="00DE67F7" w:rsidRPr="00610512" w:rsidRDefault="00DE67F7" w:rsidP="00F8123A">
      <w:pPr>
        <w:pStyle w:val="ListParagraph"/>
        <w:numPr>
          <w:ilvl w:val="0"/>
          <w:numId w:val="1"/>
        </w:numPr>
        <w:rPr>
          <w:sz w:val="28"/>
          <w:szCs w:val="28"/>
        </w:rPr>
      </w:pPr>
      <w:r w:rsidRPr="00610512">
        <w:rPr>
          <w:b/>
          <w:bCs/>
          <w:sz w:val="28"/>
          <w:szCs w:val="28"/>
        </w:rPr>
        <w:t>Alvis Birkovs</w:t>
      </w:r>
      <w:r w:rsidRPr="00610512">
        <w:rPr>
          <w:sz w:val="28"/>
          <w:szCs w:val="28"/>
        </w:rPr>
        <w:t>, biedrība, „Latvijas Makšķernieku asociācija”;</w:t>
      </w:r>
    </w:p>
    <w:p w14:paraId="7DC68579" w14:textId="77777777" w:rsidR="00DE67F7" w:rsidRPr="00610512" w:rsidRDefault="00DE67F7" w:rsidP="00AC6A15">
      <w:pPr>
        <w:pStyle w:val="ListParagraph"/>
        <w:numPr>
          <w:ilvl w:val="0"/>
          <w:numId w:val="1"/>
        </w:numPr>
        <w:rPr>
          <w:sz w:val="28"/>
          <w:szCs w:val="28"/>
        </w:rPr>
      </w:pPr>
      <w:bookmarkStart w:id="1" w:name="_Hlk85802566"/>
      <w:r w:rsidRPr="00610512">
        <w:rPr>
          <w:b/>
          <w:sz w:val="28"/>
          <w:szCs w:val="28"/>
        </w:rPr>
        <w:t xml:space="preserve">Jānis Rozītis </w:t>
      </w:r>
      <w:r w:rsidRPr="00610512">
        <w:rPr>
          <w:sz w:val="28"/>
          <w:szCs w:val="28"/>
        </w:rPr>
        <w:t>nodibinājums „Pasaules Dabas fonds”;</w:t>
      </w:r>
      <w:bookmarkEnd w:id="1"/>
    </w:p>
    <w:p w14:paraId="7DC6857A" w14:textId="77777777" w:rsidR="00DE67F7" w:rsidRPr="00610512" w:rsidRDefault="00DE67F7" w:rsidP="001A2B64">
      <w:pPr>
        <w:numPr>
          <w:ilvl w:val="0"/>
          <w:numId w:val="1"/>
        </w:numPr>
        <w:rPr>
          <w:sz w:val="28"/>
          <w:szCs w:val="28"/>
        </w:rPr>
      </w:pPr>
      <w:r w:rsidRPr="00610512">
        <w:rPr>
          <w:b/>
          <w:sz w:val="28"/>
          <w:szCs w:val="28"/>
        </w:rPr>
        <w:t xml:space="preserve">Juris Jātnieks, </w:t>
      </w:r>
      <w:r w:rsidRPr="00610512">
        <w:rPr>
          <w:sz w:val="28"/>
          <w:szCs w:val="28"/>
        </w:rPr>
        <w:t>nodibinājums “Teiču dabas fonds”;</w:t>
      </w:r>
    </w:p>
    <w:p w14:paraId="7DC6857E" w14:textId="11FDD860" w:rsidR="00DE67F7" w:rsidRPr="00610512" w:rsidRDefault="00F73D47" w:rsidP="00F73D47">
      <w:pPr>
        <w:pStyle w:val="ListParagraph"/>
        <w:numPr>
          <w:ilvl w:val="0"/>
          <w:numId w:val="1"/>
        </w:numPr>
        <w:rPr>
          <w:sz w:val="28"/>
          <w:szCs w:val="28"/>
        </w:rPr>
      </w:pPr>
      <w:r w:rsidRPr="00610512">
        <w:rPr>
          <w:b/>
          <w:bCs/>
          <w:sz w:val="28"/>
          <w:szCs w:val="28"/>
        </w:rPr>
        <w:t>Līga Brūniņa,</w:t>
      </w:r>
      <w:r w:rsidRPr="00610512">
        <w:rPr>
          <w:sz w:val="28"/>
          <w:szCs w:val="28"/>
        </w:rPr>
        <w:t xml:space="preserve"> </w:t>
      </w:r>
      <w:r w:rsidR="00DE67F7" w:rsidRPr="00610512">
        <w:rPr>
          <w:b/>
          <w:bCs/>
          <w:sz w:val="28"/>
          <w:szCs w:val="28"/>
        </w:rPr>
        <w:t xml:space="preserve"> </w:t>
      </w:r>
      <w:r w:rsidR="00DE67F7" w:rsidRPr="00610512">
        <w:rPr>
          <w:sz w:val="28"/>
          <w:szCs w:val="28"/>
        </w:rPr>
        <w:t>biedrība</w:t>
      </w:r>
      <w:r w:rsidR="00DE67F7" w:rsidRPr="00610512">
        <w:rPr>
          <w:b/>
          <w:bCs/>
          <w:sz w:val="28"/>
          <w:szCs w:val="28"/>
        </w:rPr>
        <w:t xml:space="preserve"> “</w:t>
      </w:r>
      <w:r w:rsidR="00DE67F7" w:rsidRPr="00610512">
        <w:rPr>
          <w:sz w:val="28"/>
          <w:szCs w:val="28"/>
        </w:rPr>
        <w:t>Baltijas krasti”,</w:t>
      </w:r>
    </w:p>
    <w:p w14:paraId="03A8AC62" w14:textId="405BEB79" w:rsidR="00F73D47" w:rsidRPr="00610512" w:rsidRDefault="00F73D47" w:rsidP="00337087">
      <w:pPr>
        <w:pStyle w:val="ListParagraph"/>
        <w:numPr>
          <w:ilvl w:val="0"/>
          <w:numId w:val="1"/>
        </w:numPr>
        <w:rPr>
          <w:sz w:val="28"/>
          <w:szCs w:val="28"/>
        </w:rPr>
      </w:pPr>
      <w:r w:rsidRPr="00610512">
        <w:rPr>
          <w:b/>
          <w:bCs/>
          <w:sz w:val="28"/>
          <w:szCs w:val="28"/>
        </w:rPr>
        <w:t xml:space="preserve">Anete </w:t>
      </w:r>
      <w:proofErr w:type="spellStart"/>
      <w:r w:rsidRPr="00610512">
        <w:rPr>
          <w:b/>
          <w:bCs/>
          <w:sz w:val="28"/>
          <w:szCs w:val="28"/>
        </w:rPr>
        <w:t>Pošiva</w:t>
      </w:r>
      <w:proofErr w:type="spellEnd"/>
      <w:r w:rsidRPr="00610512">
        <w:rPr>
          <w:b/>
          <w:bCs/>
          <w:sz w:val="28"/>
          <w:szCs w:val="28"/>
        </w:rPr>
        <w:t xml:space="preserve"> </w:t>
      </w:r>
      <w:proofErr w:type="spellStart"/>
      <w:r w:rsidRPr="00610512">
        <w:rPr>
          <w:b/>
          <w:bCs/>
          <w:sz w:val="28"/>
          <w:szCs w:val="28"/>
        </w:rPr>
        <w:t>Bunkovska</w:t>
      </w:r>
      <w:proofErr w:type="spellEnd"/>
      <w:r w:rsidRPr="00610512">
        <w:rPr>
          <w:b/>
          <w:bCs/>
          <w:sz w:val="28"/>
          <w:szCs w:val="28"/>
        </w:rPr>
        <w:t xml:space="preserve">, </w:t>
      </w:r>
      <w:r w:rsidRPr="00610512">
        <w:rPr>
          <w:sz w:val="28"/>
          <w:szCs w:val="28"/>
        </w:rPr>
        <w:t>Latvijas Botāniķu biedrība</w:t>
      </w:r>
    </w:p>
    <w:p w14:paraId="2B570AA6" w14:textId="121C2D97" w:rsidR="00610512" w:rsidRPr="00610512" w:rsidRDefault="00610512" w:rsidP="00337087">
      <w:pPr>
        <w:pStyle w:val="ListParagraph"/>
        <w:numPr>
          <w:ilvl w:val="0"/>
          <w:numId w:val="1"/>
        </w:numPr>
        <w:rPr>
          <w:sz w:val="28"/>
          <w:szCs w:val="28"/>
        </w:rPr>
      </w:pPr>
      <w:r w:rsidRPr="00610512">
        <w:rPr>
          <w:b/>
          <w:bCs/>
          <w:sz w:val="28"/>
          <w:szCs w:val="28"/>
        </w:rPr>
        <w:t>Lelde Eņģele,</w:t>
      </w:r>
      <w:r w:rsidRPr="00610512">
        <w:rPr>
          <w:sz w:val="28"/>
          <w:szCs w:val="28"/>
        </w:rPr>
        <w:t xml:space="preserve"> nodibinājums „Latvijas Dabas fonds”;</w:t>
      </w:r>
    </w:p>
    <w:p w14:paraId="23B6AAC2" w14:textId="77777777" w:rsidR="00610512" w:rsidRPr="00610512" w:rsidRDefault="00610512" w:rsidP="00610512">
      <w:pPr>
        <w:pStyle w:val="ListParagraph"/>
        <w:numPr>
          <w:ilvl w:val="0"/>
          <w:numId w:val="1"/>
        </w:numPr>
        <w:rPr>
          <w:sz w:val="28"/>
          <w:szCs w:val="28"/>
        </w:rPr>
      </w:pPr>
      <w:r w:rsidRPr="00610512">
        <w:rPr>
          <w:b/>
          <w:bCs/>
          <w:sz w:val="28"/>
          <w:szCs w:val="28"/>
        </w:rPr>
        <w:t>Dace Āriņa</w:t>
      </w:r>
      <w:r w:rsidRPr="00610512">
        <w:rPr>
          <w:sz w:val="28"/>
          <w:szCs w:val="28"/>
        </w:rPr>
        <w:t>, biedrība “Latvijas Atkritumu saimniecības asociācija”;</w:t>
      </w:r>
    </w:p>
    <w:p w14:paraId="44BBE716" w14:textId="27EAD68F" w:rsidR="00610512" w:rsidRDefault="00610512" w:rsidP="00610512">
      <w:pPr>
        <w:pStyle w:val="ListParagraph"/>
        <w:numPr>
          <w:ilvl w:val="0"/>
          <w:numId w:val="1"/>
        </w:numPr>
        <w:rPr>
          <w:sz w:val="28"/>
          <w:szCs w:val="28"/>
        </w:rPr>
      </w:pPr>
      <w:r w:rsidRPr="00610512">
        <w:rPr>
          <w:b/>
          <w:bCs/>
          <w:sz w:val="28"/>
          <w:szCs w:val="28"/>
        </w:rPr>
        <w:t>Viesturs Ķerus,</w:t>
      </w:r>
      <w:r w:rsidRPr="00610512">
        <w:rPr>
          <w:sz w:val="28"/>
          <w:szCs w:val="28"/>
        </w:rPr>
        <w:t xml:space="preserve"> Latvijas Ornitoloģijas biedrība</w:t>
      </w:r>
    </w:p>
    <w:p w14:paraId="1CFF6B35" w14:textId="77777777" w:rsidR="00610512" w:rsidRDefault="00610512" w:rsidP="00610512">
      <w:pPr>
        <w:pStyle w:val="ListParagraph"/>
        <w:numPr>
          <w:ilvl w:val="0"/>
          <w:numId w:val="1"/>
        </w:numPr>
        <w:rPr>
          <w:sz w:val="28"/>
          <w:szCs w:val="28"/>
        </w:rPr>
      </w:pPr>
      <w:r w:rsidRPr="00610512">
        <w:rPr>
          <w:b/>
          <w:bCs/>
          <w:sz w:val="28"/>
          <w:szCs w:val="28"/>
        </w:rPr>
        <w:t>Laura Treimane</w:t>
      </w:r>
      <w:r w:rsidRPr="00610512">
        <w:rPr>
          <w:sz w:val="28"/>
          <w:szCs w:val="28"/>
        </w:rPr>
        <w:t>, Zero Waste Latvija,</w:t>
      </w:r>
    </w:p>
    <w:p w14:paraId="2984BE0A" w14:textId="5CEF4941" w:rsidR="0055335F" w:rsidRDefault="0055335F" w:rsidP="0055335F">
      <w:pPr>
        <w:pStyle w:val="NormalWeb"/>
        <w:numPr>
          <w:ilvl w:val="0"/>
          <w:numId w:val="1"/>
        </w:numPr>
        <w:spacing w:before="0" w:beforeAutospacing="0" w:after="0" w:afterAutospacing="0"/>
        <w:rPr>
          <w:sz w:val="28"/>
          <w:szCs w:val="28"/>
        </w:rPr>
      </w:pPr>
      <w:r w:rsidRPr="0055335F">
        <w:rPr>
          <w:b/>
          <w:bCs/>
          <w:sz w:val="28"/>
          <w:szCs w:val="28"/>
        </w:rPr>
        <w:t xml:space="preserve">Līga </w:t>
      </w:r>
      <w:proofErr w:type="spellStart"/>
      <w:r w:rsidRPr="0055335F">
        <w:rPr>
          <w:b/>
          <w:bCs/>
          <w:sz w:val="28"/>
          <w:szCs w:val="28"/>
        </w:rPr>
        <w:t>Stokmane-Blau</w:t>
      </w:r>
      <w:proofErr w:type="spellEnd"/>
      <w:r>
        <w:rPr>
          <w:sz w:val="28"/>
          <w:szCs w:val="28"/>
        </w:rPr>
        <w:t>, biedrība “Baltijas vides forums”</w:t>
      </w:r>
    </w:p>
    <w:p w14:paraId="38CCF2A0" w14:textId="77777777" w:rsidR="0055335F" w:rsidRPr="00610512" w:rsidRDefault="0055335F" w:rsidP="0055335F">
      <w:pPr>
        <w:pStyle w:val="ListParagraph"/>
        <w:rPr>
          <w:sz w:val="28"/>
          <w:szCs w:val="28"/>
        </w:rPr>
      </w:pPr>
    </w:p>
    <w:p w14:paraId="7A36A25B" w14:textId="77777777" w:rsidR="00610512" w:rsidRPr="00610512" w:rsidRDefault="00610512" w:rsidP="00610512">
      <w:pPr>
        <w:pStyle w:val="ListParagraph"/>
        <w:rPr>
          <w:sz w:val="28"/>
          <w:szCs w:val="28"/>
        </w:rPr>
      </w:pPr>
    </w:p>
    <w:p w14:paraId="7DC68586" w14:textId="77777777" w:rsidR="001F2385" w:rsidRPr="00610512" w:rsidRDefault="001F2385" w:rsidP="001F2385">
      <w:pPr>
        <w:pStyle w:val="ListParagraph"/>
        <w:rPr>
          <w:sz w:val="28"/>
          <w:szCs w:val="28"/>
        </w:rPr>
      </w:pPr>
    </w:p>
    <w:p w14:paraId="7DC68587" w14:textId="77777777" w:rsidR="001F2385" w:rsidRPr="00610512" w:rsidRDefault="001F2385" w:rsidP="00A8675D">
      <w:pPr>
        <w:rPr>
          <w:b/>
          <w:bCs/>
          <w:sz w:val="28"/>
          <w:szCs w:val="28"/>
          <w:u w:val="single"/>
        </w:rPr>
      </w:pPr>
      <w:r w:rsidRPr="00610512">
        <w:rPr>
          <w:b/>
          <w:bCs/>
          <w:sz w:val="28"/>
          <w:szCs w:val="28"/>
          <w:u w:val="single"/>
        </w:rPr>
        <w:t>Nepiedalās:</w:t>
      </w:r>
    </w:p>
    <w:p w14:paraId="7DC68588" w14:textId="77777777" w:rsidR="001F2385" w:rsidRPr="00610512" w:rsidRDefault="001F2385" w:rsidP="00A8675D">
      <w:pPr>
        <w:rPr>
          <w:sz w:val="28"/>
          <w:szCs w:val="28"/>
        </w:rPr>
      </w:pPr>
      <w:r w:rsidRPr="00610512">
        <w:rPr>
          <w:sz w:val="28"/>
          <w:szCs w:val="28"/>
        </w:rPr>
        <w:t>Andis Mizišs, biedrība „Vides fakti”</w:t>
      </w:r>
    </w:p>
    <w:p w14:paraId="4FD8A4CD" w14:textId="0A16E979" w:rsidR="00610512" w:rsidRPr="00610512" w:rsidRDefault="00610512" w:rsidP="00610512">
      <w:pPr>
        <w:rPr>
          <w:sz w:val="28"/>
          <w:szCs w:val="28"/>
        </w:rPr>
      </w:pPr>
      <w:r w:rsidRPr="00610512">
        <w:rPr>
          <w:sz w:val="28"/>
          <w:szCs w:val="28"/>
        </w:rPr>
        <w:t>Eduards Šmits, Saldus rajona attīstības biedrība;</w:t>
      </w:r>
    </w:p>
    <w:p w14:paraId="1F3527AA" w14:textId="0F76571B" w:rsidR="00F73D47" w:rsidRPr="00610512" w:rsidRDefault="00F73D47" w:rsidP="00F73D47">
      <w:pPr>
        <w:rPr>
          <w:sz w:val="28"/>
          <w:szCs w:val="28"/>
        </w:rPr>
      </w:pPr>
      <w:r w:rsidRPr="00610512">
        <w:rPr>
          <w:sz w:val="28"/>
          <w:szCs w:val="28"/>
        </w:rPr>
        <w:t>Lilija Apine, biedrība “Zaļā brīvība</w:t>
      </w:r>
    </w:p>
    <w:p w14:paraId="7DC68589" w14:textId="77777777" w:rsidR="001F2385" w:rsidRPr="00610512" w:rsidRDefault="001F2385" w:rsidP="00A8675D">
      <w:pPr>
        <w:rPr>
          <w:sz w:val="28"/>
          <w:szCs w:val="28"/>
        </w:rPr>
      </w:pPr>
      <w:r w:rsidRPr="00610512">
        <w:rPr>
          <w:sz w:val="28"/>
          <w:szCs w:val="28"/>
        </w:rPr>
        <w:t xml:space="preserve">Dace </w:t>
      </w:r>
      <w:proofErr w:type="spellStart"/>
      <w:r w:rsidRPr="00610512">
        <w:rPr>
          <w:sz w:val="28"/>
          <w:szCs w:val="28"/>
        </w:rPr>
        <w:t>Helmane</w:t>
      </w:r>
      <w:proofErr w:type="spellEnd"/>
      <w:r w:rsidRPr="00610512">
        <w:rPr>
          <w:sz w:val="28"/>
          <w:szCs w:val="28"/>
        </w:rPr>
        <w:t>, Korporatīvās ilgtspējas un atbildības institūts</w:t>
      </w:r>
    </w:p>
    <w:p w14:paraId="1AEAA56B" w14:textId="4D88FE3C" w:rsidR="00F73D47" w:rsidRPr="00610512" w:rsidRDefault="00F73D47" w:rsidP="00F73D47">
      <w:pPr>
        <w:rPr>
          <w:sz w:val="28"/>
          <w:szCs w:val="28"/>
        </w:rPr>
      </w:pPr>
      <w:r w:rsidRPr="00610512">
        <w:rPr>
          <w:sz w:val="28"/>
          <w:szCs w:val="28"/>
        </w:rPr>
        <w:t xml:space="preserve">Nameda </w:t>
      </w:r>
      <w:proofErr w:type="spellStart"/>
      <w:r w:rsidR="00610512" w:rsidRPr="00610512">
        <w:rPr>
          <w:sz w:val="28"/>
          <w:szCs w:val="28"/>
        </w:rPr>
        <w:t>B</w:t>
      </w:r>
      <w:r w:rsidRPr="00610512">
        <w:rPr>
          <w:sz w:val="28"/>
          <w:szCs w:val="28"/>
        </w:rPr>
        <w:t>elmane</w:t>
      </w:r>
      <w:proofErr w:type="spellEnd"/>
      <w:r w:rsidRPr="00610512">
        <w:rPr>
          <w:sz w:val="28"/>
          <w:szCs w:val="28"/>
        </w:rPr>
        <w:t>, biedrība “Ekodizaina kompetences centrs”;</w:t>
      </w:r>
    </w:p>
    <w:p w14:paraId="136A7A34" w14:textId="5DD2FB65" w:rsidR="00F73D47" w:rsidRPr="00610512" w:rsidRDefault="00F73D47" w:rsidP="00F73D47">
      <w:pPr>
        <w:rPr>
          <w:sz w:val="28"/>
          <w:szCs w:val="28"/>
        </w:rPr>
      </w:pPr>
      <w:r w:rsidRPr="00610512">
        <w:rPr>
          <w:sz w:val="28"/>
          <w:szCs w:val="28"/>
        </w:rPr>
        <w:t>Olga Trasuna, biedrība „Latvijas Vides pārvaldības asociācija”;</w:t>
      </w:r>
    </w:p>
    <w:p w14:paraId="22EA422C" w14:textId="132D8246" w:rsidR="00F73D47" w:rsidRPr="00610512" w:rsidRDefault="00F73D47" w:rsidP="00F73D47">
      <w:pPr>
        <w:rPr>
          <w:sz w:val="28"/>
          <w:szCs w:val="28"/>
        </w:rPr>
      </w:pPr>
      <w:r w:rsidRPr="00610512">
        <w:rPr>
          <w:sz w:val="28"/>
          <w:szCs w:val="28"/>
        </w:rPr>
        <w:t>Normunds Teteris, Biķernieku meža aizsardzības biedrība;</w:t>
      </w:r>
    </w:p>
    <w:p w14:paraId="156D7DEB" w14:textId="5BB316A7" w:rsidR="00F73D47" w:rsidRPr="00610512" w:rsidRDefault="00F73D47" w:rsidP="00F73D47">
      <w:pPr>
        <w:rPr>
          <w:sz w:val="28"/>
          <w:szCs w:val="28"/>
        </w:rPr>
      </w:pPr>
      <w:r w:rsidRPr="00610512">
        <w:rPr>
          <w:sz w:val="28"/>
          <w:szCs w:val="28"/>
        </w:rPr>
        <w:t>Ilze Ozola, Dabas resursu uzraudzības grupa;</w:t>
      </w:r>
    </w:p>
    <w:p w14:paraId="50F3C350" w14:textId="7B1EC5E5" w:rsidR="00F73D47" w:rsidRPr="00610512" w:rsidRDefault="00F73D47" w:rsidP="00F73D47">
      <w:pPr>
        <w:rPr>
          <w:sz w:val="28"/>
          <w:szCs w:val="28"/>
        </w:rPr>
      </w:pPr>
      <w:r w:rsidRPr="00610512">
        <w:rPr>
          <w:sz w:val="28"/>
          <w:szCs w:val="28"/>
        </w:rPr>
        <w:t>Andis Liepa, nodibinājums “Ķemeru Nacionālā parka fonds”;</w:t>
      </w:r>
    </w:p>
    <w:p w14:paraId="130D13BF" w14:textId="5DA22C8E" w:rsidR="00F73D47" w:rsidRPr="00610512" w:rsidRDefault="00F73D47" w:rsidP="00F73D47">
      <w:pPr>
        <w:rPr>
          <w:sz w:val="28"/>
          <w:szCs w:val="28"/>
        </w:rPr>
      </w:pPr>
      <w:r w:rsidRPr="00610512">
        <w:rPr>
          <w:sz w:val="28"/>
          <w:szCs w:val="28"/>
        </w:rPr>
        <w:t>Elita Kalniņa, biedrība “Vides aizsardzības klubs”;</w:t>
      </w:r>
    </w:p>
    <w:p w14:paraId="7DC6858A" w14:textId="77777777" w:rsidR="001F2385" w:rsidRPr="00792339" w:rsidRDefault="001F2385" w:rsidP="00A8675D"/>
    <w:p w14:paraId="6D87E7FB" w14:textId="50A5062F" w:rsidR="00F73D47" w:rsidRPr="00610512" w:rsidRDefault="00F73D47" w:rsidP="00A8675D">
      <w:pPr>
        <w:rPr>
          <w:b/>
          <w:bCs/>
          <w:sz w:val="28"/>
          <w:szCs w:val="28"/>
          <w:u w:val="single"/>
        </w:rPr>
      </w:pPr>
      <w:r w:rsidRPr="00610512">
        <w:rPr>
          <w:b/>
          <w:bCs/>
          <w:sz w:val="28"/>
          <w:szCs w:val="28"/>
          <w:u w:val="single"/>
        </w:rPr>
        <w:t>Uzaicinātie pārstāvji</w:t>
      </w:r>
    </w:p>
    <w:p w14:paraId="146BC0F2" w14:textId="5F1DD8F8" w:rsidR="009C1520" w:rsidRPr="00610512" w:rsidRDefault="00610512" w:rsidP="00A8675D">
      <w:pPr>
        <w:rPr>
          <w:sz w:val="28"/>
          <w:szCs w:val="28"/>
        </w:rPr>
      </w:pPr>
      <w:r w:rsidRPr="00610512">
        <w:rPr>
          <w:sz w:val="28"/>
          <w:szCs w:val="28"/>
        </w:rPr>
        <w:t xml:space="preserve">Elita Baklāne </w:t>
      </w:r>
      <w:proofErr w:type="spellStart"/>
      <w:r w:rsidRPr="00610512">
        <w:rPr>
          <w:sz w:val="28"/>
          <w:szCs w:val="28"/>
        </w:rPr>
        <w:t>Ansberga</w:t>
      </w:r>
      <w:proofErr w:type="spellEnd"/>
      <w:r w:rsidRPr="00610512">
        <w:rPr>
          <w:sz w:val="28"/>
          <w:szCs w:val="28"/>
        </w:rPr>
        <w:t>,</w:t>
      </w:r>
    </w:p>
    <w:p w14:paraId="1FAB6A1E" w14:textId="19013A14" w:rsidR="00610512" w:rsidRPr="00610512" w:rsidRDefault="00610512" w:rsidP="00A8675D">
      <w:pPr>
        <w:rPr>
          <w:sz w:val="28"/>
          <w:szCs w:val="28"/>
        </w:rPr>
      </w:pPr>
      <w:r w:rsidRPr="00610512">
        <w:rPr>
          <w:sz w:val="28"/>
          <w:szCs w:val="28"/>
        </w:rPr>
        <w:t>Kristīne Dzelme,</w:t>
      </w:r>
    </w:p>
    <w:p w14:paraId="2E064FF9" w14:textId="074CBA70" w:rsidR="00F73D47" w:rsidRPr="00610512" w:rsidRDefault="00610512" w:rsidP="00A8675D">
      <w:pPr>
        <w:rPr>
          <w:sz w:val="28"/>
          <w:szCs w:val="28"/>
        </w:rPr>
      </w:pPr>
      <w:r w:rsidRPr="00610512">
        <w:rPr>
          <w:sz w:val="28"/>
          <w:szCs w:val="28"/>
        </w:rPr>
        <w:t>Kalvis Avotiņš,</w:t>
      </w:r>
    </w:p>
    <w:p w14:paraId="7CE385DD" w14:textId="16F4F70D" w:rsidR="00610512" w:rsidRPr="00610512" w:rsidRDefault="00610512" w:rsidP="00A8675D">
      <w:pPr>
        <w:rPr>
          <w:sz w:val="28"/>
          <w:szCs w:val="28"/>
          <w:lang w:val="en-GB"/>
        </w:rPr>
      </w:pPr>
      <w:r w:rsidRPr="00610512">
        <w:rPr>
          <w:sz w:val="28"/>
          <w:szCs w:val="28"/>
          <w:lang w:val="en-GB"/>
        </w:rPr>
        <w:t>Raimonds Sļesarevs</w:t>
      </w:r>
    </w:p>
    <w:p w14:paraId="49E62338" w14:textId="68313613" w:rsidR="00610512" w:rsidRPr="00610512" w:rsidRDefault="00610512" w:rsidP="00A8675D">
      <w:pPr>
        <w:rPr>
          <w:sz w:val="28"/>
          <w:szCs w:val="28"/>
          <w:lang w:val="en-GB"/>
        </w:rPr>
      </w:pPr>
      <w:r w:rsidRPr="00610512">
        <w:rPr>
          <w:sz w:val="28"/>
          <w:szCs w:val="28"/>
          <w:lang w:val="en-GB"/>
        </w:rPr>
        <w:t>Roko Jurgensons</w:t>
      </w:r>
    </w:p>
    <w:p w14:paraId="3792B818" w14:textId="1ACFB81E" w:rsidR="00610512" w:rsidRPr="00610512" w:rsidRDefault="00610512" w:rsidP="00A8675D">
      <w:pPr>
        <w:rPr>
          <w:sz w:val="28"/>
          <w:szCs w:val="28"/>
          <w:lang w:val="en-GB"/>
        </w:rPr>
      </w:pPr>
      <w:proofErr w:type="spellStart"/>
      <w:r w:rsidRPr="00610512">
        <w:rPr>
          <w:sz w:val="28"/>
          <w:szCs w:val="28"/>
          <w:lang w:val="en-GB"/>
        </w:rPr>
        <w:t>Valērijas</w:t>
      </w:r>
      <w:proofErr w:type="spellEnd"/>
      <w:r w:rsidRPr="00610512">
        <w:rPr>
          <w:sz w:val="28"/>
          <w:szCs w:val="28"/>
          <w:lang w:val="en-GB"/>
        </w:rPr>
        <w:t xml:space="preserve"> </w:t>
      </w:r>
      <w:proofErr w:type="spellStart"/>
      <w:r w:rsidRPr="00610512">
        <w:rPr>
          <w:sz w:val="28"/>
          <w:szCs w:val="28"/>
          <w:lang w:val="en-GB"/>
        </w:rPr>
        <w:t>Butāns</w:t>
      </w:r>
      <w:proofErr w:type="spellEnd"/>
    </w:p>
    <w:p w14:paraId="2D1A9D88" w14:textId="64A9549B" w:rsidR="00610512" w:rsidRPr="00610512" w:rsidRDefault="00610512" w:rsidP="00A8675D">
      <w:pPr>
        <w:rPr>
          <w:sz w:val="28"/>
          <w:szCs w:val="28"/>
          <w:lang w:val="en-GB"/>
        </w:rPr>
      </w:pPr>
      <w:r w:rsidRPr="00610512">
        <w:rPr>
          <w:sz w:val="28"/>
          <w:szCs w:val="28"/>
          <w:lang w:val="en-GB"/>
        </w:rPr>
        <w:t xml:space="preserve">Miks </w:t>
      </w:r>
      <w:proofErr w:type="spellStart"/>
      <w:r w:rsidRPr="00610512">
        <w:rPr>
          <w:sz w:val="28"/>
          <w:szCs w:val="28"/>
          <w:lang w:val="en-GB"/>
        </w:rPr>
        <w:t>Lejiņš</w:t>
      </w:r>
      <w:proofErr w:type="spellEnd"/>
    </w:p>
    <w:p w14:paraId="0EE82442" w14:textId="21DB9D17" w:rsidR="00610512" w:rsidRPr="00610512" w:rsidRDefault="00610512" w:rsidP="00A8675D">
      <w:pPr>
        <w:rPr>
          <w:sz w:val="28"/>
          <w:szCs w:val="28"/>
        </w:rPr>
      </w:pPr>
      <w:r w:rsidRPr="00610512">
        <w:rPr>
          <w:sz w:val="28"/>
          <w:szCs w:val="28"/>
          <w:lang w:val="en-GB"/>
        </w:rPr>
        <w:t>Inga Švarce</w:t>
      </w:r>
    </w:p>
    <w:p w14:paraId="323583AA" w14:textId="77777777" w:rsidR="00610512" w:rsidRPr="00792339" w:rsidRDefault="00610512" w:rsidP="00A8675D">
      <w:pPr>
        <w:rPr>
          <w:b/>
          <w:bCs/>
          <w:u w:val="single"/>
        </w:rPr>
      </w:pPr>
    </w:p>
    <w:p w14:paraId="7DC6858B" w14:textId="11DB883D" w:rsidR="001F2385" w:rsidRPr="00610512" w:rsidRDefault="001F2385" w:rsidP="00A8675D">
      <w:pPr>
        <w:rPr>
          <w:b/>
          <w:bCs/>
          <w:sz w:val="28"/>
          <w:szCs w:val="28"/>
          <w:u w:val="single"/>
        </w:rPr>
      </w:pPr>
      <w:r w:rsidRPr="00610512">
        <w:rPr>
          <w:b/>
          <w:bCs/>
          <w:sz w:val="28"/>
          <w:szCs w:val="28"/>
          <w:u w:val="single"/>
        </w:rPr>
        <w:t>Citi pārstāvji:</w:t>
      </w:r>
    </w:p>
    <w:p w14:paraId="7DC6858E" w14:textId="2E45A20C" w:rsidR="001F2385" w:rsidRPr="0055335F" w:rsidRDefault="00610512" w:rsidP="00D609AE">
      <w:pPr>
        <w:rPr>
          <w:bCs/>
          <w:sz w:val="28"/>
          <w:szCs w:val="28"/>
        </w:rPr>
      </w:pPr>
      <w:r w:rsidRPr="0055335F">
        <w:rPr>
          <w:bCs/>
          <w:sz w:val="28"/>
          <w:szCs w:val="28"/>
        </w:rPr>
        <w:t>Gunita Upīte Reinika</w:t>
      </w:r>
    </w:p>
    <w:p w14:paraId="389D4B9B" w14:textId="3056BD63" w:rsidR="00610512" w:rsidRPr="0055335F" w:rsidRDefault="00610512" w:rsidP="00D609AE">
      <w:pPr>
        <w:rPr>
          <w:bCs/>
          <w:sz w:val="28"/>
          <w:szCs w:val="28"/>
        </w:rPr>
      </w:pPr>
      <w:r w:rsidRPr="0055335F">
        <w:rPr>
          <w:bCs/>
          <w:sz w:val="28"/>
          <w:szCs w:val="28"/>
        </w:rPr>
        <w:t xml:space="preserve">Rolands </w:t>
      </w:r>
      <w:proofErr w:type="spellStart"/>
      <w:r w:rsidRPr="0055335F">
        <w:rPr>
          <w:bCs/>
          <w:sz w:val="28"/>
          <w:szCs w:val="28"/>
        </w:rPr>
        <w:t>Lēvalds</w:t>
      </w:r>
      <w:proofErr w:type="spellEnd"/>
    </w:p>
    <w:p w14:paraId="11226526" w14:textId="428EBE8F" w:rsidR="00610512" w:rsidRPr="0055335F" w:rsidRDefault="00610512" w:rsidP="00D609AE">
      <w:pPr>
        <w:rPr>
          <w:bCs/>
          <w:sz w:val="28"/>
          <w:szCs w:val="28"/>
        </w:rPr>
      </w:pPr>
      <w:r w:rsidRPr="0055335F">
        <w:rPr>
          <w:bCs/>
          <w:sz w:val="28"/>
          <w:szCs w:val="28"/>
        </w:rPr>
        <w:t>Evija Skrastiņa</w:t>
      </w:r>
    </w:p>
    <w:p w14:paraId="751FFD6E" w14:textId="12707F63" w:rsidR="00610512" w:rsidRPr="0055335F" w:rsidRDefault="00610512" w:rsidP="00D609AE">
      <w:pPr>
        <w:rPr>
          <w:bCs/>
          <w:sz w:val="28"/>
          <w:szCs w:val="28"/>
        </w:rPr>
      </w:pPr>
      <w:r w:rsidRPr="0055335F">
        <w:rPr>
          <w:bCs/>
          <w:sz w:val="28"/>
          <w:szCs w:val="28"/>
        </w:rPr>
        <w:t xml:space="preserve">Anna </w:t>
      </w:r>
      <w:proofErr w:type="spellStart"/>
      <w:r w:rsidRPr="0055335F">
        <w:rPr>
          <w:bCs/>
          <w:sz w:val="28"/>
          <w:szCs w:val="28"/>
        </w:rPr>
        <w:t>Adamsone</w:t>
      </w:r>
      <w:proofErr w:type="spellEnd"/>
    </w:p>
    <w:p w14:paraId="1007351E" w14:textId="26BA5653" w:rsidR="0055335F" w:rsidRPr="0055335F" w:rsidRDefault="00610512" w:rsidP="0055335F">
      <w:pPr>
        <w:rPr>
          <w:bCs/>
          <w:sz w:val="28"/>
          <w:szCs w:val="28"/>
        </w:rPr>
      </w:pPr>
      <w:r w:rsidRPr="0055335F">
        <w:rPr>
          <w:bCs/>
          <w:sz w:val="28"/>
          <w:szCs w:val="28"/>
        </w:rPr>
        <w:t>Līga Pakalna</w:t>
      </w:r>
      <w:r w:rsidR="0055335F" w:rsidRPr="0055335F">
        <w:rPr>
          <w:sz w:val="28"/>
          <w:szCs w:val="28"/>
        </w:rPr>
        <w:t xml:space="preserve"> </w:t>
      </w:r>
    </w:p>
    <w:p w14:paraId="22B18AF2" w14:textId="5B5A6EF3" w:rsidR="0055335F" w:rsidRPr="0055335F" w:rsidRDefault="0055335F" w:rsidP="0055335F">
      <w:pPr>
        <w:pStyle w:val="NormalWeb"/>
        <w:spacing w:before="0" w:beforeAutospacing="0" w:after="0" w:afterAutospacing="0"/>
        <w:rPr>
          <w:sz w:val="28"/>
          <w:szCs w:val="28"/>
        </w:rPr>
      </w:pPr>
      <w:r>
        <w:rPr>
          <w:sz w:val="28"/>
          <w:szCs w:val="28"/>
        </w:rPr>
        <w:t xml:space="preserve">Ģirts </w:t>
      </w:r>
      <w:proofErr w:type="spellStart"/>
      <w:r>
        <w:rPr>
          <w:sz w:val="28"/>
          <w:szCs w:val="28"/>
        </w:rPr>
        <w:t>Dubkēvičs</w:t>
      </w:r>
      <w:proofErr w:type="spellEnd"/>
    </w:p>
    <w:p w14:paraId="3351A43E" w14:textId="3829AD84" w:rsidR="00610512" w:rsidRPr="0055335F" w:rsidRDefault="0055335F" w:rsidP="00D609AE">
      <w:pPr>
        <w:rPr>
          <w:bCs/>
          <w:sz w:val="28"/>
          <w:szCs w:val="28"/>
        </w:rPr>
      </w:pPr>
      <w:r w:rsidRPr="0055335F">
        <w:rPr>
          <w:bCs/>
          <w:sz w:val="28"/>
          <w:szCs w:val="28"/>
        </w:rPr>
        <w:t>Raimonds Veinbergs,</w:t>
      </w:r>
    </w:p>
    <w:p w14:paraId="3CCB2186" w14:textId="07DA23C4" w:rsidR="0055335F" w:rsidRPr="0055335F" w:rsidRDefault="0055335F" w:rsidP="00D609AE">
      <w:pPr>
        <w:rPr>
          <w:bCs/>
          <w:sz w:val="28"/>
          <w:szCs w:val="28"/>
        </w:rPr>
      </w:pPr>
      <w:r w:rsidRPr="0055335F">
        <w:rPr>
          <w:bCs/>
          <w:sz w:val="28"/>
          <w:szCs w:val="28"/>
        </w:rPr>
        <w:t>Viktors Ušakovs</w:t>
      </w:r>
    </w:p>
    <w:p w14:paraId="0C2F1EC4" w14:textId="73969273" w:rsidR="0055335F" w:rsidRPr="0055335F" w:rsidRDefault="0055335F" w:rsidP="00D609AE">
      <w:pPr>
        <w:rPr>
          <w:bCs/>
          <w:sz w:val="28"/>
          <w:szCs w:val="28"/>
        </w:rPr>
      </w:pPr>
      <w:r w:rsidRPr="0055335F">
        <w:rPr>
          <w:bCs/>
          <w:sz w:val="28"/>
          <w:szCs w:val="28"/>
        </w:rPr>
        <w:t xml:space="preserve">Aldis </w:t>
      </w:r>
      <w:proofErr w:type="spellStart"/>
      <w:r w:rsidRPr="0055335F">
        <w:rPr>
          <w:bCs/>
          <w:sz w:val="28"/>
          <w:szCs w:val="28"/>
        </w:rPr>
        <w:t>Kluburs</w:t>
      </w:r>
      <w:proofErr w:type="spellEnd"/>
    </w:p>
    <w:p w14:paraId="48A81A50" w14:textId="78D4CE73" w:rsidR="0055335F" w:rsidRPr="0055335F" w:rsidRDefault="0055335F" w:rsidP="00D609AE">
      <w:pPr>
        <w:rPr>
          <w:bCs/>
          <w:sz w:val="28"/>
          <w:szCs w:val="28"/>
        </w:rPr>
      </w:pPr>
      <w:r w:rsidRPr="0055335F">
        <w:rPr>
          <w:bCs/>
          <w:sz w:val="28"/>
          <w:szCs w:val="28"/>
        </w:rPr>
        <w:t>Arta Deniņa,</w:t>
      </w:r>
    </w:p>
    <w:p w14:paraId="20BF490D" w14:textId="505D2138" w:rsidR="0055335F" w:rsidRPr="0058077C" w:rsidRDefault="0058077C" w:rsidP="00D609AE">
      <w:pPr>
        <w:rPr>
          <w:bCs/>
          <w:sz w:val="28"/>
          <w:szCs w:val="28"/>
        </w:rPr>
      </w:pPr>
      <w:r w:rsidRPr="0058077C">
        <w:rPr>
          <w:bCs/>
          <w:sz w:val="28"/>
          <w:szCs w:val="28"/>
        </w:rPr>
        <w:t>Miķelis Cinis</w:t>
      </w:r>
    </w:p>
    <w:p w14:paraId="14839457" w14:textId="77777777" w:rsidR="0058077C" w:rsidRDefault="0058077C" w:rsidP="00D609AE">
      <w:pPr>
        <w:rPr>
          <w:b/>
        </w:rPr>
      </w:pPr>
    </w:p>
    <w:p w14:paraId="50F240E4" w14:textId="4CDE1751" w:rsidR="00610512" w:rsidRPr="00610512" w:rsidRDefault="00610512" w:rsidP="00D609AE">
      <w:pPr>
        <w:rPr>
          <w:b/>
          <w:u w:val="single"/>
        </w:rPr>
      </w:pPr>
      <w:r w:rsidRPr="00610512">
        <w:rPr>
          <w:b/>
          <w:u w:val="single"/>
        </w:rPr>
        <w:t>VARAM pārstāvji:</w:t>
      </w:r>
    </w:p>
    <w:p w14:paraId="2202E6AA" w14:textId="61914D33" w:rsidR="00610512" w:rsidRPr="00610512" w:rsidRDefault="00610512" w:rsidP="00D609AE">
      <w:pPr>
        <w:rPr>
          <w:bCs/>
          <w:sz w:val="28"/>
          <w:szCs w:val="28"/>
        </w:rPr>
      </w:pPr>
      <w:r w:rsidRPr="00610512">
        <w:rPr>
          <w:bCs/>
          <w:sz w:val="28"/>
          <w:szCs w:val="28"/>
        </w:rPr>
        <w:t>Guna Šmerliņa</w:t>
      </w:r>
    </w:p>
    <w:p w14:paraId="550EAAB1" w14:textId="1A2A988D" w:rsidR="00610512" w:rsidRPr="00610512" w:rsidRDefault="00610512" w:rsidP="00D609AE">
      <w:pPr>
        <w:rPr>
          <w:bCs/>
          <w:sz w:val="28"/>
          <w:szCs w:val="28"/>
        </w:rPr>
      </w:pPr>
      <w:r w:rsidRPr="00610512">
        <w:rPr>
          <w:bCs/>
          <w:sz w:val="28"/>
          <w:szCs w:val="28"/>
        </w:rPr>
        <w:t>Jolanta Malnace</w:t>
      </w:r>
    </w:p>
    <w:p w14:paraId="7DC6858F" w14:textId="77777777" w:rsidR="000C47D2" w:rsidRDefault="000C47D2" w:rsidP="009714C3">
      <w:pPr>
        <w:rPr>
          <w:b/>
          <w:sz w:val="28"/>
          <w:szCs w:val="28"/>
          <w:u w:val="single"/>
        </w:rPr>
      </w:pPr>
    </w:p>
    <w:p w14:paraId="3920FAE0" w14:textId="77777777" w:rsidR="00610512" w:rsidRDefault="00610512" w:rsidP="009714C3">
      <w:pPr>
        <w:rPr>
          <w:b/>
          <w:sz w:val="28"/>
          <w:szCs w:val="28"/>
          <w:u w:val="single"/>
        </w:rPr>
      </w:pPr>
    </w:p>
    <w:p w14:paraId="1672CDDD" w14:textId="77777777" w:rsidR="00610512" w:rsidRDefault="00610512" w:rsidP="009714C3">
      <w:pPr>
        <w:rPr>
          <w:b/>
          <w:sz w:val="28"/>
          <w:szCs w:val="28"/>
          <w:u w:val="single"/>
        </w:rPr>
      </w:pPr>
    </w:p>
    <w:p w14:paraId="1FCC046C" w14:textId="77777777" w:rsidR="00610512" w:rsidRPr="00610512" w:rsidRDefault="00610512" w:rsidP="009714C3">
      <w:pPr>
        <w:rPr>
          <w:b/>
          <w:sz w:val="28"/>
          <w:szCs w:val="28"/>
          <w:u w:val="single"/>
        </w:rPr>
      </w:pPr>
    </w:p>
    <w:p w14:paraId="7DC68590" w14:textId="77777777" w:rsidR="00332FA5" w:rsidRPr="00610512" w:rsidRDefault="00165418" w:rsidP="00332FA5">
      <w:pPr>
        <w:jc w:val="both"/>
        <w:outlineLvl w:val="0"/>
        <w:rPr>
          <w:sz w:val="28"/>
          <w:szCs w:val="28"/>
        </w:rPr>
      </w:pPr>
      <w:r w:rsidRPr="00610512">
        <w:rPr>
          <w:b/>
          <w:sz w:val="28"/>
          <w:szCs w:val="28"/>
        </w:rPr>
        <w:lastRenderedPageBreak/>
        <w:t>S</w:t>
      </w:r>
      <w:r w:rsidR="009E048F" w:rsidRPr="00610512">
        <w:rPr>
          <w:b/>
          <w:sz w:val="28"/>
          <w:szCs w:val="28"/>
        </w:rPr>
        <w:t xml:space="preserve">ēdi </w:t>
      </w:r>
      <w:r w:rsidR="00E878D6" w:rsidRPr="00610512">
        <w:rPr>
          <w:b/>
          <w:sz w:val="28"/>
          <w:szCs w:val="28"/>
        </w:rPr>
        <w:t>atklāj</w:t>
      </w:r>
      <w:r w:rsidR="008F0F4E" w:rsidRPr="00610512">
        <w:rPr>
          <w:sz w:val="28"/>
          <w:szCs w:val="28"/>
        </w:rPr>
        <w:t>:</w:t>
      </w:r>
      <w:r w:rsidR="00654ADA" w:rsidRPr="00610512">
        <w:rPr>
          <w:sz w:val="28"/>
          <w:szCs w:val="28"/>
        </w:rPr>
        <w:t xml:space="preserve"> </w:t>
      </w:r>
      <w:r w:rsidR="002B1A1C" w:rsidRPr="00610512">
        <w:rPr>
          <w:sz w:val="28"/>
          <w:szCs w:val="28"/>
        </w:rPr>
        <w:t xml:space="preserve"> Juris Jātnieks, </w:t>
      </w:r>
      <w:r w:rsidR="00E878D6" w:rsidRPr="00610512">
        <w:rPr>
          <w:sz w:val="28"/>
          <w:szCs w:val="28"/>
        </w:rPr>
        <w:t>VKP priekšsēdētājs</w:t>
      </w:r>
      <w:r w:rsidR="001D39C1" w:rsidRPr="00610512">
        <w:rPr>
          <w:sz w:val="28"/>
          <w:szCs w:val="28"/>
        </w:rPr>
        <w:t>.</w:t>
      </w:r>
    </w:p>
    <w:p w14:paraId="7DC68591" w14:textId="77777777" w:rsidR="00DA4AF0" w:rsidRPr="00610512" w:rsidRDefault="009E048F" w:rsidP="00ED0A51">
      <w:pPr>
        <w:spacing w:after="120"/>
        <w:jc w:val="both"/>
        <w:rPr>
          <w:sz w:val="28"/>
          <w:szCs w:val="28"/>
        </w:rPr>
      </w:pPr>
      <w:r w:rsidRPr="00610512">
        <w:rPr>
          <w:b/>
          <w:sz w:val="28"/>
          <w:szCs w:val="28"/>
        </w:rPr>
        <w:t xml:space="preserve">Sēdi </w:t>
      </w:r>
      <w:r w:rsidR="007B3AAD" w:rsidRPr="00610512">
        <w:rPr>
          <w:b/>
          <w:sz w:val="28"/>
          <w:szCs w:val="28"/>
        </w:rPr>
        <w:t>protokol</w:t>
      </w:r>
      <w:r w:rsidR="006042C2" w:rsidRPr="00610512">
        <w:rPr>
          <w:b/>
          <w:sz w:val="28"/>
          <w:szCs w:val="28"/>
        </w:rPr>
        <w:t>ē</w:t>
      </w:r>
      <w:r w:rsidR="006042C2" w:rsidRPr="00610512">
        <w:rPr>
          <w:sz w:val="28"/>
          <w:szCs w:val="28"/>
        </w:rPr>
        <w:t>: Ilze Trušinska</w:t>
      </w:r>
      <w:r w:rsidR="00934DC3" w:rsidRPr="00610512">
        <w:rPr>
          <w:sz w:val="28"/>
          <w:szCs w:val="28"/>
        </w:rPr>
        <w:t xml:space="preserve">, </w:t>
      </w:r>
      <w:r w:rsidR="00C479D6" w:rsidRPr="00610512">
        <w:rPr>
          <w:sz w:val="28"/>
          <w:szCs w:val="28"/>
        </w:rPr>
        <w:t xml:space="preserve">VKP </w:t>
      </w:r>
      <w:r w:rsidRPr="00610512">
        <w:rPr>
          <w:sz w:val="28"/>
          <w:szCs w:val="28"/>
        </w:rPr>
        <w:t>sekretāre</w:t>
      </w:r>
    </w:p>
    <w:p w14:paraId="7DC68592" w14:textId="77777777" w:rsidR="003D5F04" w:rsidRPr="00610512" w:rsidRDefault="003D5F04" w:rsidP="00D37F86">
      <w:pPr>
        <w:jc w:val="both"/>
        <w:rPr>
          <w:bCs/>
          <w:iCs/>
          <w:sz w:val="28"/>
          <w:szCs w:val="28"/>
        </w:rPr>
      </w:pPr>
    </w:p>
    <w:p w14:paraId="7DC68593" w14:textId="77777777" w:rsidR="00D10787" w:rsidRPr="00610512" w:rsidRDefault="000863DB" w:rsidP="00BE3F5D">
      <w:pPr>
        <w:jc w:val="both"/>
        <w:rPr>
          <w:bCs/>
          <w:iCs/>
          <w:sz w:val="28"/>
          <w:szCs w:val="28"/>
        </w:rPr>
      </w:pPr>
      <w:r w:rsidRPr="00610512">
        <w:rPr>
          <w:b/>
          <w:bCs/>
          <w:iCs/>
          <w:sz w:val="28"/>
          <w:szCs w:val="28"/>
        </w:rPr>
        <w:t>Sēdes atklāšana,</w:t>
      </w:r>
      <w:r w:rsidRPr="00610512">
        <w:rPr>
          <w:bCs/>
          <w:iCs/>
          <w:sz w:val="28"/>
          <w:szCs w:val="28"/>
        </w:rPr>
        <w:t xml:space="preserve"> Juris Jātnieks, Vides konsultatīvās padomes priekšsēdētājs</w:t>
      </w:r>
      <w:r w:rsidR="001C4279" w:rsidRPr="00610512">
        <w:rPr>
          <w:bCs/>
          <w:iCs/>
          <w:sz w:val="28"/>
          <w:szCs w:val="28"/>
        </w:rPr>
        <w:t>,</w:t>
      </w:r>
    </w:p>
    <w:p w14:paraId="7DC68594" w14:textId="77777777" w:rsidR="003A072C" w:rsidRPr="00610512" w:rsidRDefault="003A072C" w:rsidP="00BE3F5D">
      <w:pPr>
        <w:jc w:val="both"/>
        <w:rPr>
          <w:bCs/>
          <w:iCs/>
          <w:sz w:val="28"/>
          <w:szCs w:val="28"/>
        </w:rPr>
      </w:pPr>
    </w:p>
    <w:p w14:paraId="7DC6860C" w14:textId="77777777" w:rsidR="00E05AEE" w:rsidRPr="00610512" w:rsidRDefault="00E05AEE" w:rsidP="00B12C0E">
      <w:pPr>
        <w:jc w:val="both"/>
        <w:rPr>
          <w:bCs/>
          <w:iCs/>
          <w:sz w:val="28"/>
          <w:szCs w:val="28"/>
        </w:rPr>
      </w:pPr>
    </w:p>
    <w:p w14:paraId="46F5F529" w14:textId="77777777" w:rsidR="00792339" w:rsidRPr="00610512" w:rsidRDefault="00792339" w:rsidP="00792339">
      <w:pPr>
        <w:pStyle w:val="ListParagraph"/>
        <w:numPr>
          <w:ilvl w:val="0"/>
          <w:numId w:val="48"/>
        </w:numPr>
        <w:rPr>
          <w:b/>
          <w:iCs/>
          <w:sz w:val="28"/>
          <w:szCs w:val="28"/>
        </w:rPr>
      </w:pPr>
      <w:r w:rsidRPr="00610512">
        <w:rPr>
          <w:b/>
          <w:iCs/>
          <w:sz w:val="28"/>
          <w:szCs w:val="28"/>
        </w:rPr>
        <w:t>Sanāksmes atklāšana</w:t>
      </w:r>
    </w:p>
    <w:p w14:paraId="7DC6860D" w14:textId="3A1215F4" w:rsidR="007340F1" w:rsidRPr="00610512" w:rsidRDefault="007340F1" w:rsidP="00792339">
      <w:pPr>
        <w:jc w:val="both"/>
        <w:rPr>
          <w:bCs/>
          <w:iCs/>
          <w:sz w:val="28"/>
          <w:szCs w:val="28"/>
        </w:rPr>
      </w:pPr>
    </w:p>
    <w:p w14:paraId="7DC6860E" w14:textId="5650AF21" w:rsidR="007340F1" w:rsidRPr="00610512" w:rsidRDefault="00220D4C" w:rsidP="00B12C0E">
      <w:pPr>
        <w:jc w:val="both"/>
        <w:rPr>
          <w:bCs/>
          <w:iCs/>
          <w:sz w:val="28"/>
          <w:szCs w:val="28"/>
        </w:rPr>
      </w:pPr>
      <w:r w:rsidRPr="00610512">
        <w:rPr>
          <w:bCs/>
          <w:iCs/>
          <w:sz w:val="28"/>
          <w:szCs w:val="28"/>
        </w:rPr>
        <w:t>Juris Jātnieks atklāj sēdi, izsakot pateicību pārstāvjiem par iespēju piedalīties VKP sēdē.</w:t>
      </w:r>
    </w:p>
    <w:p w14:paraId="7DC6860F" w14:textId="77777777" w:rsidR="00142F01" w:rsidRPr="00610512" w:rsidRDefault="00142F01" w:rsidP="00B12C0E">
      <w:pPr>
        <w:jc w:val="both"/>
        <w:rPr>
          <w:bCs/>
          <w:iCs/>
          <w:sz w:val="28"/>
          <w:szCs w:val="28"/>
        </w:rPr>
      </w:pPr>
    </w:p>
    <w:p w14:paraId="7DC68610" w14:textId="4317ABCD" w:rsidR="00142F01" w:rsidRPr="0055335F" w:rsidRDefault="0055335F" w:rsidP="0055335F">
      <w:pPr>
        <w:pStyle w:val="ListParagraph"/>
        <w:numPr>
          <w:ilvl w:val="0"/>
          <w:numId w:val="48"/>
        </w:numPr>
        <w:jc w:val="both"/>
        <w:rPr>
          <w:bCs/>
          <w:iCs/>
          <w:sz w:val="28"/>
          <w:szCs w:val="28"/>
        </w:rPr>
      </w:pPr>
      <w:r w:rsidRPr="00CD0AC1">
        <w:rPr>
          <w:b/>
          <w:bCs/>
          <w:sz w:val="28"/>
          <w:szCs w:val="28"/>
        </w:rPr>
        <w:t>Par potenciālo grunts piesārņojumu ar bīstamajiem azbesta būvgružiem TEC 2 teritorijā Aconē</w:t>
      </w:r>
    </w:p>
    <w:p w14:paraId="26FF8B89" w14:textId="77777777" w:rsidR="006C4C79" w:rsidRDefault="006C4C79" w:rsidP="00B12C0E">
      <w:pPr>
        <w:jc w:val="both"/>
        <w:rPr>
          <w:b/>
          <w:iCs/>
          <w:sz w:val="28"/>
          <w:szCs w:val="28"/>
        </w:rPr>
      </w:pPr>
    </w:p>
    <w:p w14:paraId="3B228EA2" w14:textId="77777777" w:rsidR="00473A1D" w:rsidRPr="00473A1D" w:rsidRDefault="0058077C" w:rsidP="00473A1D">
      <w:pPr>
        <w:pStyle w:val="NormalWeb"/>
        <w:spacing w:before="120" w:beforeAutospacing="0" w:after="0" w:afterAutospacing="0"/>
        <w:jc w:val="both"/>
        <w:rPr>
          <w:bCs/>
          <w:iCs/>
          <w:sz w:val="28"/>
          <w:szCs w:val="28"/>
        </w:rPr>
      </w:pPr>
      <w:r w:rsidRPr="00473A1D">
        <w:rPr>
          <w:bCs/>
          <w:iCs/>
          <w:sz w:val="28"/>
          <w:szCs w:val="28"/>
        </w:rPr>
        <w:t xml:space="preserve">Miks Lejiņš informēja, ka </w:t>
      </w:r>
      <w:r w:rsidR="00473A1D" w:rsidRPr="00473A1D">
        <w:rPr>
          <w:bCs/>
          <w:iCs/>
          <w:sz w:val="28"/>
          <w:szCs w:val="28"/>
        </w:rPr>
        <w:t>2018. gada 8. martā AS Augstsprieguma tīkls veica cenu aptauju ar mērķi attīrīt teritoriju Pierīgas TEC2 Aconē, no piesārņotās grunts.</w:t>
      </w:r>
    </w:p>
    <w:p w14:paraId="6AB1E5B0" w14:textId="5741EE1E" w:rsidR="00473A1D" w:rsidRDefault="00473A1D" w:rsidP="00473A1D">
      <w:pPr>
        <w:pStyle w:val="NormalWeb"/>
        <w:spacing w:before="120" w:beforeAutospacing="0" w:after="0" w:afterAutospacing="0"/>
        <w:jc w:val="both"/>
        <w:rPr>
          <w:bCs/>
          <w:iCs/>
          <w:sz w:val="28"/>
          <w:szCs w:val="28"/>
        </w:rPr>
      </w:pPr>
      <w:r w:rsidRPr="00473A1D">
        <w:rPr>
          <w:bCs/>
          <w:iCs/>
          <w:sz w:val="28"/>
          <w:szCs w:val="28"/>
        </w:rPr>
        <w:t xml:space="preserve">Konkursanti saņēma AS Augstsprieguma tīkls pārstāvja (SIA KUBS) telefonisku piedāvājumu piedalīties cenu aptaujā </w:t>
      </w:r>
      <w:r w:rsidRPr="00473A1D">
        <w:rPr>
          <w:b/>
          <w:iCs/>
          <w:sz w:val="28"/>
          <w:szCs w:val="28"/>
        </w:rPr>
        <w:t>-</w:t>
      </w:r>
      <w:r w:rsidRPr="00473A1D">
        <w:rPr>
          <w:bCs/>
          <w:iCs/>
          <w:sz w:val="28"/>
          <w:szCs w:val="28"/>
        </w:rPr>
        <w:t xml:space="preserve"> bīstamās grunts iepirkšanai utilizācijai no TEC2 Acone.</w:t>
      </w:r>
      <w:r>
        <w:rPr>
          <w:bCs/>
          <w:iCs/>
          <w:sz w:val="28"/>
          <w:szCs w:val="28"/>
        </w:rPr>
        <w:t xml:space="preserve"> </w:t>
      </w:r>
      <w:r w:rsidRPr="00473A1D">
        <w:rPr>
          <w:bCs/>
          <w:iCs/>
          <w:sz w:val="28"/>
          <w:szCs w:val="28"/>
        </w:rPr>
        <w:t>Plānotais nomaināmās un nederīgās grunts apjoms bija 2471m3</w:t>
      </w:r>
      <w:r>
        <w:rPr>
          <w:bCs/>
          <w:iCs/>
          <w:sz w:val="28"/>
          <w:szCs w:val="28"/>
        </w:rPr>
        <w:t>.</w:t>
      </w:r>
    </w:p>
    <w:p w14:paraId="5E4569E7" w14:textId="4388BCD6" w:rsidR="00473A1D" w:rsidRPr="00473A1D" w:rsidRDefault="00473A1D" w:rsidP="00473A1D">
      <w:pPr>
        <w:pStyle w:val="NormalWeb"/>
        <w:spacing w:before="120" w:beforeAutospacing="0" w:after="0" w:afterAutospacing="0"/>
        <w:jc w:val="both"/>
        <w:rPr>
          <w:bCs/>
          <w:iCs/>
          <w:sz w:val="28"/>
          <w:szCs w:val="28"/>
        </w:rPr>
      </w:pPr>
      <w:r w:rsidRPr="00473A1D">
        <w:rPr>
          <w:bCs/>
          <w:iCs/>
          <w:sz w:val="28"/>
          <w:szCs w:val="28"/>
        </w:rPr>
        <w:t xml:space="preserve">Uzņēmumam galvenais uzdevums tika definēts - izvest grunti no TEC2 Acone teritorijas savlaicīgi, lai nekavētu būvniecības darbus. Rakšanu un iekraušanu veica AS Augstsprieguma tīkls pārstāvji (SIA </w:t>
      </w:r>
      <w:r w:rsidR="00CC0A01">
        <w:rPr>
          <w:bCs/>
          <w:iCs/>
          <w:sz w:val="28"/>
          <w:szCs w:val="28"/>
        </w:rPr>
        <w:t>“</w:t>
      </w:r>
      <w:r w:rsidRPr="00473A1D">
        <w:rPr>
          <w:bCs/>
          <w:iCs/>
          <w:sz w:val="28"/>
          <w:szCs w:val="28"/>
        </w:rPr>
        <w:t>SOLTEC</w:t>
      </w:r>
      <w:r w:rsidR="00CC0A01">
        <w:rPr>
          <w:bCs/>
          <w:iCs/>
          <w:sz w:val="28"/>
          <w:szCs w:val="28"/>
        </w:rPr>
        <w:t>”</w:t>
      </w:r>
      <w:r w:rsidRPr="00473A1D">
        <w:rPr>
          <w:bCs/>
          <w:iCs/>
          <w:sz w:val="28"/>
          <w:szCs w:val="28"/>
        </w:rPr>
        <w:t xml:space="preserve"> un SIA </w:t>
      </w:r>
      <w:r w:rsidR="00CC0A01">
        <w:rPr>
          <w:bCs/>
          <w:iCs/>
          <w:sz w:val="28"/>
          <w:szCs w:val="28"/>
        </w:rPr>
        <w:t>“</w:t>
      </w:r>
      <w:r w:rsidRPr="00473A1D">
        <w:rPr>
          <w:bCs/>
          <w:iCs/>
          <w:sz w:val="28"/>
          <w:szCs w:val="28"/>
        </w:rPr>
        <w:t>KUBS</w:t>
      </w:r>
      <w:r w:rsidR="00CC0A01">
        <w:rPr>
          <w:bCs/>
          <w:iCs/>
          <w:sz w:val="28"/>
          <w:szCs w:val="28"/>
        </w:rPr>
        <w:t>”</w:t>
      </w:r>
      <w:r w:rsidRPr="00473A1D">
        <w:rPr>
          <w:bCs/>
          <w:iCs/>
          <w:sz w:val="28"/>
          <w:szCs w:val="28"/>
        </w:rPr>
        <w:t>).</w:t>
      </w:r>
    </w:p>
    <w:p w14:paraId="2EBFE51E" w14:textId="1B087B39" w:rsidR="00473A1D" w:rsidRDefault="00473A1D" w:rsidP="00473A1D">
      <w:pPr>
        <w:pStyle w:val="NormalWeb"/>
        <w:spacing w:before="120" w:beforeAutospacing="0" w:after="0" w:afterAutospacing="0"/>
        <w:jc w:val="both"/>
        <w:rPr>
          <w:bCs/>
          <w:iCs/>
          <w:sz w:val="28"/>
          <w:szCs w:val="28"/>
        </w:rPr>
      </w:pPr>
      <w:r w:rsidRPr="00473A1D">
        <w:rPr>
          <w:bCs/>
          <w:iCs/>
          <w:sz w:val="28"/>
          <w:szCs w:val="28"/>
        </w:rPr>
        <w:t xml:space="preserve">Neilgi pēc darbu uzsākšanas 2019. gada 6. februārī izvestajās kravās SIA </w:t>
      </w:r>
      <w:proofErr w:type="spellStart"/>
      <w:r w:rsidRPr="00473A1D">
        <w:rPr>
          <w:bCs/>
          <w:iCs/>
          <w:sz w:val="28"/>
          <w:szCs w:val="28"/>
        </w:rPr>
        <w:t>EkoDem</w:t>
      </w:r>
      <w:proofErr w:type="spellEnd"/>
      <w:r w:rsidRPr="00473A1D">
        <w:rPr>
          <w:bCs/>
          <w:iCs/>
          <w:sz w:val="28"/>
          <w:szCs w:val="28"/>
        </w:rPr>
        <w:t xml:space="preserve"> vizuāli konstatēja materiālus, kas varēja saturēt azbesta šķiedras. SIA </w:t>
      </w:r>
      <w:proofErr w:type="spellStart"/>
      <w:r w:rsidRPr="00473A1D">
        <w:rPr>
          <w:bCs/>
          <w:iCs/>
          <w:sz w:val="28"/>
          <w:szCs w:val="28"/>
        </w:rPr>
        <w:t>EkoDem</w:t>
      </w:r>
      <w:proofErr w:type="spellEnd"/>
      <w:r w:rsidRPr="00473A1D">
        <w:rPr>
          <w:bCs/>
          <w:iCs/>
          <w:sz w:val="28"/>
          <w:szCs w:val="28"/>
        </w:rPr>
        <w:t xml:space="preserve"> veica foto fiksāciju izvestajām kravām nekavējoties informēja pasūtītāju.</w:t>
      </w:r>
    </w:p>
    <w:p w14:paraId="27F8D633" w14:textId="59824A7E" w:rsidR="00473A1D" w:rsidRDefault="00473A1D" w:rsidP="00473A1D">
      <w:pPr>
        <w:pStyle w:val="NormalWeb"/>
        <w:spacing w:before="120" w:beforeAutospacing="0" w:after="0" w:afterAutospacing="0"/>
        <w:jc w:val="both"/>
        <w:rPr>
          <w:bCs/>
          <w:iCs/>
          <w:sz w:val="28"/>
          <w:szCs w:val="28"/>
        </w:rPr>
      </w:pPr>
      <w:r w:rsidRPr="00473A1D">
        <w:rPr>
          <w:bCs/>
          <w:iCs/>
          <w:sz w:val="28"/>
          <w:szCs w:val="28"/>
        </w:rPr>
        <w:t>Darbu apturēšana pēc azbesta piesārņojuma konstatēšanas</w:t>
      </w:r>
      <w:r>
        <w:rPr>
          <w:bCs/>
          <w:iCs/>
          <w:sz w:val="28"/>
          <w:szCs w:val="28"/>
        </w:rPr>
        <w:t>,</w:t>
      </w:r>
      <w:r w:rsidRPr="00473A1D">
        <w:t xml:space="preserve"> </w:t>
      </w:r>
      <w:r w:rsidRPr="00473A1D">
        <w:rPr>
          <w:bCs/>
          <w:iCs/>
          <w:sz w:val="28"/>
          <w:szCs w:val="28"/>
        </w:rPr>
        <w:t>2019.gada 15.februārī darbi tika pārtraukti līdz jautājuma par utilizāciju sakārtošanai.</w:t>
      </w:r>
    </w:p>
    <w:p w14:paraId="116A1F2E" w14:textId="7811A0F7" w:rsidR="0058077C" w:rsidRPr="009057D2" w:rsidRDefault="00473A1D" w:rsidP="00473A1D">
      <w:pPr>
        <w:pStyle w:val="NormalWeb"/>
        <w:spacing w:before="120" w:beforeAutospacing="0" w:after="0" w:afterAutospacing="0"/>
        <w:jc w:val="both"/>
        <w:rPr>
          <w:rFonts w:eastAsiaTheme="minorEastAsia"/>
          <w:kern w:val="24"/>
          <w:sz w:val="28"/>
          <w:szCs w:val="28"/>
        </w:rPr>
      </w:pPr>
      <w:r w:rsidRPr="00473A1D">
        <w:rPr>
          <w:rFonts w:eastAsiaTheme="minorEastAsia"/>
          <w:kern w:val="24"/>
          <w:sz w:val="28"/>
          <w:szCs w:val="28"/>
        </w:rPr>
        <w:t>Valsts vides dienesta rīcība pēc palīdzības lūguma</w:t>
      </w:r>
      <w:r>
        <w:rPr>
          <w:rFonts w:eastAsiaTheme="minorEastAsia"/>
          <w:kern w:val="24"/>
          <w:sz w:val="28"/>
          <w:szCs w:val="28"/>
        </w:rPr>
        <w:t>.</w:t>
      </w:r>
      <w:r w:rsidR="009057D2">
        <w:rPr>
          <w:rFonts w:eastAsiaTheme="minorEastAsia"/>
          <w:kern w:val="24"/>
          <w:sz w:val="28"/>
          <w:szCs w:val="28"/>
        </w:rPr>
        <w:t xml:space="preserve"> </w:t>
      </w:r>
      <w:r w:rsidRPr="00473A1D">
        <w:rPr>
          <w:rFonts w:eastAsiaTheme="minorEastAsia"/>
          <w:kern w:val="24"/>
          <w:sz w:val="28"/>
          <w:szCs w:val="28"/>
        </w:rPr>
        <w:t xml:space="preserve">2019.gada martā un aprīlī SIA </w:t>
      </w:r>
      <w:proofErr w:type="spellStart"/>
      <w:r w:rsidRPr="00473A1D">
        <w:rPr>
          <w:rFonts w:eastAsiaTheme="minorEastAsia"/>
          <w:kern w:val="24"/>
          <w:sz w:val="28"/>
          <w:szCs w:val="28"/>
        </w:rPr>
        <w:t>EkoDem</w:t>
      </w:r>
      <w:proofErr w:type="spellEnd"/>
      <w:r w:rsidRPr="00473A1D">
        <w:rPr>
          <w:rFonts w:eastAsiaTheme="minorEastAsia"/>
          <w:kern w:val="24"/>
          <w:sz w:val="28"/>
          <w:szCs w:val="28"/>
        </w:rPr>
        <w:t xml:space="preserve"> ir saņēmis konsultācijas klātienē par notiekošiem azbesta apsaimniekošanas jautājumiem TEC2 Aconē.</w:t>
      </w:r>
      <w:r>
        <w:rPr>
          <w:sz w:val="28"/>
          <w:szCs w:val="28"/>
        </w:rPr>
        <w:t xml:space="preserve"> </w:t>
      </w:r>
      <w:r w:rsidRPr="00473A1D">
        <w:rPr>
          <w:rFonts w:eastAsiaTheme="minorEastAsia"/>
          <w:kern w:val="24"/>
          <w:sz w:val="28"/>
          <w:szCs w:val="28"/>
        </w:rPr>
        <w:t xml:space="preserve">2019.gada 5.maijā SIA </w:t>
      </w:r>
      <w:proofErr w:type="spellStart"/>
      <w:r w:rsidRPr="00473A1D">
        <w:rPr>
          <w:rFonts w:eastAsiaTheme="minorEastAsia"/>
          <w:kern w:val="24"/>
          <w:sz w:val="28"/>
          <w:szCs w:val="28"/>
        </w:rPr>
        <w:t>EkoDem</w:t>
      </w:r>
      <w:proofErr w:type="spellEnd"/>
      <w:r w:rsidRPr="00473A1D">
        <w:rPr>
          <w:rFonts w:eastAsiaTheme="minorEastAsia"/>
          <w:kern w:val="24"/>
          <w:sz w:val="28"/>
          <w:szCs w:val="28"/>
        </w:rPr>
        <w:t xml:space="preserve"> vērsās dienestā rakstiski par iespējamo TEC2 Acone dabas piesārņojuma nodarīšanu.</w:t>
      </w:r>
      <w:r>
        <w:rPr>
          <w:rFonts w:eastAsiaTheme="minorEastAsia"/>
          <w:kern w:val="24"/>
          <w:sz w:val="28"/>
          <w:szCs w:val="28"/>
        </w:rPr>
        <w:t xml:space="preserve"> </w:t>
      </w:r>
      <w:r w:rsidRPr="00473A1D">
        <w:rPr>
          <w:rFonts w:eastAsiaTheme="minorEastAsia"/>
          <w:kern w:val="24"/>
          <w:sz w:val="28"/>
          <w:szCs w:val="28"/>
        </w:rPr>
        <w:t xml:space="preserve">Rezultātā - SIA </w:t>
      </w:r>
      <w:proofErr w:type="spellStart"/>
      <w:r w:rsidRPr="00473A1D">
        <w:rPr>
          <w:rFonts w:eastAsiaTheme="minorEastAsia"/>
          <w:kern w:val="24"/>
          <w:sz w:val="28"/>
          <w:szCs w:val="28"/>
        </w:rPr>
        <w:t>EkoDem</w:t>
      </w:r>
      <w:proofErr w:type="spellEnd"/>
      <w:r w:rsidRPr="00473A1D">
        <w:rPr>
          <w:rFonts w:eastAsiaTheme="minorEastAsia"/>
          <w:kern w:val="24"/>
          <w:sz w:val="28"/>
          <w:szCs w:val="28"/>
        </w:rPr>
        <w:t xml:space="preserve"> par saviem līdzekļiem bija jāutilizē 2934m</w:t>
      </w:r>
      <w:r w:rsidRPr="00473A1D">
        <w:rPr>
          <w:rFonts w:eastAsiaTheme="minorEastAsia"/>
          <w:kern w:val="24"/>
          <w:position w:val="8"/>
          <w:sz w:val="28"/>
          <w:szCs w:val="28"/>
          <w:vertAlign w:val="superscript"/>
        </w:rPr>
        <w:t xml:space="preserve">3 </w:t>
      </w:r>
      <w:r w:rsidRPr="00473A1D">
        <w:rPr>
          <w:rFonts w:eastAsiaTheme="minorEastAsia"/>
          <w:kern w:val="24"/>
          <w:sz w:val="28"/>
          <w:szCs w:val="28"/>
        </w:rPr>
        <w:t>ar azbestu piesārņotā grunts. Kopējie zaudējumi vairāk kā EUR 300.000</w:t>
      </w:r>
      <w:r>
        <w:rPr>
          <w:rFonts w:eastAsiaTheme="minorEastAsia"/>
          <w:kern w:val="24"/>
          <w:sz w:val="28"/>
          <w:szCs w:val="28"/>
        </w:rPr>
        <w:t>.</w:t>
      </w:r>
    </w:p>
    <w:p w14:paraId="36977657" w14:textId="77777777" w:rsidR="007B5CA1" w:rsidRDefault="007B5CA1" w:rsidP="00B12C0E">
      <w:pPr>
        <w:jc w:val="both"/>
        <w:rPr>
          <w:b/>
          <w:iCs/>
          <w:sz w:val="28"/>
          <w:szCs w:val="28"/>
        </w:rPr>
      </w:pPr>
    </w:p>
    <w:p w14:paraId="7BD324AF" w14:textId="77777777" w:rsidR="009057D2" w:rsidRPr="009057D2" w:rsidRDefault="009057D2" w:rsidP="00451B2E">
      <w:pPr>
        <w:jc w:val="both"/>
        <w:rPr>
          <w:sz w:val="28"/>
          <w:szCs w:val="28"/>
        </w:rPr>
      </w:pPr>
      <w:r w:rsidRPr="009057D2">
        <w:rPr>
          <w:rFonts w:eastAsiaTheme="minorEastAsia"/>
          <w:kern w:val="24"/>
          <w:sz w:val="28"/>
          <w:szCs w:val="28"/>
        </w:rPr>
        <w:t xml:space="preserve">SIA </w:t>
      </w:r>
      <w:proofErr w:type="spellStart"/>
      <w:r w:rsidRPr="009057D2">
        <w:rPr>
          <w:rFonts w:eastAsiaTheme="minorEastAsia"/>
          <w:kern w:val="24"/>
          <w:sz w:val="28"/>
          <w:szCs w:val="28"/>
        </w:rPr>
        <w:t>EkoDem</w:t>
      </w:r>
      <w:proofErr w:type="spellEnd"/>
      <w:r w:rsidRPr="009057D2">
        <w:rPr>
          <w:rFonts w:eastAsiaTheme="minorEastAsia"/>
          <w:kern w:val="24"/>
          <w:sz w:val="28"/>
          <w:szCs w:val="28"/>
        </w:rPr>
        <w:t xml:space="preserve"> ir ticis piemērots naudas sods EUR 970 apmērā par Latvijas Administratīvo Pārkāpumu Kodeksa, 75.panta pirmajā daļā paredzētā pārkāpuma izdarīšanu.</w:t>
      </w:r>
    </w:p>
    <w:p w14:paraId="0F90069F" w14:textId="6AF96B55" w:rsidR="009057D2" w:rsidRPr="009057D2" w:rsidRDefault="009057D2" w:rsidP="009057D2">
      <w:pPr>
        <w:jc w:val="both"/>
        <w:rPr>
          <w:b/>
          <w:iCs/>
          <w:sz w:val="28"/>
          <w:szCs w:val="28"/>
        </w:rPr>
      </w:pPr>
      <w:r w:rsidRPr="009057D2">
        <w:rPr>
          <w:rFonts w:eastAsiaTheme="minorEastAsia"/>
          <w:kern w:val="24"/>
          <w:sz w:val="28"/>
          <w:szCs w:val="28"/>
        </w:rPr>
        <w:t xml:space="preserve">Ar Valsts policijas galvenās Kriminālpolicijas pārvaldes Ekonomisko noziegumu apkarošanas pārvaldes 2.nodaļas 26.07.2022. lēmumu par aresta uzlikšanu mantai kriminālprocesā Nr.11816009321 uzlikts arests SIA KARJERUIZSTRĀDE.LV, </w:t>
      </w:r>
      <w:r w:rsidRPr="009057D2">
        <w:rPr>
          <w:rFonts w:eastAsiaTheme="minorEastAsia"/>
          <w:kern w:val="24"/>
          <w:sz w:val="28"/>
          <w:szCs w:val="28"/>
        </w:rPr>
        <w:lastRenderedPageBreak/>
        <w:t xml:space="preserve">reģistrācijas Nr.40103773437, 500 kapitāldaļām ar vērtību EUR 5000 apmērā (dati no </w:t>
      </w:r>
      <w:proofErr w:type="spellStart"/>
      <w:r w:rsidRPr="009057D2">
        <w:rPr>
          <w:rFonts w:eastAsiaTheme="minorEastAsia"/>
          <w:kern w:val="24"/>
          <w:sz w:val="28"/>
          <w:szCs w:val="28"/>
        </w:rPr>
        <w:t>lursoft</w:t>
      </w:r>
      <w:proofErr w:type="spellEnd"/>
      <w:r>
        <w:rPr>
          <w:rFonts w:eastAsiaTheme="minorEastAsia"/>
          <w:kern w:val="24"/>
          <w:sz w:val="28"/>
          <w:szCs w:val="28"/>
        </w:rPr>
        <w:t>.</w:t>
      </w:r>
    </w:p>
    <w:p w14:paraId="4D13DBEF" w14:textId="1E9DE55F" w:rsidR="009057D2" w:rsidRPr="009057D2" w:rsidRDefault="009057D2" w:rsidP="00B12C0E">
      <w:pPr>
        <w:jc w:val="both"/>
        <w:rPr>
          <w:bCs/>
          <w:iCs/>
          <w:sz w:val="28"/>
          <w:szCs w:val="28"/>
        </w:rPr>
      </w:pPr>
      <w:r w:rsidRPr="009057D2">
        <w:rPr>
          <w:bCs/>
          <w:iCs/>
          <w:sz w:val="28"/>
          <w:szCs w:val="28"/>
        </w:rPr>
        <w:t>Jautājumi Valsts vides dienestam -</w:t>
      </w:r>
      <w:r w:rsidRPr="009057D2">
        <w:rPr>
          <w:bCs/>
        </w:rPr>
        <w:t xml:space="preserve"> </w:t>
      </w:r>
      <w:r>
        <w:rPr>
          <w:bCs/>
          <w:iCs/>
          <w:sz w:val="28"/>
          <w:szCs w:val="28"/>
        </w:rPr>
        <w:t>v</w:t>
      </w:r>
      <w:r w:rsidRPr="009057D2">
        <w:rPr>
          <w:bCs/>
          <w:iCs/>
          <w:sz w:val="28"/>
          <w:szCs w:val="28"/>
        </w:rPr>
        <w:t>ai 2019.gada februārī/martā, TEC2 Acone sanācijas darbu laikā dienests ir konstatējis azbesta klātbūtni TEC2 Acone objektā? Kādā veidā noteikta tā esamība vai neesamība?</w:t>
      </w:r>
    </w:p>
    <w:p w14:paraId="45CC3226" w14:textId="77777777" w:rsidR="009057D2" w:rsidRDefault="009057D2" w:rsidP="00B12C0E">
      <w:pPr>
        <w:jc w:val="both"/>
        <w:rPr>
          <w:b/>
          <w:iCs/>
          <w:sz w:val="28"/>
          <w:szCs w:val="28"/>
        </w:rPr>
      </w:pPr>
    </w:p>
    <w:p w14:paraId="03974D71" w14:textId="76BDED36" w:rsidR="00261C0A" w:rsidRDefault="00261C0A" w:rsidP="00B12C0E">
      <w:pPr>
        <w:jc w:val="both"/>
        <w:rPr>
          <w:bCs/>
          <w:iCs/>
          <w:sz w:val="28"/>
          <w:szCs w:val="28"/>
        </w:rPr>
      </w:pPr>
      <w:r w:rsidRPr="00261C0A">
        <w:rPr>
          <w:bCs/>
          <w:iCs/>
          <w:sz w:val="28"/>
          <w:szCs w:val="28"/>
        </w:rPr>
        <w:t>Juris Jātnieks norādīja, ka galvenais</w:t>
      </w:r>
      <w:r>
        <w:rPr>
          <w:bCs/>
          <w:iCs/>
          <w:sz w:val="28"/>
          <w:szCs w:val="28"/>
        </w:rPr>
        <w:t xml:space="preserve"> jāsaprot konkrēti, kas šajā sakarā</w:t>
      </w:r>
      <w:r w:rsidRPr="00261C0A">
        <w:rPr>
          <w:bCs/>
          <w:iCs/>
          <w:sz w:val="28"/>
          <w:szCs w:val="28"/>
        </w:rPr>
        <w:t xml:space="preserve"> tiek prasīts no VVD</w:t>
      </w:r>
      <w:r>
        <w:rPr>
          <w:bCs/>
          <w:iCs/>
          <w:sz w:val="28"/>
          <w:szCs w:val="28"/>
        </w:rPr>
        <w:t>?</w:t>
      </w:r>
    </w:p>
    <w:p w14:paraId="51031954" w14:textId="77777777" w:rsidR="00261C0A" w:rsidRDefault="00261C0A" w:rsidP="00B12C0E">
      <w:pPr>
        <w:jc w:val="both"/>
        <w:rPr>
          <w:bCs/>
          <w:iCs/>
          <w:sz w:val="28"/>
          <w:szCs w:val="28"/>
        </w:rPr>
      </w:pPr>
    </w:p>
    <w:p w14:paraId="7B47A3F8" w14:textId="33F7F909" w:rsidR="008116FD" w:rsidRPr="00261C0A" w:rsidRDefault="00A372AB" w:rsidP="00B12C0E">
      <w:pPr>
        <w:jc w:val="both"/>
        <w:rPr>
          <w:bCs/>
          <w:iCs/>
          <w:sz w:val="28"/>
          <w:szCs w:val="28"/>
        </w:rPr>
      </w:pPr>
      <w:r>
        <w:rPr>
          <w:bCs/>
          <w:iCs/>
          <w:sz w:val="28"/>
          <w:szCs w:val="28"/>
        </w:rPr>
        <w:t>Miks Lejiņš turpināja, ka runājot par azbesta varbūtību</w:t>
      </w:r>
      <w:r w:rsidR="000B3C44">
        <w:rPr>
          <w:bCs/>
          <w:iCs/>
          <w:sz w:val="28"/>
          <w:szCs w:val="28"/>
        </w:rPr>
        <w:t xml:space="preserve">, </w:t>
      </w:r>
      <w:r>
        <w:rPr>
          <w:bCs/>
          <w:iCs/>
          <w:sz w:val="28"/>
          <w:szCs w:val="28"/>
        </w:rPr>
        <w:t>kuros tehniskos vai saimniecības priekšmetos līdz 2000. gadam neizmantoja azbestu, kur bija šī saistīta ar karstumiem un izolāciju? Vai vispār ir šādi elementi?</w:t>
      </w:r>
      <w:r w:rsidR="008116FD">
        <w:rPr>
          <w:bCs/>
          <w:iCs/>
          <w:sz w:val="28"/>
          <w:szCs w:val="28"/>
        </w:rPr>
        <w:t xml:space="preserve"> </w:t>
      </w:r>
      <w:r w:rsidR="008116FD" w:rsidRPr="0055350B">
        <w:rPr>
          <w:bCs/>
          <w:iCs/>
          <w:sz w:val="28"/>
          <w:szCs w:val="28"/>
        </w:rPr>
        <w:t>Jo vis</w:t>
      </w:r>
      <w:r w:rsidR="000B3C44" w:rsidRPr="0055350B">
        <w:rPr>
          <w:bCs/>
          <w:iCs/>
          <w:sz w:val="28"/>
          <w:szCs w:val="28"/>
        </w:rPr>
        <w:t>ur</w:t>
      </w:r>
      <w:r w:rsidR="008116FD" w:rsidRPr="0055350B">
        <w:rPr>
          <w:bCs/>
          <w:iCs/>
          <w:sz w:val="28"/>
          <w:szCs w:val="28"/>
        </w:rPr>
        <w:t>, kur bija augsta temperatūra</w:t>
      </w:r>
      <w:r w:rsidR="000B3C44" w:rsidRPr="0055350B">
        <w:rPr>
          <w:bCs/>
          <w:iCs/>
          <w:sz w:val="28"/>
          <w:szCs w:val="28"/>
        </w:rPr>
        <w:t>,</w:t>
      </w:r>
      <w:r w:rsidR="008116FD" w:rsidRPr="0055350B">
        <w:rPr>
          <w:bCs/>
          <w:iCs/>
          <w:sz w:val="28"/>
          <w:szCs w:val="28"/>
        </w:rPr>
        <w:t xml:space="preserve"> tas tika izmantots. Aconē TEC2, kas būvēta vēl padomju laikos, tur nevar nebūt šī azbesta izmantošana</w:t>
      </w:r>
      <w:r w:rsidR="00F2610F" w:rsidRPr="0055350B">
        <w:rPr>
          <w:bCs/>
          <w:iCs/>
          <w:sz w:val="28"/>
          <w:szCs w:val="28"/>
        </w:rPr>
        <w:t>, ja ir notikusi ēku nojaukšana, neviens no būvgružiem azbests nav atdalīts</w:t>
      </w:r>
      <w:r w:rsidR="00F2610F">
        <w:rPr>
          <w:bCs/>
          <w:iCs/>
          <w:sz w:val="28"/>
          <w:szCs w:val="28"/>
        </w:rPr>
        <w:t>.</w:t>
      </w:r>
    </w:p>
    <w:p w14:paraId="6A383335" w14:textId="313F6392" w:rsidR="009057D2" w:rsidRDefault="00F2610F" w:rsidP="00B12C0E">
      <w:pPr>
        <w:jc w:val="both"/>
        <w:rPr>
          <w:bCs/>
          <w:iCs/>
          <w:sz w:val="28"/>
          <w:szCs w:val="28"/>
        </w:rPr>
      </w:pPr>
      <w:r w:rsidRPr="00F2610F">
        <w:rPr>
          <w:bCs/>
          <w:iCs/>
          <w:sz w:val="28"/>
          <w:szCs w:val="28"/>
        </w:rPr>
        <w:t>Jautājums ir VVD, kuram viens no pienākumiem ir šādos vēsturiskajos objektos</w:t>
      </w:r>
      <w:r>
        <w:rPr>
          <w:b/>
          <w:iCs/>
          <w:sz w:val="28"/>
          <w:szCs w:val="28"/>
        </w:rPr>
        <w:t xml:space="preserve"> </w:t>
      </w:r>
      <w:r w:rsidRPr="00F2610F">
        <w:rPr>
          <w:b/>
          <w:iCs/>
          <w:sz w:val="28"/>
          <w:szCs w:val="28"/>
        </w:rPr>
        <w:t xml:space="preserve"> </w:t>
      </w:r>
      <w:r w:rsidRPr="00F2610F">
        <w:rPr>
          <w:bCs/>
          <w:iCs/>
          <w:sz w:val="28"/>
          <w:szCs w:val="28"/>
        </w:rPr>
        <w:t>sekot līdzi šāda veida piesārņojumiem</w:t>
      </w:r>
      <w:r>
        <w:rPr>
          <w:bCs/>
          <w:iCs/>
          <w:sz w:val="28"/>
          <w:szCs w:val="28"/>
        </w:rPr>
        <w:t xml:space="preserve">, </w:t>
      </w:r>
      <w:r w:rsidR="008472A5" w:rsidRPr="0055350B">
        <w:rPr>
          <w:bCs/>
          <w:iCs/>
          <w:sz w:val="28"/>
          <w:szCs w:val="28"/>
        </w:rPr>
        <w:t xml:space="preserve">vai </w:t>
      </w:r>
      <w:r w:rsidRPr="0055350B">
        <w:rPr>
          <w:bCs/>
          <w:iCs/>
          <w:sz w:val="28"/>
          <w:szCs w:val="28"/>
        </w:rPr>
        <w:t>tādā</w:t>
      </w:r>
      <w:r>
        <w:rPr>
          <w:bCs/>
          <w:iCs/>
          <w:sz w:val="28"/>
          <w:szCs w:val="28"/>
        </w:rPr>
        <w:t xml:space="preserve"> TEC 2 teritorijā var būt šis azbests.</w:t>
      </w:r>
    </w:p>
    <w:p w14:paraId="21716135" w14:textId="77777777" w:rsidR="009057D2" w:rsidRDefault="009057D2" w:rsidP="00B12C0E">
      <w:pPr>
        <w:jc w:val="both"/>
        <w:rPr>
          <w:b/>
          <w:iCs/>
          <w:sz w:val="28"/>
          <w:szCs w:val="28"/>
        </w:rPr>
      </w:pPr>
    </w:p>
    <w:p w14:paraId="341A0E88" w14:textId="6AC38F64" w:rsidR="007B6528" w:rsidRDefault="002A790F" w:rsidP="00B12C0E">
      <w:pPr>
        <w:jc w:val="both"/>
        <w:rPr>
          <w:bCs/>
          <w:iCs/>
          <w:sz w:val="28"/>
          <w:szCs w:val="28"/>
        </w:rPr>
      </w:pPr>
      <w:r w:rsidRPr="0055350B">
        <w:rPr>
          <w:bCs/>
          <w:iCs/>
          <w:sz w:val="28"/>
          <w:szCs w:val="28"/>
        </w:rPr>
        <w:t xml:space="preserve">Kalvis Avotiņš informēja, ka šī gadījuma sakarā SIA Eko Osta izpēta TEC 2 9.februārī 2018. gadā augsnes piesārņojuma noteikšanas darbu veikšanai AS Latvenergo, Rīga </w:t>
      </w:r>
      <w:proofErr w:type="spellStart"/>
      <w:r w:rsidRPr="0055350B">
        <w:rPr>
          <w:bCs/>
          <w:iCs/>
          <w:sz w:val="28"/>
          <w:szCs w:val="28"/>
        </w:rPr>
        <w:t>Tec</w:t>
      </w:r>
      <w:proofErr w:type="spellEnd"/>
      <w:r w:rsidRPr="0055350B">
        <w:rPr>
          <w:bCs/>
          <w:iCs/>
          <w:sz w:val="28"/>
          <w:szCs w:val="28"/>
        </w:rPr>
        <w:t xml:space="preserve"> 2 teritorijā.</w:t>
      </w:r>
      <w:r>
        <w:rPr>
          <w:bCs/>
          <w:iCs/>
          <w:sz w:val="28"/>
          <w:szCs w:val="28"/>
        </w:rPr>
        <w:t xml:space="preserve"> Grunts piesārņojuma līmeņa izpētei TEC 2 teritorijā 2018,. gadā tika izveidoti 9 skatrakumi, tika noņemti 2 grunts paraugi, kuriem veiktas laboratoriskas analīzes.</w:t>
      </w:r>
      <w:r w:rsidR="00C43D4E">
        <w:rPr>
          <w:bCs/>
          <w:iCs/>
          <w:sz w:val="28"/>
          <w:szCs w:val="28"/>
        </w:rPr>
        <w:t xml:space="preserve"> </w:t>
      </w:r>
      <w:r w:rsidR="00043005" w:rsidRPr="00043005">
        <w:rPr>
          <w:bCs/>
          <w:iCs/>
          <w:sz w:val="28"/>
          <w:szCs w:val="28"/>
        </w:rPr>
        <w:t xml:space="preserve">Eko Osta </w:t>
      </w:r>
      <w:r w:rsidR="00043005" w:rsidRPr="0055350B">
        <w:rPr>
          <w:bCs/>
          <w:iCs/>
          <w:sz w:val="28"/>
          <w:szCs w:val="28"/>
        </w:rPr>
        <w:t xml:space="preserve">veiktajā izpētē </w:t>
      </w:r>
      <w:r w:rsidR="00B4083E" w:rsidRPr="0055350B">
        <w:rPr>
          <w:bCs/>
          <w:iCs/>
          <w:sz w:val="28"/>
          <w:szCs w:val="28"/>
        </w:rPr>
        <w:t>k</w:t>
      </w:r>
      <w:r w:rsidR="00584526" w:rsidRPr="0055350B">
        <w:rPr>
          <w:bCs/>
          <w:iCs/>
          <w:sz w:val="28"/>
          <w:szCs w:val="28"/>
        </w:rPr>
        <w:t>onstatēti</w:t>
      </w:r>
      <w:r w:rsidR="00584526" w:rsidRPr="00584526">
        <w:rPr>
          <w:bCs/>
          <w:iCs/>
          <w:sz w:val="28"/>
          <w:szCs w:val="28"/>
        </w:rPr>
        <w:t xml:space="preserve"> dažādākie atkritumi </w:t>
      </w:r>
      <w:r w:rsidR="00584526">
        <w:rPr>
          <w:bCs/>
          <w:iCs/>
          <w:sz w:val="28"/>
          <w:szCs w:val="28"/>
        </w:rPr>
        <w:t>būvgruži, ķieģeļi, koka dēļi stikls utt. un netiek konstatēti bīstamie atkritumi zem kuriem definētos arī azbests.</w:t>
      </w:r>
      <w:r w:rsidR="00E93483">
        <w:rPr>
          <w:bCs/>
          <w:iCs/>
          <w:sz w:val="28"/>
          <w:szCs w:val="28"/>
        </w:rPr>
        <w:t xml:space="preserve"> </w:t>
      </w:r>
      <w:r w:rsidR="00584526">
        <w:rPr>
          <w:bCs/>
          <w:iCs/>
          <w:sz w:val="28"/>
          <w:szCs w:val="28"/>
        </w:rPr>
        <w:t>SIA Eko Osta ir sagatavots pārskats par šo izpēti, saprast situāciju, kāda ir ar smagajiem metāliem un to piesārņojumu. Par šo gadījumu iesaistījās V</w:t>
      </w:r>
      <w:r w:rsidR="00E93483">
        <w:rPr>
          <w:bCs/>
          <w:iCs/>
          <w:sz w:val="28"/>
          <w:szCs w:val="28"/>
        </w:rPr>
        <w:t>ent E</w:t>
      </w:r>
      <w:r w:rsidR="00584526">
        <w:rPr>
          <w:bCs/>
          <w:iCs/>
          <w:sz w:val="28"/>
          <w:szCs w:val="28"/>
        </w:rPr>
        <w:t>ko, kas ir zināms operators, kas veic dažādas sanācijas.</w:t>
      </w:r>
      <w:r w:rsidR="00245039">
        <w:rPr>
          <w:bCs/>
          <w:iCs/>
          <w:sz w:val="28"/>
          <w:szCs w:val="28"/>
        </w:rPr>
        <w:t xml:space="preserve"> </w:t>
      </w:r>
      <w:r w:rsidR="00B91670">
        <w:rPr>
          <w:bCs/>
          <w:iCs/>
          <w:sz w:val="28"/>
          <w:szCs w:val="28"/>
        </w:rPr>
        <w:t>VVD šo informāciju par naftas produktu mucu atrašanu saņem info 2019. gada februārī. Un nekāda informācija par azbesta piesārņojumu teritorijā</w:t>
      </w:r>
      <w:r w:rsidR="00451B2E">
        <w:rPr>
          <w:bCs/>
          <w:iCs/>
          <w:sz w:val="28"/>
          <w:szCs w:val="28"/>
        </w:rPr>
        <w:t xml:space="preserve"> savlaicīgi netika VVD sniegta. </w:t>
      </w:r>
      <w:r w:rsidR="008801FE">
        <w:rPr>
          <w:bCs/>
          <w:iCs/>
          <w:sz w:val="28"/>
          <w:szCs w:val="28"/>
        </w:rPr>
        <w:t xml:space="preserve">Ir bijusi sarakste </w:t>
      </w:r>
      <w:r w:rsidR="0098644E">
        <w:rPr>
          <w:bCs/>
          <w:iCs/>
          <w:sz w:val="28"/>
          <w:szCs w:val="28"/>
        </w:rPr>
        <w:t xml:space="preserve">ar pasūtītāju </w:t>
      </w:r>
      <w:r w:rsidR="008801FE">
        <w:rPr>
          <w:bCs/>
          <w:iCs/>
          <w:sz w:val="28"/>
          <w:szCs w:val="28"/>
        </w:rPr>
        <w:t xml:space="preserve">par darbu apturēšanu no SIA </w:t>
      </w:r>
      <w:proofErr w:type="spellStart"/>
      <w:r w:rsidR="008801FE">
        <w:rPr>
          <w:bCs/>
          <w:iCs/>
          <w:sz w:val="28"/>
          <w:szCs w:val="28"/>
        </w:rPr>
        <w:t>Ekodem</w:t>
      </w:r>
      <w:proofErr w:type="spellEnd"/>
      <w:r w:rsidR="008801FE">
        <w:rPr>
          <w:bCs/>
          <w:iCs/>
          <w:sz w:val="28"/>
          <w:szCs w:val="28"/>
        </w:rPr>
        <w:t xml:space="preserve"> puses par to, ka ir šīs neatbilstošās darbības ar azbesta atkritumiem.</w:t>
      </w:r>
      <w:r w:rsidR="00A2617F">
        <w:rPr>
          <w:bCs/>
          <w:iCs/>
          <w:sz w:val="28"/>
          <w:szCs w:val="28"/>
        </w:rPr>
        <w:t xml:space="preserve"> </w:t>
      </w:r>
      <w:r w:rsidR="000137A2">
        <w:rPr>
          <w:bCs/>
          <w:iCs/>
          <w:sz w:val="28"/>
          <w:szCs w:val="28"/>
        </w:rPr>
        <w:t>VVD par šo kopējo problēmu uzzina samērā novēloti</w:t>
      </w:r>
      <w:r w:rsidR="00117E54">
        <w:rPr>
          <w:bCs/>
          <w:iCs/>
          <w:sz w:val="28"/>
          <w:szCs w:val="28"/>
        </w:rPr>
        <w:t>.</w:t>
      </w:r>
      <w:r w:rsidR="00A2617F">
        <w:rPr>
          <w:bCs/>
          <w:iCs/>
          <w:sz w:val="28"/>
          <w:szCs w:val="28"/>
        </w:rPr>
        <w:t xml:space="preserve"> Tika informēts </w:t>
      </w:r>
      <w:r w:rsidR="00656F9D">
        <w:rPr>
          <w:bCs/>
          <w:iCs/>
          <w:sz w:val="28"/>
          <w:szCs w:val="28"/>
        </w:rPr>
        <w:t xml:space="preserve">pēc 3 mēnešiem </w:t>
      </w:r>
      <w:r w:rsidR="007B6528">
        <w:rPr>
          <w:bCs/>
          <w:iCs/>
          <w:sz w:val="28"/>
          <w:szCs w:val="28"/>
        </w:rPr>
        <w:t xml:space="preserve">no brīža, kad problēma zināma būvnieku vidū. </w:t>
      </w:r>
      <w:r w:rsidR="00E6531B">
        <w:rPr>
          <w:bCs/>
          <w:iCs/>
          <w:sz w:val="28"/>
          <w:szCs w:val="28"/>
        </w:rPr>
        <w:t>Potenciāli piesārņotā grunts tika izvesta</w:t>
      </w:r>
      <w:r w:rsidR="00B4083E">
        <w:rPr>
          <w:bCs/>
          <w:iCs/>
          <w:sz w:val="28"/>
          <w:szCs w:val="28"/>
        </w:rPr>
        <w:t>,</w:t>
      </w:r>
      <w:r w:rsidR="00E6531B">
        <w:rPr>
          <w:bCs/>
          <w:iCs/>
          <w:sz w:val="28"/>
          <w:szCs w:val="28"/>
        </w:rPr>
        <w:t xml:space="preserve"> pirms VVD</w:t>
      </w:r>
      <w:r w:rsidR="0084685E">
        <w:rPr>
          <w:bCs/>
          <w:iCs/>
          <w:sz w:val="28"/>
          <w:szCs w:val="28"/>
        </w:rPr>
        <w:t xml:space="preserve"> tapa zināms par azbesta saturošo būvniecības atkritumu</w:t>
      </w:r>
      <w:r w:rsidR="00E6531B">
        <w:rPr>
          <w:bCs/>
          <w:iCs/>
          <w:sz w:val="28"/>
          <w:szCs w:val="28"/>
        </w:rPr>
        <w:t xml:space="preserve"> </w:t>
      </w:r>
      <w:r w:rsidR="0084685E">
        <w:rPr>
          <w:bCs/>
          <w:iCs/>
          <w:sz w:val="28"/>
          <w:szCs w:val="28"/>
        </w:rPr>
        <w:t xml:space="preserve">prettiesisku apsaimniekošanu. </w:t>
      </w:r>
      <w:r w:rsidR="007B6528">
        <w:rPr>
          <w:bCs/>
          <w:iCs/>
          <w:sz w:val="28"/>
          <w:szCs w:val="28"/>
        </w:rPr>
        <w:t>Pēc</w:t>
      </w:r>
      <w:r w:rsidR="00682D35">
        <w:rPr>
          <w:bCs/>
          <w:iCs/>
          <w:sz w:val="28"/>
          <w:szCs w:val="28"/>
        </w:rPr>
        <w:t xml:space="preserve"> </w:t>
      </w:r>
      <w:r w:rsidR="007B6528">
        <w:rPr>
          <w:bCs/>
          <w:iCs/>
          <w:sz w:val="28"/>
          <w:szCs w:val="28"/>
        </w:rPr>
        <w:t xml:space="preserve">VVD iniciatīvas ierosināts kriminālprocess </w:t>
      </w:r>
      <w:r w:rsidR="00245039">
        <w:rPr>
          <w:bCs/>
          <w:iCs/>
          <w:sz w:val="28"/>
          <w:szCs w:val="28"/>
        </w:rPr>
        <w:t>saistībā ar konkrēto situāciju.</w:t>
      </w:r>
    </w:p>
    <w:p w14:paraId="3BA33198" w14:textId="77777777" w:rsidR="00117E54" w:rsidRDefault="00117E54" w:rsidP="00B12C0E">
      <w:pPr>
        <w:jc w:val="both"/>
        <w:rPr>
          <w:bCs/>
          <w:iCs/>
          <w:sz w:val="28"/>
          <w:szCs w:val="28"/>
        </w:rPr>
      </w:pPr>
    </w:p>
    <w:p w14:paraId="1F869886" w14:textId="1384B1A7" w:rsidR="00451B2E" w:rsidRDefault="0092023E" w:rsidP="00B12C0E">
      <w:pPr>
        <w:jc w:val="both"/>
        <w:rPr>
          <w:bCs/>
          <w:iCs/>
          <w:sz w:val="28"/>
          <w:szCs w:val="28"/>
        </w:rPr>
      </w:pPr>
      <w:r>
        <w:rPr>
          <w:bCs/>
          <w:iCs/>
          <w:sz w:val="28"/>
          <w:szCs w:val="28"/>
        </w:rPr>
        <w:t>Miks Lejiņš piebilda, ka par azbesta klātesamību zināja jau 2018. gadā</w:t>
      </w:r>
      <w:r w:rsidR="00815366">
        <w:rPr>
          <w:bCs/>
          <w:iCs/>
          <w:sz w:val="28"/>
          <w:szCs w:val="28"/>
        </w:rPr>
        <w:t xml:space="preserve">, kad SIA </w:t>
      </w:r>
      <w:proofErr w:type="spellStart"/>
      <w:r w:rsidR="00815366">
        <w:rPr>
          <w:bCs/>
          <w:iCs/>
          <w:sz w:val="28"/>
          <w:szCs w:val="28"/>
        </w:rPr>
        <w:t>Ekodem</w:t>
      </w:r>
      <w:proofErr w:type="spellEnd"/>
      <w:r w:rsidR="00815366">
        <w:rPr>
          <w:bCs/>
          <w:iCs/>
          <w:sz w:val="28"/>
          <w:szCs w:val="28"/>
        </w:rPr>
        <w:t xml:space="preserve"> rakstīja piedāvājumu sanācijas darbiem.</w:t>
      </w:r>
    </w:p>
    <w:p w14:paraId="551939F6" w14:textId="6B8C78DE" w:rsidR="00584526" w:rsidRPr="00584526" w:rsidRDefault="00584526" w:rsidP="00B12C0E">
      <w:pPr>
        <w:jc w:val="both"/>
        <w:rPr>
          <w:bCs/>
          <w:iCs/>
          <w:sz w:val="28"/>
          <w:szCs w:val="28"/>
        </w:rPr>
      </w:pPr>
    </w:p>
    <w:p w14:paraId="580E96C1" w14:textId="77777777" w:rsidR="00F2610F" w:rsidRDefault="00F2610F" w:rsidP="00B12C0E">
      <w:pPr>
        <w:jc w:val="both"/>
        <w:rPr>
          <w:b/>
          <w:iCs/>
          <w:sz w:val="28"/>
          <w:szCs w:val="28"/>
        </w:rPr>
      </w:pPr>
    </w:p>
    <w:p w14:paraId="5A79D3E2" w14:textId="77777777" w:rsidR="009057D2" w:rsidRDefault="009057D2" w:rsidP="00B12C0E">
      <w:pPr>
        <w:jc w:val="both"/>
        <w:rPr>
          <w:b/>
          <w:iCs/>
          <w:sz w:val="28"/>
          <w:szCs w:val="28"/>
        </w:rPr>
      </w:pPr>
    </w:p>
    <w:p w14:paraId="5669FF8D" w14:textId="6B60D29B" w:rsidR="009057D2" w:rsidRDefault="00D971D4" w:rsidP="00B12C0E">
      <w:pPr>
        <w:jc w:val="both"/>
        <w:rPr>
          <w:bCs/>
          <w:iCs/>
          <w:sz w:val="28"/>
          <w:szCs w:val="28"/>
        </w:rPr>
      </w:pPr>
      <w:r w:rsidRPr="002A790F">
        <w:rPr>
          <w:bCs/>
          <w:iCs/>
          <w:sz w:val="28"/>
          <w:szCs w:val="28"/>
        </w:rPr>
        <w:lastRenderedPageBreak/>
        <w:t>Kalvis Avotiņš</w:t>
      </w:r>
      <w:r>
        <w:rPr>
          <w:bCs/>
          <w:iCs/>
          <w:sz w:val="28"/>
          <w:szCs w:val="28"/>
        </w:rPr>
        <w:t xml:space="preserve"> </w:t>
      </w:r>
      <w:r w:rsidR="00D32A2A">
        <w:rPr>
          <w:bCs/>
          <w:iCs/>
          <w:sz w:val="28"/>
          <w:szCs w:val="28"/>
        </w:rPr>
        <w:t>jautāja, vai tas arī uzreiz tika darīts zināms VVD, lai varētu attiecīgi darbībās iesaistīties?</w:t>
      </w:r>
      <w:r w:rsidR="00F149BC">
        <w:rPr>
          <w:bCs/>
          <w:iCs/>
          <w:sz w:val="28"/>
          <w:szCs w:val="28"/>
        </w:rPr>
        <w:t xml:space="preserve"> Šobrīd situācijas risināšanas gaitā </w:t>
      </w:r>
      <w:r w:rsidR="003348BA">
        <w:rPr>
          <w:bCs/>
          <w:iCs/>
          <w:sz w:val="28"/>
          <w:szCs w:val="28"/>
        </w:rPr>
        <w:t>izskatās, ka ir bijis tā, ka vēlmes tikt ar šo problēmu patstāvīgi</w:t>
      </w:r>
      <w:r w:rsidR="00DF64DB">
        <w:rPr>
          <w:bCs/>
          <w:iCs/>
          <w:sz w:val="28"/>
          <w:szCs w:val="28"/>
        </w:rPr>
        <w:t>, bet netika sagaidīt</w:t>
      </w:r>
      <w:r w:rsidR="00B4083E">
        <w:rPr>
          <w:bCs/>
          <w:iCs/>
          <w:sz w:val="28"/>
          <w:szCs w:val="28"/>
        </w:rPr>
        <w:t>a</w:t>
      </w:r>
      <w:r w:rsidR="00DF64DB">
        <w:rPr>
          <w:bCs/>
          <w:iCs/>
          <w:sz w:val="28"/>
          <w:szCs w:val="28"/>
        </w:rPr>
        <w:t xml:space="preserve"> atsaucība no iesaistītajām pusēm situācijas risināšanā</w:t>
      </w:r>
      <w:r w:rsidR="004F76A7">
        <w:rPr>
          <w:bCs/>
          <w:iCs/>
          <w:sz w:val="28"/>
          <w:szCs w:val="28"/>
        </w:rPr>
        <w:t>. Jo ir fakti, kad VVD šī informācija ir bijusi saņemta</w:t>
      </w:r>
      <w:r w:rsidR="00F4695D">
        <w:rPr>
          <w:bCs/>
          <w:iCs/>
          <w:sz w:val="28"/>
          <w:szCs w:val="28"/>
        </w:rPr>
        <w:t xml:space="preserve"> un ar novēlošanos.</w:t>
      </w:r>
    </w:p>
    <w:p w14:paraId="0881168E" w14:textId="77777777" w:rsidR="00F4695D" w:rsidRDefault="00F4695D" w:rsidP="00B12C0E">
      <w:pPr>
        <w:jc w:val="both"/>
        <w:rPr>
          <w:bCs/>
          <w:iCs/>
          <w:sz w:val="28"/>
          <w:szCs w:val="28"/>
        </w:rPr>
      </w:pPr>
    </w:p>
    <w:p w14:paraId="5F7E6274" w14:textId="0D619D93" w:rsidR="009057D2" w:rsidRDefault="00F4695D" w:rsidP="00B12C0E">
      <w:pPr>
        <w:jc w:val="both"/>
        <w:rPr>
          <w:bCs/>
          <w:iCs/>
          <w:sz w:val="28"/>
          <w:szCs w:val="28"/>
        </w:rPr>
      </w:pPr>
      <w:r>
        <w:rPr>
          <w:bCs/>
          <w:iCs/>
          <w:sz w:val="28"/>
          <w:szCs w:val="28"/>
        </w:rPr>
        <w:t xml:space="preserve">Miks Lejiņš norādīja, ka VVD pie sanācijas darbiem piedalījās no to uzsākšanas brīža </w:t>
      </w:r>
      <w:r w:rsidR="00036BE9" w:rsidRPr="00CA27BC">
        <w:rPr>
          <w:bCs/>
          <w:iCs/>
          <w:sz w:val="28"/>
          <w:szCs w:val="28"/>
        </w:rPr>
        <w:t>agrāk vēl par mums</w:t>
      </w:r>
      <w:r w:rsidR="00F86A4B">
        <w:rPr>
          <w:bCs/>
          <w:iCs/>
          <w:sz w:val="28"/>
          <w:szCs w:val="28"/>
        </w:rPr>
        <w:t>.</w:t>
      </w:r>
    </w:p>
    <w:p w14:paraId="56A181A1" w14:textId="77777777" w:rsidR="00F86A4B" w:rsidRDefault="00F86A4B" w:rsidP="00B12C0E">
      <w:pPr>
        <w:jc w:val="both"/>
        <w:rPr>
          <w:bCs/>
          <w:iCs/>
          <w:sz w:val="28"/>
          <w:szCs w:val="28"/>
        </w:rPr>
      </w:pPr>
    </w:p>
    <w:p w14:paraId="771C6740" w14:textId="3064D3B1" w:rsidR="00F86A4B" w:rsidRDefault="00F86A4B" w:rsidP="00B12C0E">
      <w:pPr>
        <w:jc w:val="both"/>
        <w:rPr>
          <w:bCs/>
          <w:iCs/>
          <w:sz w:val="28"/>
          <w:szCs w:val="28"/>
        </w:rPr>
      </w:pPr>
      <w:r w:rsidRPr="002A790F">
        <w:rPr>
          <w:bCs/>
          <w:iCs/>
          <w:sz w:val="28"/>
          <w:szCs w:val="28"/>
        </w:rPr>
        <w:t>Kalvis Avotiņš</w:t>
      </w:r>
      <w:r>
        <w:rPr>
          <w:bCs/>
          <w:iCs/>
          <w:sz w:val="28"/>
          <w:szCs w:val="28"/>
        </w:rPr>
        <w:t xml:space="preserve"> norādīja, ka tā ir tomēr faktu sagrozīšana</w:t>
      </w:r>
      <w:r w:rsidR="00177110">
        <w:rPr>
          <w:bCs/>
          <w:iCs/>
          <w:sz w:val="28"/>
          <w:szCs w:val="28"/>
        </w:rPr>
        <w:t>.</w:t>
      </w:r>
    </w:p>
    <w:p w14:paraId="2B09D357" w14:textId="77777777" w:rsidR="00177110" w:rsidRDefault="00177110" w:rsidP="00B12C0E">
      <w:pPr>
        <w:jc w:val="both"/>
        <w:rPr>
          <w:bCs/>
          <w:iCs/>
          <w:sz w:val="28"/>
          <w:szCs w:val="28"/>
        </w:rPr>
      </w:pPr>
    </w:p>
    <w:p w14:paraId="4164E3BA" w14:textId="1CC8EF91" w:rsidR="00177110" w:rsidRDefault="004215CA" w:rsidP="00B12C0E">
      <w:pPr>
        <w:jc w:val="both"/>
        <w:rPr>
          <w:bCs/>
          <w:iCs/>
          <w:sz w:val="28"/>
          <w:szCs w:val="28"/>
        </w:rPr>
      </w:pPr>
      <w:r>
        <w:rPr>
          <w:bCs/>
          <w:iCs/>
          <w:sz w:val="28"/>
          <w:szCs w:val="28"/>
        </w:rPr>
        <w:t>Miks Lejiņš</w:t>
      </w:r>
      <w:r w:rsidR="00C23844">
        <w:rPr>
          <w:bCs/>
          <w:iCs/>
          <w:sz w:val="28"/>
          <w:szCs w:val="28"/>
        </w:rPr>
        <w:t xml:space="preserve"> norādīja, ka VVD viens no pienākumiem vēsturisko vietu sanācijas darbi vai tas kaut kādā veidā attiecās uz TEC 2.</w:t>
      </w:r>
    </w:p>
    <w:p w14:paraId="278BA1CB" w14:textId="77777777" w:rsidR="0058327D" w:rsidRDefault="0058327D" w:rsidP="00B12C0E">
      <w:pPr>
        <w:jc w:val="both"/>
        <w:rPr>
          <w:b/>
          <w:iCs/>
          <w:sz w:val="28"/>
          <w:szCs w:val="28"/>
        </w:rPr>
      </w:pPr>
    </w:p>
    <w:p w14:paraId="13D7CDE7" w14:textId="5891F738" w:rsidR="00727F0C" w:rsidRPr="00265E3D" w:rsidRDefault="0058327D" w:rsidP="00B12C0E">
      <w:pPr>
        <w:jc w:val="both"/>
        <w:rPr>
          <w:bCs/>
          <w:iCs/>
          <w:sz w:val="28"/>
          <w:szCs w:val="28"/>
        </w:rPr>
      </w:pPr>
      <w:bookmarkStart w:id="2" w:name="_Hlk137807663"/>
      <w:r w:rsidRPr="002A790F">
        <w:rPr>
          <w:bCs/>
          <w:iCs/>
          <w:sz w:val="28"/>
          <w:szCs w:val="28"/>
        </w:rPr>
        <w:t>Kalvis Avotiņš</w:t>
      </w:r>
      <w:r>
        <w:rPr>
          <w:bCs/>
          <w:iCs/>
          <w:sz w:val="28"/>
          <w:szCs w:val="28"/>
        </w:rPr>
        <w:t xml:space="preserve"> atbildēja</w:t>
      </w:r>
      <w:bookmarkEnd w:id="2"/>
      <w:r>
        <w:rPr>
          <w:bCs/>
          <w:iCs/>
          <w:sz w:val="28"/>
          <w:szCs w:val="28"/>
        </w:rPr>
        <w:t xml:space="preserve">, ja tā ir vēsturiski piesārņota vieta </w:t>
      </w:r>
      <w:r w:rsidR="000C19E0">
        <w:rPr>
          <w:bCs/>
          <w:iCs/>
          <w:sz w:val="28"/>
          <w:szCs w:val="28"/>
        </w:rPr>
        <w:t xml:space="preserve">tad šāda veida darbības tanī skaitā būvniecības </w:t>
      </w:r>
      <w:r w:rsidR="00FE22DB">
        <w:rPr>
          <w:bCs/>
          <w:iCs/>
          <w:sz w:val="28"/>
          <w:szCs w:val="28"/>
        </w:rPr>
        <w:t>darbu veikšanai attiecīgi tiek izstrādās programmas un paredzēts kā šis potenciālais piesārņo</w:t>
      </w:r>
      <w:r w:rsidR="00727F0C">
        <w:rPr>
          <w:bCs/>
          <w:iCs/>
          <w:sz w:val="28"/>
          <w:szCs w:val="28"/>
        </w:rPr>
        <w:t>jums konkrētajā situācijā tiek novērtēts.</w:t>
      </w:r>
      <w:r w:rsidR="00265E3D">
        <w:rPr>
          <w:bCs/>
          <w:iCs/>
          <w:sz w:val="28"/>
          <w:szCs w:val="28"/>
        </w:rPr>
        <w:t xml:space="preserve"> </w:t>
      </w:r>
      <w:r w:rsidR="002975ED">
        <w:rPr>
          <w:bCs/>
          <w:iCs/>
          <w:sz w:val="28"/>
          <w:szCs w:val="28"/>
        </w:rPr>
        <w:t>Šis konkrētais gadījums norāda uz daudzām lietām, ka izpēšu veicēji</w:t>
      </w:r>
      <w:r w:rsidR="00B4083E">
        <w:rPr>
          <w:bCs/>
          <w:iCs/>
          <w:sz w:val="28"/>
          <w:szCs w:val="28"/>
        </w:rPr>
        <w:t xml:space="preserve">, </w:t>
      </w:r>
      <w:r w:rsidR="00883BD2">
        <w:rPr>
          <w:bCs/>
          <w:iCs/>
          <w:sz w:val="28"/>
          <w:szCs w:val="28"/>
        </w:rPr>
        <w:t>iespējams</w:t>
      </w:r>
      <w:r w:rsidR="00B4083E">
        <w:rPr>
          <w:bCs/>
          <w:iCs/>
          <w:sz w:val="28"/>
          <w:szCs w:val="28"/>
        </w:rPr>
        <w:t>,</w:t>
      </w:r>
      <w:r w:rsidR="00883BD2">
        <w:rPr>
          <w:bCs/>
          <w:iCs/>
          <w:sz w:val="28"/>
          <w:szCs w:val="28"/>
        </w:rPr>
        <w:t xml:space="preserve"> šos izpētes darbus veic nepietiekoši kvalitatīvi </w:t>
      </w:r>
      <w:r w:rsidR="00810B5E">
        <w:rPr>
          <w:bCs/>
          <w:iCs/>
          <w:sz w:val="28"/>
          <w:szCs w:val="28"/>
        </w:rPr>
        <w:t xml:space="preserve">un tas ir viens no iemesliem ar kuriem pēc tam VVD saskaras </w:t>
      </w:r>
      <w:r w:rsidR="00840299">
        <w:rPr>
          <w:bCs/>
          <w:iCs/>
          <w:sz w:val="28"/>
          <w:szCs w:val="28"/>
        </w:rPr>
        <w:t>dažādo teritoriju apsekošana laikā.</w:t>
      </w:r>
    </w:p>
    <w:p w14:paraId="5A1546FE" w14:textId="77777777" w:rsidR="00DF64DB" w:rsidRDefault="00DF64DB" w:rsidP="00B12C0E">
      <w:pPr>
        <w:jc w:val="both"/>
        <w:rPr>
          <w:b/>
          <w:iCs/>
          <w:sz w:val="28"/>
          <w:szCs w:val="28"/>
        </w:rPr>
      </w:pPr>
    </w:p>
    <w:p w14:paraId="5BE14BC2" w14:textId="35866B5F" w:rsidR="00DF64DB" w:rsidRDefault="00EB3A34" w:rsidP="00B12C0E">
      <w:pPr>
        <w:jc w:val="both"/>
        <w:rPr>
          <w:bCs/>
          <w:iCs/>
          <w:sz w:val="28"/>
          <w:szCs w:val="28"/>
        </w:rPr>
      </w:pPr>
      <w:r w:rsidRPr="00EB3A34">
        <w:rPr>
          <w:bCs/>
          <w:iCs/>
          <w:sz w:val="28"/>
          <w:szCs w:val="28"/>
        </w:rPr>
        <w:t>Jānis Rozītis jautāja, vai VVD</w:t>
      </w:r>
      <w:r w:rsidR="0098644E">
        <w:rPr>
          <w:bCs/>
          <w:iCs/>
          <w:sz w:val="28"/>
          <w:szCs w:val="28"/>
        </w:rPr>
        <w:t xml:space="preserve"> uzskata par riska faktoru šādu uzņēmumu</w:t>
      </w:r>
      <w:r w:rsidR="00E66AB7">
        <w:rPr>
          <w:bCs/>
          <w:iCs/>
          <w:sz w:val="28"/>
          <w:szCs w:val="28"/>
        </w:rPr>
        <w:t>, jo piemēram, šis TEC ir tāds potenciālais riska objekts</w:t>
      </w:r>
      <w:r w:rsidR="00432C3E">
        <w:rPr>
          <w:bCs/>
          <w:iCs/>
          <w:sz w:val="28"/>
          <w:szCs w:val="28"/>
        </w:rPr>
        <w:t xml:space="preserve"> </w:t>
      </w:r>
    </w:p>
    <w:p w14:paraId="26C734F3" w14:textId="77777777" w:rsidR="00432C3E" w:rsidRDefault="00432C3E" w:rsidP="00B12C0E">
      <w:pPr>
        <w:jc w:val="both"/>
        <w:rPr>
          <w:bCs/>
          <w:iCs/>
          <w:sz w:val="28"/>
          <w:szCs w:val="28"/>
        </w:rPr>
      </w:pPr>
    </w:p>
    <w:p w14:paraId="5BA1EDC3" w14:textId="17B97394" w:rsidR="001A1E5F" w:rsidRDefault="00C413C2" w:rsidP="00B12C0E">
      <w:pPr>
        <w:jc w:val="both"/>
        <w:rPr>
          <w:bCs/>
          <w:iCs/>
          <w:sz w:val="28"/>
          <w:szCs w:val="28"/>
        </w:rPr>
      </w:pPr>
      <w:r w:rsidRPr="002A790F">
        <w:rPr>
          <w:bCs/>
          <w:iCs/>
          <w:sz w:val="28"/>
          <w:szCs w:val="28"/>
        </w:rPr>
        <w:t>Kalvis Avotiņš</w:t>
      </w:r>
      <w:r>
        <w:rPr>
          <w:bCs/>
          <w:iCs/>
          <w:sz w:val="28"/>
          <w:szCs w:val="28"/>
        </w:rPr>
        <w:t xml:space="preserve"> atbildēja, ka ir potenciālo vietu reģistrs</w:t>
      </w:r>
      <w:r w:rsidR="00380870">
        <w:rPr>
          <w:bCs/>
          <w:iCs/>
          <w:sz w:val="28"/>
          <w:szCs w:val="28"/>
        </w:rPr>
        <w:t xml:space="preserve">, kurš šobrīd tiek aktualizēts </w:t>
      </w:r>
      <w:r w:rsidR="005C6878">
        <w:rPr>
          <w:bCs/>
          <w:iCs/>
          <w:sz w:val="28"/>
          <w:szCs w:val="28"/>
        </w:rPr>
        <w:t xml:space="preserve">palielinot datu </w:t>
      </w:r>
      <w:r w:rsidR="0098644E">
        <w:rPr>
          <w:bCs/>
          <w:iCs/>
          <w:sz w:val="28"/>
          <w:szCs w:val="28"/>
        </w:rPr>
        <w:t>apjomu</w:t>
      </w:r>
      <w:r w:rsidR="005C6878">
        <w:rPr>
          <w:bCs/>
          <w:iCs/>
          <w:sz w:val="28"/>
          <w:szCs w:val="28"/>
        </w:rPr>
        <w:t>, jautājums ir par šo izpēšu veikšanu</w:t>
      </w:r>
      <w:r w:rsidR="00FC7CFF">
        <w:rPr>
          <w:bCs/>
          <w:iCs/>
          <w:sz w:val="28"/>
          <w:szCs w:val="28"/>
        </w:rPr>
        <w:t>, ņemot vērā iepriekšējā periodā neveiksmīgos gadījumus, kad izpētes, kas tiek veiktas</w:t>
      </w:r>
      <w:r w:rsidR="00C93259">
        <w:rPr>
          <w:bCs/>
          <w:iCs/>
          <w:sz w:val="28"/>
          <w:szCs w:val="28"/>
        </w:rPr>
        <w:t>,</w:t>
      </w:r>
      <w:r w:rsidR="00FC7CFF">
        <w:rPr>
          <w:bCs/>
          <w:iCs/>
          <w:sz w:val="28"/>
          <w:szCs w:val="28"/>
        </w:rPr>
        <w:t xml:space="preserve"> </w:t>
      </w:r>
      <w:r w:rsidR="00CA3094">
        <w:rPr>
          <w:bCs/>
          <w:iCs/>
          <w:sz w:val="28"/>
          <w:szCs w:val="28"/>
        </w:rPr>
        <w:t>tiek veiktas bez Valsts vides dienesta informēšanas</w:t>
      </w:r>
      <w:r w:rsidR="00B56D4A">
        <w:rPr>
          <w:bCs/>
          <w:iCs/>
          <w:sz w:val="28"/>
          <w:szCs w:val="28"/>
        </w:rPr>
        <w:t xml:space="preserve">, arī šādas situācijas notiek. Valsts vides dienests nevar zināt par tiem gadījumiem </w:t>
      </w:r>
      <w:r w:rsidR="001A1E5F">
        <w:rPr>
          <w:bCs/>
          <w:iCs/>
          <w:sz w:val="28"/>
          <w:szCs w:val="28"/>
        </w:rPr>
        <w:t>kuriem nav ticis informēts.</w:t>
      </w:r>
      <w:r w:rsidR="00F662FE">
        <w:rPr>
          <w:bCs/>
          <w:iCs/>
          <w:sz w:val="28"/>
          <w:szCs w:val="28"/>
        </w:rPr>
        <w:t xml:space="preserve"> </w:t>
      </w:r>
      <w:r w:rsidR="001A1E5F">
        <w:rPr>
          <w:bCs/>
          <w:iCs/>
          <w:sz w:val="28"/>
          <w:szCs w:val="28"/>
        </w:rPr>
        <w:t>Šī ir vien</w:t>
      </w:r>
      <w:r w:rsidR="00F662FE">
        <w:rPr>
          <w:bCs/>
          <w:iCs/>
          <w:sz w:val="28"/>
          <w:szCs w:val="28"/>
        </w:rPr>
        <w:t>a</w:t>
      </w:r>
      <w:r w:rsidR="001A1E5F">
        <w:rPr>
          <w:bCs/>
          <w:iCs/>
          <w:sz w:val="28"/>
          <w:szCs w:val="28"/>
        </w:rPr>
        <w:t xml:space="preserve"> no lietām, kur izpēšu veicēji </w:t>
      </w:r>
      <w:r w:rsidR="00F662FE">
        <w:rPr>
          <w:bCs/>
          <w:iCs/>
          <w:sz w:val="28"/>
          <w:szCs w:val="28"/>
        </w:rPr>
        <w:t>attiecīgi nav darījuši zināmu iepriekšējā periodā.</w:t>
      </w:r>
      <w:r w:rsidR="008232B9">
        <w:rPr>
          <w:bCs/>
          <w:iCs/>
          <w:sz w:val="28"/>
          <w:szCs w:val="28"/>
        </w:rPr>
        <w:t xml:space="preserve"> Šobrīd ir panākts, ka operators informē par šīm izpētēm</w:t>
      </w:r>
      <w:r w:rsidR="001057D2">
        <w:rPr>
          <w:bCs/>
          <w:iCs/>
          <w:sz w:val="28"/>
          <w:szCs w:val="28"/>
        </w:rPr>
        <w:t>, un esam piedalījušies izpētes veiktajos pasākumos.</w:t>
      </w:r>
    </w:p>
    <w:p w14:paraId="3D856E30" w14:textId="77777777" w:rsidR="005C139A" w:rsidRDefault="005C139A" w:rsidP="00B12C0E">
      <w:pPr>
        <w:jc w:val="both"/>
        <w:rPr>
          <w:bCs/>
          <w:iCs/>
          <w:sz w:val="28"/>
          <w:szCs w:val="28"/>
        </w:rPr>
      </w:pPr>
    </w:p>
    <w:p w14:paraId="4D4B4ED8" w14:textId="63D0070C" w:rsidR="005C139A" w:rsidRPr="00E66AB7" w:rsidRDefault="00B97651" w:rsidP="00B12C0E">
      <w:pPr>
        <w:jc w:val="both"/>
        <w:rPr>
          <w:bCs/>
          <w:iCs/>
          <w:sz w:val="28"/>
          <w:szCs w:val="28"/>
        </w:rPr>
      </w:pPr>
      <w:r>
        <w:rPr>
          <w:bCs/>
          <w:iCs/>
          <w:sz w:val="28"/>
          <w:szCs w:val="28"/>
        </w:rPr>
        <w:t xml:space="preserve">Elita Baklāne </w:t>
      </w:r>
      <w:proofErr w:type="spellStart"/>
      <w:r>
        <w:rPr>
          <w:bCs/>
          <w:iCs/>
          <w:sz w:val="28"/>
          <w:szCs w:val="28"/>
        </w:rPr>
        <w:t>Ansberga</w:t>
      </w:r>
      <w:proofErr w:type="spellEnd"/>
      <w:r>
        <w:rPr>
          <w:bCs/>
          <w:iCs/>
          <w:sz w:val="28"/>
          <w:szCs w:val="28"/>
        </w:rPr>
        <w:t xml:space="preserve"> </w:t>
      </w:r>
      <w:r w:rsidR="005C7673">
        <w:rPr>
          <w:bCs/>
          <w:iCs/>
          <w:sz w:val="28"/>
          <w:szCs w:val="28"/>
        </w:rPr>
        <w:t xml:space="preserve">piebilda, ka ir konstatēts par to, ka nav vienota sistēma kā vispār strādāt </w:t>
      </w:r>
      <w:r w:rsidR="00711895">
        <w:rPr>
          <w:bCs/>
          <w:iCs/>
          <w:sz w:val="28"/>
          <w:szCs w:val="28"/>
        </w:rPr>
        <w:t>un pārvaldīt piesārņotās vietas</w:t>
      </w:r>
      <w:r w:rsidR="00C93259">
        <w:rPr>
          <w:bCs/>
          <w:iCs/>
          <w:sz w:val="28"/>
          <w:szCs w:val="28"/>
        </w:rPr>
        <w:t>,</w:t>
      </w:r>
      <w:r w:rsidR="00711895">
        <w:rPr>
          <w:bCs/>
          <w:iCs/>
          <w:sz w:val="28"/>
          <w:szCs w:val="28"/>
        </w:rPr>
        <w:t xml:space="preserve"> tanī skaitā vēsturiski piesārņotās vietas</w:t>
      </w:r>
      <w:r w:rsidR="009C1B67">
        <w:rPr>
          <w:bCs/>
          <w:iCs/>
          <w:sz w:val="28"/>
          <w:szCs w:val="28"/>
        </w:rPr>
        <w:t xml:space="preserve">. Tādēļ šobrīd tiek izstrādāta </w:t>
      </w:r>
      <w:r w:rsidR="00146F75">
        <w:rPr>
          <w:bCs/>
          <w:iCs/>
          <w:sz w:val="28"/>
          <w:szCs w:val="28"/>
        </w:rPr>
        <w:t>piesārņoto vietu pārvaldības sistēma, kas gan nebūs tikai informācija</w:t>
      </w:r>
      <w:r w:rsidR="005E71EB">
        <w:rPr>
          <w:bCs/>
          <w:iCs/>
          <w:sz w:val="28"/>
          <w:szCs w:val="28"/>
        </w:rPr>
        <w:t>. Vienlaikus iniciējuši un VARAM tiek gatavot</w:t>
      </w:r>
      <w:r w:rsidR="00C93259">
        <w:rPr>
          <w:bCs/>
          <w:iCs/>
          <w:sz w:val="28"/>
          <w:szCs w:val="28"/>
        </w:rPr>
        <w:t>i</w:t>
      </w:r>
      <w:r w:rsidR="005E71EB">
        <w:rPr>
          <w:bCs/>
          <w:iCs/>
          <w:sz w:val="28"/>
          <w:szCs w:val="28"/>
        </w:rPr>
        <w:t xml:space="preserve"> likumdošana</w:t>
      </w:r>
      <w:r w:rsidR="00106851">
        <w:rPr>
          <w:bCs/>
          <w:iCs/>
          <w:sz w:val="28"/>
          <w:szCs w:val="28"/>
        </w:rPr>
        <w:t xml:space="preserve">s grozījumi, lai šo piesārņoto vietu reģistru pārveidotu </w:t>
      </w:r>
      <w:r w:rsidR="0053226E">
        <w:rPr>
          <w:bCs/>
          <w:iCs/>
          <w:sz w:val="28"/>
          <w:szCs w:val="28"/>
        </w:rPr>
        <w:t>par pārvaldības sistēmu.</w:t>
      </w:r>
    </w:p>
    <w:p w14:paraId="5B9B4C4A" w14:textId="77777777" w:rsidR="009057D2" w:rsidRDefault="009057D2" w:rsidP="00B12C0E">
      <w:pPr>
        <w:jc w:val="both"/>
        <w:rPr>
          <w:b/>
          <w:iCs/>
          <w:sz w:val="28"/>
          <w:szCs w:val="28"/>
        </w:rPr>
      </w:pPr>
    </w:p>
    <w:p w14:paraId="6658AA6E" w14:textId="6D19ED4F" w:rsidR="00741F8C" w:rsidRPr="00467742" w:rsidRDefault="006F3B29" w:rsidP="00B12C0E">
      <w:pPr>
        <w:jc w:val="both"/>
        <w:rPr>
          <w:bCs/>
          <w:iCs/>
          <w:sz w:val="28"/>
          <w:szCs w:val="28"/>
        </w:rPr>
      </w:pPr>
      <w:r w:rsidRPr="006F3B29">
        <w:rPr>
          <w:bCs/>
          <w:iCs/>
          <w:sz w:val="28"/>
          <w:szCs w:val="28"/>
        </w:rPr>
        <w:t xml:space="preserve">Raimonds Sļesarevs informēja, ka </w:t>
      </w:r>
      <w:r w:rsidR="004D512F">
        <w:rPr>
          <w:bCs/>
          <w:iCs/>
          <w:sz w:val="28"/>
          <w:szCs w:val="28"/>
        </w:rPr>
        <w:t xml:space="preserve">uz doto brīdi piesārņojuma jomā </w:t>
      </w:r>
      <w:r w:rsidR="00A6056B">
        <w:rPr>
          <w:bCs/>
          <w:iCs/>
          <w:sz w:val="28"/>
          <w:szCs w:val="28"/>
        </w:rPr>
        <w:t xml:space="preserve">piesārņoto vietu reģistrs un potenciāli piesārņoto vietu reģistrs </w:t>
      </w:r>
      <w:r w:rsidR="00B11F8C">
        <w:rPr>
          <w:bCs/>
          <w:iCs/>
          <w:sz w:val="28"/>
          <w:szCs w:val="28"/>
        </w:rPr>
        <w:t>ir izstrādāts sen</w:t>
      </w:r>
      <w:r w:rsidR="00C93259">
        <w:rPr>
          <w:bCs/>
          <w:iCs/>
          <w:sz w:val="28"/>
          <w:szCs w:val="28"/>
        </w:rPr>
        <w:t>,</w:t>
      </w:r>
      <w:r w:rsidR="00B11F8C">
        <w:rPr>
          <w:bCs/>
          <w:iCs/>
          <w:sz w:val="28"/>
          <w:szCs w:val="28"/>
        </w:rPr>
        <w:t xml:space="preserve"> apmēram 20 gadu atpakaļ.</w:t>
      </w:r>
      <w:r w:rsidR="00F21502">
        <w:rPr>
          <w:bCs/>
          <w:iCs/>
          <w:sz w:val="28"/>
          <w:szCs w:val="28"/>
        </w:rPr>
        <w:t xml:space="preserve"> Pārvaldības process ir sarežģīts un sazarots.</w:t>
      </w:r>
      <w:r w:rsidR="00321419">
        <w:rPr>
          <w:bCs/>
          <w:iCs/>
          <w:sz w:val="28"/>
          <w:szCs w:val="28"/>
        </w:rPr>
        <w:t xml:space="preserve"> Informācijas aprite daļējā</w:t>
      </w:r>
      <w:r w:rsidR="0098644E">
        <w:rPr>
          <w:bCs/>
          <w:iCs/>
          <w:sz w:val="28"/>
          <w:szCs w:val="28"/>
        </w:rPr>
        <w:t xml:space="preserve"> papīra</w:t>
      </w:r>
      <w:r w:rsidR="00321419">
        <w:rPr>
          <w:bCs/>
          <w:iCs/>
          <w:sz w:val="28"/>
          <w:szCs w:val="28"/>
        </w:rPr>
        <w:t xml:space="preserve"> formātā</w:t>
      </w:r>
      <w:r w:rsidR="00D23D00">
        <w:rPr>
          <w:bCs/>
          <w:iCs/>
          <w:sz w:val="28"/>
          <w:szCs w:val="28"/>
        </w:rPr>
        <w:t>.</w:t>
      </w:r>
      <w:r w:rsidR="002F0592">
        <w:rPr>
          <w:bCs/>
          <w:iCs/>
          <w:sz w:val="28"/>
          <w:szCs w:val="28"/>
        </w:rPr>
        <w:t xml:space="preserve"> Nav visa aktuālā informācija!</w:t>
      </w:r>
      <w:r w:rsidR="00467742">
        <w:rPr>
          <w:bCs/>
          <w:iCs/>
          <w:sz w:val="28"/>
          <w:szCs w:val="28"/>
        </w:rPr>
        <w:t xml:space="preserve"> Tādēļ ir uzsākta piesārņoto </w:t>
      </w:r>
      <w:r w:rsidR="00467742">
        <w:rPr>
          <w:bCs/>
          <w:iCs/>
          <w:sz w:val="28"/>
          <w:szCs w:val="28"/>
        </w:rPr>
        <w:lastRenderedPageBreak/>
        <w:t xml:space="preserve">vietu </w:t>
      </w:r>
      <w:r w:rsidR="005538D8">
        <w:rPr>
          <w:bCs/>
          <w:iCs/>
          <w:sz w:val="28"/>
          <w:szCs w:val="28"/>
        </w:rPr>
        <w:t xml:space="preserve">pārvaldības sistēmas izstrāde. Mērķis ir izveidot </w:t>
      </w:r>
      <w:r w:rsidR="0089583F">
        <w:rPr>
          <w:bCs/>
          <w:iCs/>
          <w:sz w:val="28"/>
          <w:szCs w:val="28"/>
        </w:rPr>
        <w:t xml:space="preserve">piesārņoto vietu pārvaldības sistēmu, kas aizstās </w:t>
      </w:r>
      <w:proofErr w:type="spellStart"/>
      <w:r w:rsidR="0089583F">
        <w:rPr>
          <w:bCs/>
          <w:iCs/>
          <w:sz w:val="28"/>
          <w:szCs w:val="28"/>
        </w:rPr>
        <w:t>esošo</w:t>
      </w:r>
      <w:r w:rsidR="00E76B2F" w:rsidRPr="0098644E">
        <w:rPr>
          <w:bCs/>
          <w:iCs/>
          <w:strike/>
          <w:sz w:val="28"/>
          <w:szCs w:val="28"/>
        </w:rPr>
        <w:t>,</w:t>
      </w:r>
      <w:r w:rsidR="00E76B2F" w:rsidRPr="0098644E">
        <w:rPr>
          <w:bCs/>
          <w:iCs/>
          <w:sz w:val="28"/>
          <w:szCs w:val="28"/>
        </w:rPr>
        <w:t>informācijas</w:t>
      </w:r>
      <w:proofErr w:type="spellEnd"/>
      <w:r w:rsidR="00E76B2F">
        <w:rPr>
          <w:bCs/>
          <w:iCs/>
          <w:sz w:val="28"/>
          <w:szCs w:val="28"/>
        </w:rPr>
        <w:t xml:space="preserve"> apriti dokumentu veidā</w:t>
      </w:r>
      <w:r w:rsidR="00175036">
        <w:rPr>
          <w:bCs/>
          <w:iCs/>
          <w:sz w:val="28"/>
          <w:szCs w:val="28"/>
        </w:rPr>
        <w:t>, lai viss pārnestos uz vienu konkrētu vietu.</w:t>
      </w:r>
      <w:r w:rsidR="00963701">
        <w:rPr>
          <w:bCs/>
          <w:iCs/>
          <w:sz w:val="28"/>
          <w:szCs w:val="28"/>
        </w:rPr>
        <w:t xml:space="preserve"> Notiks viss piesārņoto vietu process sākot ar reģistrāciju</w:t>
      </w:r>
      <w:r w:rsidR="00E3778C">
        <w:rPr>
          <w:bCs/>
          <w:iCs/>
          <w:sz w:val="28"/>
          <w:szCs w:val="28"/>
        </w:rPr>
        <w:t>, izpēti un sanāciju</w:t>
      </w:r>
      <w:r w:rsidR="009A5230">
        <w:rPr>
          <w:bCs/>
          <w:iCs/>
          <w:sz w:val="28"/>
          <w:szCs w:val="28"/>
        </w:rPr>
        <w:t xml:space="preserve"> un beidzot tā monitoringu. Ieviešot piesārņoto vietu pārvaldīb</w:t>
      </w:r>
      <w:r w:rsidR="009128AE">
        <w:rPr>
          <w:bCs/>
          <w:iCs/>
          <w:sz w:val="28"/>
          <w:szCs w:val="28"/>
        </w:rPr>
        <w:t>as sistēmas digitāls process</w:t>
      </w:r>
      <w:r w:rsidR="001B6BF0">
        <w:rPr>
          <w:bCs/>
          <w:iCs/>
          <w:sz w:val="28"/>
          <w:szCs w:val="28"/>
        </w:rPr>
        <w:t>. Visas darbības tiks virzītas vienuviet, mazināta tiks pieeju dažādība</w:t>
      </w:r>
      <w:r w:rsidR="001B58C2">
        <w:rPr>
          <w:bCs/>
          <w:iCs/>
          <w:sz w:val="28"/>
          <w:szCs w:val="28"/>
        </w:rPr>
        <w:t>, datu kvalitāte utt.</w:t>
      </w:r>
    </w:p>
    <w:p w14:paraId="34F7AC9A" w14:textId="58ADC0F0" w:rsidR="00690976" w:rsidRPr="008B21BB" w:rsidRDefault="008B21BB" w:rsidP="00B12C0E">
      <w:pPr>
        <w:jc w:val="both"/>
        <w:rPr>
          <w:bCs/>
          <w:iCs/>
          <w:sz w:val="28"/>
          <w:szCs w:val="28"/>
        </w:rPr>
      </w:pPr>
      <w:r w:rsidRPr="008B21BB">
        <w:rPr>
          <w:bCs/>
          <w:iCs/>
          <w:sz w:val="28"/>
          <w:szCs w:val="28"/>
        </w:rPr>
        <w:t xml:space="preserve">Būtiskie jautājumi ir </w:t>
      </w:r>
      <w:proofErr w:type="spellStart"/>
      <w:r w:rsidRPr="008B21BB">
        <w:rPr>
          <w:bCs/>
          <w:iCs/>
          <w:sz w:val="28"/>
          <w:szCs w:val="28"/>
        </w:rPr>
        <w:t>robežkritēriju</w:t>
      </w:r>
      <w:proofErr w:type="spellEnd"/>
      <w:r w:rsidRPr="008B21BB">
        <w:rPr>
          <w:bCs/>
          <w:iCs/>
          <w:sz w:val="28"/>
          <w:szCs w:val="28"/>
        </w:rPr>
        <w:t xml:space="preserve"> atbilstības teritorijas izmantošanas veidam</w:t>
      </w:r>
      <w:r>
        <w:rPr>
          <w:bCs/>
          <w:iCs/>
          <w:sz w:val="28"/>
          <w:szCs w:val="28"/>
        </w:rPr>
        <w:t>, vides risku izvērtēšanas pieeja</w:t>
      </w:r>
      <w:r w:rsidR="00BE6B80">
        <w:rPr>
          <w:bCs/>
          <w:iCs/>
          <w:sz w:val="28"/>
          <w:szCs w:val="28"/>
        </w:rPr>
        <w:t>, Vides aizsardzības likums un normatīvie akti.</w:t>
      </w:r>
      <w:r w:rsidRPr="008B21BB">
        <w:rPr>
          <w:bCs/>
          <w:iCs/>
          <w:sz w:val="28"/>
          <w:szCs w:val="28"/>
        </w:rPr>
        <w:t xml:space="preserve"> </w:t>
      </w:r>
    </w:p>
    <w:p w14:paraId="04250FD2" w14:textId="06147605" w:rsidR="001B58C2" w:rsidRPr="006231BF" w:rsidRDefault="006231BF" w:rsidP="00B12C0E">
      <w:pPr>
        <w:jc w:val="both"/>
        <w:rPr>
          <w:bCs/>
          <w:iCs/>
          <w:sz w:val="28"/>
          <w:szCs w:val="28"/>
        </w:rPr>
      </w:pPr>
      <w:r w:rsidRPr="006231BF">
        <w:rPr>
          <w:bCs/>
          <w:iCs/>
          <w:sz w:val="28"/>
          <w:szCs w:val="28"/>
        </w:rPr>
        <w:t xml:space="preserve">Pašlaik notiek aktīvākais darbs pie sistēmas izveides </w:t>
      </w:r>
      <w:r w:rsidR="00EF16D1">
        <w:rPr>
          <w:bCs/>
          <w:iCs/>
          <w:sz w:val="28"/>
          <w:szCs w:val="28"/>
        </w:rPr>
        <w:t>un ceram, ka tiks pabeigts līdz noteiktajam laikam.</w:t>
      </w:r>
    </w:p>
    <w:p w14:paraId="1AA1654D" w14:textId="77777777" w:rsidR="008335E8" w:rsidRDefault="008335E8" w:rsidP="00B12C0E">
      <w:pPr>
        <w:jc w:val="both"/>
        <w:rPr>
          <w:b/>
          <w:iCs/>
          <w:sz w:val="28"/>
          <w:szCs w:val="28"/>
        </w:rPr>
      </w:pPr>
    </w:p>
    <w:p w14:paraId="052A9548" w14:textId="4EE10C32" w:rsidR="00323FEF" w:rsidRPr="00323FEF" w:rsidRDefault="007E7B57" w:rsidP="00B12C0E">
      <w:pPr>
        <w:jc w:val="both"/>
        <w:rPr>
          <w:bCs/>
          <w:iCs/>
          <w:sz w:val="28"/>
          <w:szCs w:val="28"/>
        </w:rPr>
      </w:pPr>
      <w:r w:rsidRPr="00323FEF">
        <w:rPr>
          <w:bCs/>
          <w:iCs/>
          <w:sz w:val="28"/>
          <w:szCs w:val="28"/>
        </w:rPr>
        <w:t>Juris Jātnieks jautā</w:t>
      </w:r>
      <w:r w:rsidR="00323FEF" w:rsidRPr="00323FEF">
        <w:rPr>
          <w:bCs/>
          <w:iCs/>
          <w:sz w:val="28"/>
          <w:szCs w:val="28"/>
        </w:rPr>
        <w:t>ja, kas ar šiem procesiem notiek tālāk?</w:t>
      </w:r>
      <w:r w:rsidR="00323FEF">
        <w:rPr>
          <w:bCs/>
          <w:iCs/>
          <w:sz w:val="28"/>
          <w:szCs w:val="28"/>
        </w:rPr>
        <w:t xml:space="preserve"> </w:t>
      </w:r>
      <w:r w:rsidR="00323FEF" w:rsidRPr="00323FEF">
        <w:rPr>
          <w:bCs/>
          <w:iCs/>
          <w:sz w:val="28"/>
          <w:szCs w:val="28"/>
        </w:rPr>
        <w:t>Paredzēta izmeklēšana</w:t>
      </w:r>
      <w:r w:rsidR="00B82A46">
        <w:rPr>
          <w:bCs/>
          <w:iCs/>
          <w:sz w:val="28"/>
          <w:szCs w:val="28"/>
        </w:rPr>
        <w:t>?</w:t>
      </w:r>
      <w:r w:rsidR="00323FEF">
        <w:rPr>
          <w:bCs/>
          <w:iCs/>
          <w:sz w:val="28"/>
          <w:szCs w:val="28"/>
        </w:rPr>
        <w:t xml:space="preserve"> </w:t>
      </w:r>
    </w:p>
    <w:p w14:paraId="010548F1" w14:textId="77777777" w:rsidR="008335E8" w:rsidRDefault="008335E8" w:rsidP="00B12C0E">
      <w:pPr>
        <w:jc w:val="both"/>
        <w:rPr>
          <w:b/>
          <w:iCs/>
          <w:sz w:val="28"/>
          <w:szCs w:val="28"/>
        </w:rPr>
      </w:pPr>
    </w:p>
    <w:p w14:paraId="22DE9898" w14:textId="2953548D" w:rsidR="008335E8" w:rsidRDefault="0081391D" w:rsidP="00B12C0E">
      <w:pPr>
        <w:jc w:val="both"/>
        <w:rPr>
          <w:bCs/>
          <w:iCs/>
          <w:sz w:val="28"/>
          <w:szCs w:val="28"/>
        </w:rPr>
      </w:pPr>
      <w:r w:rsidRPr="00953F1F">
        <w:rPr>
          <w:bCs/>
          <w:iCs/>
          <w:sz w:val="28"/>
          <w:szCs w:val="28"/>
        </w:rPr>
        <w:t xml:space="preserve">Kalvis Avotiņš atbildēja, ka šāda veida materiāls ar potenciālu </w:t>
      </w:r>
      <w:r w:rsidR="00953F1F" w:rsidRPr="00953F1F">
        <w:rPr>
          <w:bCs/>
          <w:iCs/>
          <w:sz w:val="28"/>
          <w:szCs w:val="28"/>
        </w:rPr>
        <w:t xml:space="preserve">azbesta piesārņojumu </w:t>
      </w:r>
      <w:r w:rsidR="00953F1F">
        <w:rPr>
          <w:bCs/>
          <w:iCs/>
          <w:sz w:val="28"/>
          <w:szCs w:val="28"/>
        </w:rPr>
        <w:t xml:space="preserve">varētu tikt nogādāts no citiem objektiem </w:t>
      </w:r>
      <w:r w:rsidR="00B82A46">
        <w:rPr>
          <w:bCs/>
          <w:iCs/>
          <w:sz w:val="28"/>
          <w:szCs w:val="28"/>
        </w:rPr>
        <w:t>un šāda informācija ir izmeklējošos iestāžu rīcībā</w:t>
      </w:r>
      <w:r w:rsidR="002E04D9">
        <w:rPr>
          <w:bCs/>
          <w:iCs/>
          <w:sz w:val="28"/>
          <w:szCs w:val="28"/>
        </w:rPr>
        <w:t>.</w:t>
      </w:r>
    </w:p>
    <w:p w14:paraId="228AF7F9" w14:textId="77777777" w:rsidR="002E04D9" w:rsidRDefault="002E04D9" w:rsidP="00B12C0E">
      <w:pPr>
        <w:jc w:val="both"/>
        <w:rPr>
          <w:bCs/>
          <w:iCs/>
          <w:sz w:val="28"/>
          <w:szCs w:val="28"/>
        </w:rPr>
      </w:pPr>
    </w:p>
    <w:p w14:paraId="6C0D886C" w14:textId="77777777" w:rsidR="002E04D9" w:rsidRDefault="002E04D9" w:rsidP="00B12C0E">
      <w:pPr>
        <w:jc w:val="both"/>
        <w:rPr>
          <w:bCs/>
          <w:iCs/>
          <w:sz w:val="28"/>
          <w:szCs w:val="28"/>
        </w:rPr>
      </w:pPr>
    </w:p>
    <w:p w14:paraId="11F960A2" w14:textId="3C674759" w:rsidR="002E04D9" w:rsidRPr="00420ECD" w:rsidRDefault="00420ECD" w:rsidP="00420ECD">
      <w:pPr>
        <w:pStyle w:val="ListParagraph"/>
        <w:numPr>
          <w:ilvl w:val="0"/>
          <w:numId w:val="48"/>
        </w:numPr>
        <w:jc w:val="both"/>
        <w:rPr>
          <w:bCs/>
          <w:iCs/>
          <w:sz w:val="28"/>
          <w:szCs w:val="28"/>
        </w:rPr>
      </w:pPr>
      <w:r w:rsidRPr="00612DB2">
        <w:rPr>
          <w:b/>
          <w:bCs/>
          <w:sz w:val="28"/>
          <w:szCs w:val="28"/>
        </w:rPr>
        <w:t>Vides problēmsituācijas un nepieciešamie risinājumi Liepājas pilsētā un blakus esošajās teritorijās</w:t>
      </w:r>
      <w:r>
        <w:rPr>
          <w:b/>
          <w:bCs/>
          <w:sz w:val="28"/>
          <w:szCs w:val="28"/>
        </w:rPr>
        <w:t>.</w:t>
      </w:r>
    </w:p>
    <w:p w14:paraId="1773D5E0" w14:textId="77777777" w:rsidR="00420ECD" w:rsidRDefault="00420ECD" w:rsidP="00B12C0E">
      <w:pPr>
        <w:jc w:val="both"/>
        <w:rPr>
          <w:b/>
          <w:iCs/>
          <w:sz w:val="28"/>
          <w:szCs w:val="28"/>
        </w:rPr>
      </w:pPr>
    </w:p>
    <w:p w14:paraId="7BF67BA1" w14:textId="68F147D6" w:rsidR="00420ECD" w:rsidRDefault="00356219" w:rsidP="00B12C0E">
      <w:pPr>
        <w:jc w:val="both"/>
        <w:rPr>
          <w:b/>
          <w:iCs/>
          <w:sz w:val="28"/>
          <w:szCs w:val="28"/>
        </w:rPr>
      </w:pPr>
      <w:r w:rsidRPr="00356219">
        <w:rPr>
          <w:bCs/>
          <w:iCs/>
          <w:sz w:val="28"/>
          <w:szCs w:val="28"/>
        </w:rPr>
        <w:t xml:space="preserve">Kristīne Dzelme informēja, ka </w:t>
      </w:r>
      <w:r w:rsidR="007D38F2">
        <w:rPr>
          <w:bCs/>
          <w:iCs/>
          <w:sz w:val="28"/>
          <w:szCs w:val="28"/>
        </w:rPr>
        <w:t xml:space="preserve">vairāk jau kā desmit gadus viņa kā sabiedrības pārstāve </w:t>
      </w:r>
      <w:r w:rsidR="00D024D2">
        <w:rPr>
          <w:bCs/>
          <w:iCs/>
          <w:sz w:val="28"/>
          <w:szCs w:val="28"/>
        </w:rPr>
        <w:t xml:space="preserve">strādā ar vides jautājumiem, darbs ar piesārņojuma jautājumiem arī personīgajā īpašumā </w:t>
      </w:r>
      <w:r w:rsidR="00B60BD2">
        <w:rPr>
          <w:bCs/>
          <w:iCs/>
          <w:sz w:val="28"/>
          <w:szCs w:val="28"/>
        </w:rPr>
        <w:t xml:space="preserve">un joprojām ir neatrisināti jautājumi, kas attiecās uz ostas termināļa radītā </w:t>
      </w:r>
      <w:r w:rsidR="00A5415E">
        <w:rPr>
          <w:bCs/>
          <w:iCs/>
          <w:sz w:val="28"/>
          <w:szCs w:val="28"/>
        </w:rPr>
        <w:t>piesārņojuma samazināšanu. Liepājnieki varēja piedalīties par gaisa piesārņošan</w:t>
      </w:r>
      <w:r w:rsidR="00D63A5E">
        <w:rPr>
          <w:bCs/>
          <w:iCs/>
          <w:sz w:val="28"/>
          <w:szCs w:val="28"/>
        </w:rPr>
        <w:t>as rīcības plānā 2020 -2030. gadam</w:t>
      </w:r>
      <w:r w:rsidR="000D785E">
        <w:rPr>
          <w:bCs/>
          <w:iCs/>
          <w:sz w:val="28"/>
          <w:szCs w:val="28"/>
        </w:rPr>
        <w:t xml:space="preserve">, kur pastarpināti ar mūsu iniciatīvu tika ielikts </w:t>
      </w:r>
      <w:proofErr w:type="spellStart"/>
      <w:r w:rsidR="000D785E">
        <w:rPr>
          <w:bCs/>
          <w:iCs/>
          <w:sz w:val="28"/>
          <w:szCs w:val="28"/>
        </w:rPr>
        <w:t>apaškpunkts</w:t>
      </w:r>
      <w:proofErr w:type="spellEnd"/>
      <w:r w:rsidR="00D44BE6">
        <w:rPr>
          <w:bCs/>
          <w:iCs/>
          <w:sz w:val="28"/>
          <w:szCs w:val="28"/>
        </w:rPr>
        <w:t xml:space="preserve">, kas noteica, ka 2021. un 2022. gadā VARAM un VVD </w:t>
      </w:r>
      <w:r w:rsidR="0001418D">
        <w:rPr>
          <w:bCs/>
          <w:iCs/>
          <w:sz w:val="28"/>
          <w:szCs w:val="28"/>
        </w:rPr>
        <w:t xml:space="preserve">kopīgi jāizstrādā nolikums attiecībā uz ostu termināļa radīto </w:t>
      </w:r>
      <w:r w:rsidR="00BA41BA">
        <w:rPr>
          <w:bCs/>
          <w:iCs/>
          <w:sz w:val="28"/>
          <w:szCs w:val="28"/>
        </w:rPr>
        <w:t>piesārņojuma samazināšanu. Šis jautājums joprojām ir aktuāls</w:t>
      </w:r>
      <w:r w:rsidR="00BC67EE">
        <w:rPr>
          <w:bCs/>
          <w:iCs/>
          <w:sz w:val="28"/>
          <w:szCs w:val="28"/>
        </w:rPr>
        <w:t>, jo 2023. gadā bija notikums 1.martā</w:t>
      </w:r>
      <w:r w:rsidR="007A0186">
        <w:rPr>
          <w:bCs/>
          <w:iCs/>
          <w:sz w:val="28"/>
          <w:szCs w:val="28"/>
        </w:rPr>
        <w:t xml:space="preserve">, kad uzņēmums SIA </w:t>
      </w:r>
      <w:proofErr w:type="spellStart"/>
      <w:r w:rsidR="007A0186">
        <w:rPr>
          <w:bCs/>
          <w:iCs/>
          <w:sz w:val="28"/>
          <w:szCs w:val="28"/>
        </w:rPr>
        <w:t>Būvtermināls</w:t>
      </w:r>
      <w:proofErr w:type="spellEnd"/>
      <w:r w:rsidR="001A71EB">
        <w:rPr>
          <w:bCs/>
          <w:iCs/>
          <w:sz w:val="28"/>
          <w:szCs w:val="28"/>
        </w:rPr>
        <w:t>, kas ostā strādā vairāk kā 30 gadus</w:t>
      </w:r>
      <w:r w:rsidR="000B55E2">
        <w:rPr>
          <w:bCs/>
          <w:iCs/>
          <w:sz w:val="28"/>
          <w:szCs w:val="28"/>
        </w:rPr>
        <w:t>, un 1.martā VVD un sabiedrība tika konstatējusi kārtējo piesārņojumu</w:t>
      </w:r>
      <w:r w:rsidR="002357E0">
        <w:rPr>
          <w:bCs/>
          <w:iCs/>
          <w:sz w:val="28"/>
          <w:szCs w:val="28"/>
        </w:rPr>
        <w:t xml:space="preserve">, un tiek vēlāk konstatēs, ka uzņēmums apzināti </w:t>
      </w:r>
      <w:r w:rsidR="00587198">
        <w:rPr>
          <w:bCs/>
          <w:iCs/>
          <w:sz w:val="28"/>
          <w:szCs w:val="28"/>
        </w:rPr>
        <w:t>dara šo piesārņojumu, neskatoties ne uz laika apstākļiem</w:t>
      </w:r>
      <w:r w:rsidR="00303532">
        <w:rPr>
          <w:bCs/>
          <w:iCs/>
          <w:sz w:val="28"/>
          <w:szCs w:val="28"/>
        </w:rPr>
        <w:t>, ne uz aizrādījumiem.</w:t>
      </w:r>
    </w:p>
    <w:p w14:paraId="07B36961" w14:textId="6551B87C" w:rsidR="005D3319" w:rsidRDefault="004A2EED" w:rsidP="00B12C0E">
      <w:pPr>
        <w:jc w:val="both"/>
        <w:rPr>
          <w:bCs/>
          <w:iCs/>
          <w:sz w:val="28"/>
          <w:szCs w:val="28"/>
        </w:rPr>
      </w:pPr>
      <w:r w:rsidRPr="004A2EED">
        <w:rPr>
          <w:bCs/>
          <w:iCs/>
          <w:sz w:val="28"/>
          <w:szCs w:val="28"/>
        </w:rPr>
        <w:t xml:space="preserve">Uz šo gadījumu nespējām klusēt </w:t>
      </w:r>
      <w:r>
        <w:rPr>
          <w:bCs/>
          <w:iCs/>
          <w:sz w:val="28"/>
          <w:szCs w:val="28"/>
        </w:rPr>
        <w:t xml:space="preserve"> </w:t>
      </w:r>
      <w:r w:rsidR="004379C2">
        <w:rPr>
          <w:bCs/>
          <w:iCs/>
          <w:sz w:val="28"/>
          <w:szCs w:val="28"/>
        </w:rPr>
        <w:t xml:space="preserve">un tikai paļauties, ka VVD rīkosies, tika sagatavots kolektīvs iesniegums </w:t>
      </w:r>
      <w:r w:rsidR="00FC325B">
        <w:rPr>
          <w:bCs/>
          <w:iCs/>
          <w:sz w:val="28"/>
          <w:szCs w:val="28"/>
        </w:rPr>
        <w:t xml:space="preserve">VARAM, VVD, VPVB, Un arī Liepājas pašvaldībai, aicināt, cik svarīgi </w:t>
      </w:r>
      <w:r w:rsidR="009D50CB">
        <w:rPr>
          <w:bCs/>
          <w:iCs/>
          <w:sz w:val="28"/>
          <w:szCs w:val="28"/>
        </w:rPr>
        <w:t>ar ostas piesārņojumu jautājumus risināt</w:t>
      </w:r>
      <w:r w:rsidR="005D3319">
        <w:rPr>
          <w:bCs/>
          <w:iCs/>
          <w:sz w:val="28"/>
          <w:szCs w:val="28"/>
        </w:rPr>
        <w:t xml:space="preserve"> un darīt to zaļā kursa ietvaros.</w:t>
      </w:r>
      <w:r w:rsidR="0015332D">
        <w:rPr>
          <w:bCs/>
          <w:iCs/>
          <w:sz w:val="28"/>
          <w:szCs w:val="28"/>
        </w:rPr>
        <w:t xml:space="preserve"> </w:t>
      </w:r>
      <w:r w:rsidR="005D3319">
        <w:rPr>
          <w:bCs/>
          <w:iCs/>
          <w:sz w:val="28"/>
          <w:szCs w:val="28"/>
        </w:rPr>
        <w:t xml:space="preserve">Izraisīja </w:t>
      </w:r>
      <w:r w:rsidR="0015332D">
        <w:rPr>
          <w:bCs/>
          <w:iCs/>
          <w:sz w:val="28"/>
          <w:szCs w:val="28"/>
        </w:rPr>
        <w:t>izbrīnu VARAM atbilde, ka 2021. gadā bijis pētījums par šo, kur ietva</w:t>
      </w:r>
      <w:r w:rsidR="00F95231">
        <w:rPr>
          <w:bCs/>
          <w:iCs/>
          <w:sz w:val="28"/>
          <w:szCs w:val="28"/>
        </w:rPr>
        <w:t>r</w:t>
      </w:r>
      <w:r w:rsidR="0015332D">
        <w:rPr>
          <w:bCs/>
          <w:iCs/>
          <w:sz w:val="28"/>
          <w:szCs w:val="28"/>
        </w:rPr>
        <w:t xml:space="preserve">os konstatēt, ka piesārņojums nav tiks liels, iedzīvotāju </w:t>
      </w:r>
      <w:r w:rsidR="00F95231">
        <w:rPr>
          <w:bCs/>
          <w:iCs/>
          <w:sz w:val="28"/>
          <w:szCs w:val="28"/>
        </w:rPr>
        <w:t>sūdzības ir par beramkravu izmēru, tas paslikti dzīves kvalitāti, bet būtiski neietekmējot.</w:t>
      </w:r>
    </w:p>
    <w:p w14:paraId="712E11C2" w14:textId="43E5FB47" w:rsidR="00C02BF8" w:rsidRDefault="00C803CA" w:rsidP="00B12C0E">
      <w:pPr>
        <w:jc w:val="both"/>
        <w:rPr>
          <w:bCs/>
          <w:iCs/>
          <w:sz w:val="28"/>
          <w:szCs w:val="28"/>
        </w:rPr>
      </w:pPr>
      <w:r>
        <w:rPr>
          <w:bCs/>
          <w:iCs/>
          <w:sz w:val="28"/>
          <w:szCs w:val="28"/>
        </w:rPr>
        <w:t>Uz daudziem jautājumiem pētījuma sakarā no VARAM netika saņemtas atbildes</w:t>
      </w:r>
      <w:r w:rsidR="00C11A1D">
        <w:rPr>
          <w:bCs/>
          <w:iCs/>
          <w:sz w:val="28"/>
          <w:szCs w:val="28"/>
        </w:rPr>
        <w:t xml:space="preserve">, bet viedokli, ka ir situācija pārprasta </w:t>
      </w:r>
      <w:r w:rsidR="00911858">
        <w:rPr>
          <w:bCs/>
          <w:iCs/>
          <w:sz w:val="28"/>
          <w:szCs w:val="28"/>
        </w:rPr>
        <w:t>utt.</w:t>
      </w:r>
      <w:r w:rsidR="00911616">
        <w:rPr>
          <w:bCs/>
          <w:iCs/>
          <w:sz w:val="28"/>
          <w:szCs w:val="28"/>
        </w:rPr>
        <w:t xml:space="preserve"> No kopējiem 7 jautājumiem atbildes tika saņemtas labi uz 2 jautājumiem.</w:t>
      </w:r>
      <w:r w:rsidR="001961D7">
        <w:rPr>
          <w:bCs/>
          <w:iCs/>
          <w:sz w:val="28"/>
          <w:szCs w:val="28"/>
        </w:rPr>
        <w:t xml:space="preserve"> Ja virzāmies zaļā kursa virzienā aicinām sabiedrībai būt pašai atbildīgai </w:t>
      </w:r>
      <w:r w:rsidR="007536A9">
        <w:rPr>
          <w:bCs/>
          <w:iCs/>
          <w:sz w:val="28"/>
          <w:szCs w:val="28"/>
        </w:rPr>
        <w:t>un jābūt atbildīgām arī valsts iestādēm</w:t>
      </w:r>
      <w:r w:rsidR="00C02BF8">
        <w:rPr>
          <w:bCs/>
          <w:iCs/>
          <w:sz w:val="28"/>
          <w:szCs w:val="28"/>
        </w:rPr>
        <w:t>.</w:t>
      </w:r>
    </w:p>
    <w:p w14:paraId="255F779B" w14:textId="77777777" w:rsidR="00911616" w:rsidRDefault="00911616" w:rsidP="00B12C0E">
      <w:pPr>
        <w:jc w:val="both"/>
        <w:rPr>
          <w:bCs/>
          <w:iCs/>
          <w:sz w:val="28"/>
          <w:szCs w:val="28"/>
        </w:rPr>
      </w:pPr>
    </w:p>
    <w:p w14:paraId="6FA4CCCB" w14:textId="65A1F5A3" w:rsidR="007D07CF" w:rsidRDefault="00BE0D03" w:rsidP="00B12C0E">
      <w:pPr>
        <w:jc w:val="both"/>
        <w:rPr>
          <w:bCs/>
          <w:iCs/>
          <w:sz w:val="28"/>
          <w:szCs w:val="28"/>
        </w:rPr>
      </w:pPr>
      <w:r>
        <w:rPr>
          <w:bCs/>
          <w:iCs/>
          <w:sz w:val="28"/>
          <w:szCs w:val="28"/>
        </w:rPr>
        <w:t xml:space="preserve">Elita Baklānes </w:t>
      </w:r>
      <w:proofErr w:type="spellStart"/>
      <w:r>
        <w:rPr>
          <w:bCs/>
          <w:iCs/>
          <w:sz w:val="28"/>
          <w:szCs w:val="28"/>
        </w:rPr>
        <w:t>Ansberga</w:t>
      </w:r>
      <w:proofErr w:type="spellEnd"/>
      <w:r>
        <w:rPr>
          <w:bCs/>
          <w:iCs/>
          <w:sz w:val="28"/>
          <w:szCs w:val="28"/>
        </w:rPr>
        <w:t xml:space="preserve"> informēja, ka </w:t>
      </w:r>
      <w:r w:rsidR="00C02BF8">
        <w:rPr>
          <w:bCs/>
          <w:iCs/>
          <w:sz w:val="28"/>
          <w:szCs w:val="28"/>
        </w:rPr>
        <w:t>nekādi nevēlētos komentēt VARAM sniegto atbildi vai kā citādāk</w:t>
      </w:r>
      <w:r w:rsidR="00153A2B">
        <w:rPr>
          <w:bCs/>
          <w:iCs/>
          <w:sz w:val="28"/>
          <w:szCs w:val="28"/>
        </w:rPr>
        <w:t>. VVD viedoklis šajā gadījumā šī konkrētā piesārņojuma gadījumā, kas bija šī gada martā</w:t>
      </w:r>
      <w:r w:rsidR="00B7016A">
        <w:rPr>
          <w:bCs/>
          <w:iCs/>
          <w:sz w:val="28"/>
          <w:szCs w:val="28"/>
        </w:rPr>
        <w:t xml:space="preserve"> tas nav saistīts ar kopējo likumdošanu vai gaisa aizsardzības politiku</w:t>
      </w:r>
      <w:r w:rsidR="00172C3F">
        <w:rPr>
          <w:bCs/>
          <w:iCs/>
          <w:sz w:val="28"/>
          <w:szCs w:val="28"/>
        </w:rPr>
        <w:t xml:space="preserve">, kur tas patiešām ir uzņēmumā rupja darbība </w:t>
      </w:r>
      <w:r w:rsidR="007430A9">
        <w:rPr>
          <w:bCs/>
          <w:iCs/>
          <w:sz w:val="28"/>
          <w:szCs w:val="28"/>
        </w:rPr>
        <w:t>ārpus atļaujas, nerespektējot iedzīvotājus.</w:t>
      </w:r>
      <w:r w:rsidR="00BD2CA2">
        <w:rPr>
          <w:bCs/>
          <w:iCs/>
          <w:sz w:val="28"/>
          <w:szCs w:val="28"/>
        </w:rPr>
        <w:t xml:space="preserve"> Ar šo uzņēmumu notiek cītīgi sadarbība</w:t>
      </w:r>
      <w:r w:rsidR="00800912">
        <w:rPr>
          <w:bCs/>
          <w:iCs/>
          <w:sz w:val="28"/>
          <w:szCs w:val="28"/>
        </w:rPr>
        <w:t>, ir uzstādīta video novērošana, spējam identificēt un redzēt pārkāpumus</w:t>
      </w:r>
      <w:r w:rsidR="00F545AD">
        <w:rPr>
          <w:bCs/>
          <w:iCs/>
          <w:sz w:val="28"/>
          <w:szCs w:val="28"/>
        </w:rPr>
        <w:t>. Bet šobrīd notiek atļaujas pārskatīšana</w:t>
      </w:r>
      <w:r w:rsidR="00A66F22">
        <w:rPr>
          <w:bCs/>
          <w:iCs/>
          <w:sz w:val="28"/>
          <w:szCs w:val="28"/>
        </w:rPr>
        <w:t xml:space="preserve">, </w:t>
      </w:r>
      <w:r w:rsidR="00462ADB">
        <w:rPr>
          <w:bCs/>
          <w:iCs/>
          <w:sz w:val="28"/>
          <w:szCs w:val="28"/>
        </w:rPr>
        <w:t>un iespējams var tikt aizliegta kaut kāda pārkraušana</w:t>
      </w:r>
      <w:r w:rsidR="0077594A">
        <w:rPr>
          <w:bCs/>
          <w:iCs/>
          <w:sz w:val="28"/>
          <w:szCs w:val="28"/>
        </w:rPr>
        <w:t xml:space="preserve">, šobrīd analīze tiek veikta. Risinājums ir vairāk mūsu </w:t>
      </w:r>
      <w:r w:rsidR="006A78EC">
        <w:rPr>
          <w:bCs/>
          <w:iCs/>
          <w:sz w:val="28"/>
          <w:szCs w:val="28"/>
        </w:rPr>
        <w:t>juridiskajā varā, vai uzņēmums šo respektē, šeit tieši ir attieksmes jautājums no uzņēmuma puses.</w:t>
      </w:r>
      <w:r w:rsidR="0028530C">
        <w:rPr>
          <w:bCs/>
          <w:iCs/>
          <w:sz w:val="28"/>
          <w:szCs w:val="28"/>
        </w:rPr>
        <w:t xml:space="preserve"> Ir jau brīdināta arī Liepājas osta </w:t>
      </w:r>
      <w:r w:rsidR="00862FBB">
        <w:rPr>
          <w:bCs/>
          <w:iCs/>
          <w:sz w:val="28"/>
          <w:szCs w:val="28"/>
        </w:rPr>
        <w:t>ja uzņēmums tā turpinās, tad visdrīzāk nemainīsies, būsim spiesti apturēt uzņēmuma darbību.</w:t>
      </w:r>
    </w:p>
    <w:p w14:paraId="29FFE952" w14:textId="77777777" w:rsidR="00862FBB" w:rsidRDefault="00862FBB" w:rsidP="00B12C0E">
      <w:pPr>
        <w:jc w:val="both"/>
        <w:rPr>
          <w:bCs/>
          <w:iCs/>
          <w:sz w:val="28"/>
          <w:szCs w:val="28"/>
        </w:rPr>
      </w:pPr>
    </w:p>
    <w:p w14:paraId="698372AC" w14:textId="0806D94B" w:rsidR="00862FBB" w:rsidRDefault="00B07080" w:rsidP="00B12C0E">
      <w:pPr>
        <w:jc w:val="both"/>
        <w:rPr>
          <w:bCs/>
          <w:iCs/>
          <w:sz w:val="28"/>
          <w:szCs w:val="28"/>
        </w:rPr>
      </w:pPr>
      <w:r>
        <w:rPr>
          <w:bCs/>
          <w:iCs/>
          <w:sz w:val="28"/>
          <w:szCs w:val="28"/>
        </w:rPr>
        <w:t>Juris Jātnieks pateicās par atbildi, galvenais jau bija šajā jautājumā uzklausīt problēmu, sadzirdēt un izdiskutēt</w:t>
      </w:r>
      <w:r w:rsidR="00290727">
        <w:rPr>
          <w:bCs/>
          <w:iCs/>
          <w:sz w:val="28"/>
          <w:szCs w:val="28"/>
        </w:rPr>
        <w:t>, un tālāk saprast, kā rīkojamies tālāk, lai būtu kādi uzlabojumi.</w:t>
      </w:r>
    </w:p>
    <w:p w14:paraId="0C8A8E9E" w14:textId="7A8A4FEC" w:rsidR="003556A1" w:rsidRDefault="003556A1" w:rsidP="00B12C0E">
      <w:pPr>
        <w:jc w:val="both"/>
        <w:rPr>
          <w:bCs/>
          <w:iCs/>
          <w:sz w:val="28"/>
          <w:szCs w:val="28"/>
        </w:rPr>
      </w:pPr>
    </w:p>
    <w:p w14:paraId="4B36F5E4" w14:textId="77777777" w:rsidR="00C02BF8" w:rsidRDefault="00C02BF8" w:rsidP="00B12C0E">
      <w:pPr>
        <w:jc w:val="both"/>
        <w:rPr>
          <w:bCs/>
          <w:iCs/>
          <w:sz w:val="28"/>
          <w:szCs w:val="28"/>
        </w:rPr>
      </w:pPr>
    </w:p>
    <w:p w14:paraId="6BAAD0DB" w14:textId="3A8E0449" w:rsidR="00911616" w:rsidRPr="003556A1" w:rsidRDefault="003556A1" w:rsidP="003556A1">
      <w:pPr>
        <w:pStyle w:val="ListParagraph"/>
        <w:numPr>
          <w:ilvl w:val="0"/>
          <w:numId w:val="48"/>
        </w:numPr>
        <w:jc w:val="both"/>
        <w:rPr>
          <w:bCs/>
          <w:iCs/>
          <w:sz w:val="28"/>
          <w:szCs w:val="28"/>
        </w:rPr>
      </w:pPr>
      <w:r w:rsidRPr="00EA1B99">
        <w:rPr>
          <w:b/>
          <w:bCs/>
          <w:iCs/>
          <w:sz w:val="28"/>
          <w:szCs w:val="28"/>
          <w:lang w:eastAsia="en-US"/>
        </w:rPr>
        <w:t>Par detālplānojumu "</w:t>
      </w:r>
      <w:proofErr w:type="spellStart"/>
      <w:r w:rsidRPr="00EA1B99">
        <w:rPr>
          <w:b/>
          <w:bCs/>
          <w:iCs/>
          <w:sz w:val="28"/>
          <w:szCs w:val="28"/>
          <w:lang w:eastAsia="en-US"/>
        </w:rPr>
        <w:t>Jaunbrieži</w:t>
      </w:r>
      <w:proofErr w:type="spellEnd"/>
      <w:r w:rsidRPr="00EA1B99">
        <w:rPr>
          <w:b/>
          <w:bCs/>
          <w:iCs/>
          <w:sz w:val="28"/>
          <w:szCs w:val="28"/>
          <w:lang w:eastAsia="en-US"/>
        </w:rPr>
        <w:t xml:space="preserve">",  </w:t>
      </w:r>
      <w:proofErr w:type="spellStart"/>
      <w:r w:rsidRPr="00EA1B99">
        <w:rPr>
          <w:b/>
          <w:bCs/>
          <w:iCs/>
          <w:sz w:val="28"/>
          <w:szCs w:val="28"/>
          <w:lang w:eastAsia="en-US"/>
        </w:rPr>
        <w:t>Eimuru</w:t>
      </w:r>
      <w:proofErr w:type="spellEnd"/>
      <w:r w:rsidRPr="00EA1B99">
        <w:rPr>
          <w:b/>
          <w:bCs/>
          <w:iCs/>
          <w:sz w:val="28"/>
          <w:szCs w:val="28"/>
          <w:lang w:eastAsia="en-US"/>
        </w:rPr>
        <w:t xml:space="preserve"> pļavas</w:t>
      </w:r>
      <w:r>
        <w:rPr>
          <w:b/>
          <w:bCs/>
          <w:iCs/>
          <w:sz w:val="28"/>
          <w:szCs w:val="28"/>
          <w:lang w:eastAsia="en-US"/>
        </w:rPr>
        <w:t>,</w:t>
      </w:r>
      <w:r w:rsidRPr="00EA1B99">
        <w:rPr>
          <w:b/>
          <w:bCs/>
          <w:iCs/>
          <w:sz w:val="28"/>
          <w:szCs w:val="28"/>
          <w:lang w:eastAsia="en-US"/>
        </w:rPr>
        <w:t xml:space="preserve"> Ādažu novadā</w:t>
      </w:r>
      <w:r>
        <w:rPr>
          <w:b/>
          <w:bCs/>
          <w:iCs/>
          <w:sz w:val="28"/>
          <w:szCs w:val="28"/>
          <w:lang w:eastAsia="en-US"/>
        </w:rPr>
        <w:t>.</w:t>
      </w:r>
    </w:p>
    <w:p w14:paraId="0D217B34" w14:textId="77777777" w:rsidR="00911858" w:rsidRDefault="00911858" w:rsidP="00B12C0E">
      <w:pPr>
        <w:jc w:val="both"/>
        <w:rPr>
          <w:bCs/>
          <w:iCs/>
          <w:sz w:val="28"/>
          <w:szCs w:val="28"/>
        </w:rPr>
      </w:pPr>
    </w:p>
    <w:p w14:paraId="0A8BA240" w14:textId="408FA1F1" w:rsidR="00723383" w:rsidRPr="00723383" w:rsidRDefault="00C93259" w:rsidP="00723383">
      <w:pPr>
        <w:jc w:val="both"/>
        <w:rPr>
          <w:bCs/>
          <w:iCs/>
          <w:sz w:val="28"/>
          <w:szCs w:val="28"/>
        </w:rPr>
      </w:pPr>
      <w:r>
        <w:rPr>
          <w:bCs/>
          <w:iCs/>
          <w:sz w:val="28"/>
          <w:szCs w:val="28"/>
        </w:rPr>
        <w:t xml:space="preserve">Roko Jurgensons informēja </w:t>
      </w:r>
      <w:r w:rsidRPr="00183A57">
        <w:rPr>
          <w:bCs/>
          <w:iCs/>
          <w:sz w:val="28"/>
          <w:szCs w:val="28"/>
        </w:rPr>
        <w:t>par</w:t>
      </w:r>
      <w:r>
        <w:rPr>
          <w:bCs/>
          <w:iCs/>
          <w:sz w:val="28"/>
          <w:szCs w:val="28"/>
        </w:rPr>
        <w:t xml:space="preserve"> </w:t>
      </w:r>
      <w:r w:rsidR="00723383" w:rsidRPr="00723383">
        <w:rPr>
          <w:bCs/>
          <w:iCs/>
          <w:sz w:val="28"/>
          <w:szCs w:val="28"/>
        </w:rPr>
        <w:t>Ādažu novada teritorijas plānā ( patreiz atvērts grozījumiem) paredzēto iespēju atv</w:t>
      </w:r>
      <w:r>
        <w:rPr>
          <w:bCs/>
          <w:iCs/>
          <w:sz w:val="28"/>
          <w:szCs w:val="28"/>
        </w:rPr>
        <w:t xml:space="preserve">ēlēt intensīvai apbūvei virkni </w:t>
      </w:r>
      <w:r w:rsidR="00723383" w:rsidRPr="00723383">
        <w:rPr>
          <w:bCs/>
          <w:iCs/>
          <w:sz w:val="28"/>
          <w:szCs w:val="28"/>
        </w:rPr>
        <w:t>tādu dab</w:t>
      </w:r>
      <w:r>
        <w:rPr>
          <w:bCs/>
          <w:iCs/>
          <w:sz w:val="28"/>
          <w:szCs w:val="28"/>
        </w:rPr>
        <w:t>as pamatnes un lauksaimniecības</w:t>
      </w:r>
      <w:r w:rsidR="00723383" w:rsidRPr="00723383">
        <w:rPr>
          <w:bCs/>
          <w:iCs/>
          <w:sz w:val="28"/>
          <w:szCs w:val="28"/>
        </w:rPr>
        <w:t xml:space="preserve"> teritor</w:t>
      </w:r>
      <w:r>
        <w:rPr>
          <w:bCs/>
          <w:iCs/>
          <w:sz w:val="28"/>
          <w:szCs w:val="28"/>
        </w:rPr>
        <w:t xml:space="preserve">iju, kas būtu uzskatāmas par </w:t>
      </w:r>
      <w:r w:rsidR="00723383" w:rsidRPr="00723383">
        <w:rPr>
          <w:bCs/>
          <w:iCs/>
          <w:sz w:val="28"/>
          <w:szCs w:val="28"/>
        </w:rPr>
        <w:t>pietiekoši vērtīgām un nozīmīgām savā patreizējā statusā</w:t>
      </w:r>
      <w:r w:rsidR="00723383">
        <w:rPr>
          <w:bCs/>
          <w:iCs/>
          <w:sz w:val="28"/>
          <w:szCs w:val="28"/>
        </w:rPr>
        <w:t xml:space="preserve"> </w:t>
      </w:r>
      <w:r>
        <w:rPr>
          <w:bCs/>
          <w:iCs/>
          <w:sz w:val="28"/>
          <w:szCs w:val="28"/>
        </w:rPr>
        <w:t>(</w:t>
      </w:r>
      <w:r w:rsidR="00723383" w:rsidRPr="00723383">
        <w:rPr>
          <w:bCs/>
          <w:iCs/>
          <w:sz w:val="28"/>
          <w:szCs w:val="28"/>
        </w:rPr>
        <w:t>veidā), vai varētu nākotnē par tādām kļūt, ņemot vērā arvien aktuālākās harmoniskas un kvalitatīvas vides, dabas daudzveidības, dabas vērtību, vēsturiskā  konteksta saglabāšanas atziņas.</w:t>
      </w:r>
    </w:p>
    <w:p w14:paraId="177C6D6D" w14:textId="6CEE9040" w:rsidR="00723383" w:rsidRPr="00723383" w:rsidRDefault="00723383" w:rsidP="00723383">
      <w:pPr>
        <w:jc w:val="both"/>
        <w:rPr>
          <w:bCs/>
          <w:iCs/>
          <w:sz w:val="28"/>
          <w:szCs w:val="28"/>
        </w:rPr>
      </w:pPr>
      <w:r w:rsidRPr="00723383">
        <w:rPr>
          <w:bCs/>
          <w:iCs/>
          <w:sz w:val="28"/>
          <w:szCs w:val="28"/>
        </w:rPr>
        <w:t>Viena no teritorijām, kur zonējums paredz intensīvu un plašu apbūvi</w:t>
      </w:r>
      <w:r w:rsidR="00C93259">
        <w:rPr>
          <w:bCs/>
          <w:iCs/>
          <w:sz w:val="28"/>
          <w:szCs w:val="28"/>
        </w:rPr>
        <w:t>,</w:t>
      </w:r>
      <w:r w:rsidRPr="00723383">
        <w:rPr>
          <w:bCs/>
          <w:iCs/>
          <w:sz w:val="28"/>
          <w:szCs w:val="28"/>
        </w:rPr>
        <w:t xml:space="preserve"> ir </w:t>
      </w:r>
      <w:proofErr w:type="spellStart"/>
      <w:r w:rsidRPr="00723383">
        <w:rPr>
          <w:bCs/>
          <w:iCs/>
          <w:sz w:val="28"/>
          <w:szCs w:val="28"/>
        </w:rPr>
        <w:t>Eimuru</w:t>
      </w:r>
      <w:proofErr w:type="spellEnd"/>
      <w:r w:rsidRPr="00723383">
        <w:rPr>
          <w:bCs/>
          <w:iCs/>
          <w:sz w:val="28"/>
          <w:szCs w:val="28"/>
        </w:rPr>
        <w:t xml:space="preserve"> pļavas, polderis.  Daļā no šīm teritor</w:t>
      </w:r>
      <w:r w:rsidR="00C93259">
        <w:rPr>
          <w:bCs/>
          <w:iCs/>
          <w:sz w:val="28"/>
          <w:szCs w:val="28"/>
        </w:rPr>
        <w:t>i</w:t>
      </w:r>
      <w:r w:rsidRPr="00723383">
        <w:rPr>
          <w:bCs/>
          <w:iCs/>
          <w:sz w:val="28"/>
          <w:szCs w:val="28"/>
        </w:rPr>
        <w:t>jām jau ir saskaņoti apbūves projekti un notiek būvdarbi. Piemēram, jaunu ciematu būvniecība polderī pie Kalngales, ārpus vēsturiskās apbūves zonas robežām.</w:t>
      </w:r>
      <w:r w:rsidR="009E2D58">
        <w:rPr>
          <w:bCs/>
          <w:iCs/>
          <w:sz w:val="28"/>
          <w:szCs w:val="28"/>
        </w:rPr>
        <w:t xml:space="preserve"> </w:t>
      </w:r>
      <w:r w:rsidRPr="00723383">
        <w:rPr>
          <w:bCs/>
          <w:iCs/>
          <w:sz w:val="28"/>
          <w:szCs w:val="28"/>
        </w:rPr>
        <w:t>Šobrīd publiskajā apspriešanā ir nodots vērienīgs ciemata "</w:t>
      </w:r>
      <w:proofErr w:type="spellStart"/>
      <w:r w:rsidRPr="00723383">
        <w:rPr>
          <w:bCs/>
          <w:iCs/>
          <w:sz w:val="28"/>
          <w:szCs w:val="28"/>
        </w:rPr>
        <w:t>Jaunbrieži</w:t>
      </w:r>
      <w:proofErr w:type="spellEnd"/>
      <w:r w:rsidRPr="00723383">
        <w:rPr>
          <w:bCs/>
          <w:iCs/>
          <w:sz w:val="28"/>
          <w:szCs w:val="28"/>
        </w:rPr>
        <w:t xml:space="preserve">" detālais plānojums, kas atrodas </w:t>
      </w:r>
      <w:proofErr w:type="spellStart"/>
      <w:r w:rsidRPr="00723383">
        <w:rPr>
          <w:bCs/>
          <w:iCs/>
          <w:sz w:val="28"/>
          <w:szCs w:val="28"/>
        </w:rPr>
        <w:t>Garciemam</w:t>
      </w:r>
      <w:proofErr w:type="spellEnd"/>
      <w:r w:rsidRPr="00723383">
        <w:rPr>
          <w:bCs/>
          <w:iCs/>
          <w:sz w:val="28"/>
          <w:szCs w:val="28"/>
        </w:rPr>
        <w:t xml:space="preserve"> tuvākajā poldera daļā.</w:t>
      </w:r>
      <w:r>
        <w:rPr>
          <w:bCs/>
          <w:iCs/>
          <w:sz w:val="28"/>
          <w:szCs w:val="28"/>
        </w:rPr>
        <w:t xml:space="preserve"> </w:t>
      </w:r>
      <w:r w:rsidRPr="00723383">
        <w:rPr>
          <w:bCs/>
          <w:iCs/>
          <w:sz w:val="28"/>
          <w:szCs w:val="28"/>
        </w:rPr>
        <w:t>Nepieciešams uzsvērt, ka tieši šis projekts faktiski iznīcinās vēl relatīvi apbūv</w:t>
      </w:r>
      <w:r w:rsidR="00C93259">
        <w:rPr>
          <w:bCs/>
          <w:iCs/>
          <w:sz w:val="28"/>
          <w:szCs w:val="28"/>
        </w:rPr>
        <w:t xml:space="preserve">es maz skarto </w:t>
      </w:r>
      <w:proofErr w:type="spellStart"/>
      <w:r w:rsidR="00C93259">
        <w:rPr>
          <w:bCs/>
          <w:iCs/>
          <w:sz w:val="28"/>
          <w:szCs w:val="28"/>
        </w:rPr>
        <w:t>Eimuru</w:t>
      </w:r>
      <w:proofErr w:type="spellEnd"/>
      <w:r w:rsidR="00C93259">
        <w:rPr>
          <w:bCs/>
          <w:iCs/>
          <w:sz w:val="28"/>
          <w:szCs w:val="28"/>
        </w:rPr>
        <w:t xml:space="preserve"> </w:t>
      </w:r>
      <w:r w:rsidRPr="00723383">
        <w:rPr>
          <w:bCs/>
          <w:iCs/>
          <w:sz w:val="28"/>
          <w:szCs w:val="28"/>
        </w:rPr>
        <w:t>pļavu centrālo vienlaidus apjomu. Šajā daļā ir vēsturiski izveidojusi</w:t>
      </w:r>
      <w:r w:rsidR="00C93259">
        <w:rPr>
          <w:bCs/>
          <w:iCs/>
          <w:sz w:val="28"/>
          <w:szCs w:val="28"/>
        </w:rPr>
        <w:t>es ļoti reta viensētu apbūve un</w:t>
      </w:r>
      <w:r w:rsidRPr="00723383">
        <w:rPr>
          <w:bCs/>
          <w:iCs/>
          <w:sz w:val="28"/>
          <w:szCs w:val="28"/>
        </w:rPr>
        <w:t xml:space="preserve"> lauksaimnieciskā darbība.</w:t>
      </w:r>
      <w:r>
        <w:rPr>
          <w:bCs/>
          <w:iCs/>
          <w:sz w:val="28"/>
          <w:szCs w:val="28"/>
        </w:rPr>
        <w:t xml:space="preserve"> </w:t>
      </w:r>
      <w:r w:rsidRPr="00723383">
        <w:rPr>
          <w:bCs/>
          <w:iCs/>
          <w:sz w:val="28"/>
          <w:szCs w:val="28"/>
        </w:rPr>
        <w:t xml:space="preserve">Ir acīmredzams, ka teritorijas plāns kopumā un konkrētais detālplānojums pilnībā ignorē ne tikai teritorijas vēsturisko kontekstu un pēctecību, bet arī tā ietekmi uz blakus esošā </w:t>
      </w:r>
      <w:proofErr w:type="spellStart"/>
      <w:r w:rsidRPr="00723383">
        <w:rPr>
          <w:bCs/>
          <w:iCs/>
          <w:sz w:val="28"/>
          <w:szCs w:val="28"/>
        </w:rPr>
        <w:t>Garciema</w:t>
      </w:r>
      <w:proofErr w:type="spellEnd"/>
      <w:r w:rsidR="00C93259">
        <w:rPr>
          <w:bCs/>
          <w:iCs/>
          <w:sz w:val="28"/>
          <w:szCs w:val="28"/>
        </w:rPr>
        <w:t xml:space="preserve">, </w:t>
      </w:r>
      <w:proofErr w:type="spellStart"/>
      <w:r w:rsidRPr="00723383">
        <w:rPr>
          <w:bCs/>
          <w:iCs/>
          <w:sz w:val="28"/>
          <w:szCs w:val="28"/>
        </w:rPr>
        <w:t>Kalngales</w:t>
      </w:r>
      <w:proofErr w:type="spellEnd"/>
      <w:r w:rsidRPr="00723383">
        <w:rPr>
          <w:bCs/>
          <w:iCs/>
          <w:sz w:val="28"/>
          <w:szCs w:val="28"/>
        </w:rPr>
        <w:t xml:space="preserve">, </w:t>
      </w:r>
      <w:proofErr w:type="spellStart"/>
      <w:r w:rsidRPr="00723383">
        <w:rPr>
          <w:bCs/>
          <w:iCs/>
          <w:sz w:val="28"/>
          <w:szCs w:val="28"/>
        </w:rPr>
        <w:t>Garupes</w:t>
      </w:r>
      <w:proofErr w:type="spellEnd"/>
      <w:r w:rsidRPr="00723383">
        <w:rPr>
          <w:bCs/>
          <w:iCs/>
          <w:sz w:val="28"/>
          <w:szCs w:val="28"/>
        </w:rPr>
        <w:t xml:space="preserve"> utt</w:t>
      </w:r>
      <w:r w:rsidR="00C93259">
        <w:rPr>
          <w:bCs/>
          <w:iCs/>
          <w:sz w:val="28"/>
          <w:szCs w:val="28"/>
        </w:rPr>
        <w:t>. iedzīvotāju dzīves telpu un</w:t>
      </w:r>
      <w:r w:rsidRPr="00723383">
        <w:rPr>
          <w:bCs/>
          <w:iCs/>
          <w:sz w:val="28"/>
          <w:szCs w:val="28"/>
        </w:rPr>
        <w:t xml:space="preserve"> tīreļa kā ekosistēmas stāvokli.</w:t>
      </w:r>
    </w:p>
    <w:p w14:paraId="1B7E9EA1" w14:textId="77777777" w:rsidR="00723383" w:rsidRPr="00723383" w:rsidRDefault="00723383" w:rsidP="00723383">
      <w:pPr>
        <w:jc w:val="both"/>
        <w:rPr>
          <w:bCs/>
          <w:iCs/>
          <w:sz w:val="28"/>
          <w:szCs w:val="28"/>
        </w:rPr>
      </w:pPr>
      <w:r w:rsidRPr="00723383">
        <w:rPr>
          <w:bCs/>
          <w:iCs/>
          <w:sz w:val="28"/>
          <w:szCs w:val="28"/>
        </w:rPr>
        <w:t xml:space="preserve">Kā argumenti pret konkrētā projekta realizāciju un </w:t>
      </w:r>
      <w:proofErr w:type="spellStart"/>
      <w:r w:rsidRPr="00723383">
        <w:rPr>
          <w:bCs/>
          <w:iCs/>
          <w:sz w:val="28"/>
          <w:szCs w:val="28"/>
        </w:rPr>
        <w:t>Eimuru</w:t>
      </w:r>
      <w:proofErr w:type="spellEnd"/>
      <w:r w:rsidRPr="00723383">
        <w:rPr>
          <w:bCs/>
          <w:iCs/>
          <w:sz w:val="28"/>
          <w:szCs w:val="28"/>
        </w:rPr>
        <w:t xml:space="preserve"> tīreļa un tam piegulošo atklāto platību intensīvu apbūvi vispār būtu minami virkne apsvērumu, piemēram:</w:t>
      </w:r>
    </w:p>
    <w:p w14:paraId="63984A85" w14:textId="77777777" w:rsidR="00723383" w:rsidRPr="00723383" w:rsidRDefault="00723383" w:rsidP="00723383">
      <w:pPr>
        <w:jc w:val="both"/>
        <w:rPr>
          <w:bCs/>
          <w:iCs/>
          <w:sz w:val="28"/>
          <w:szCs w:val="28"/>
        </w:rPr>
      </w:pPr>
    </w:p>
    <w:p w14:paraId="646FCDD2" w14:textId="06DB9296" w:rsidR="00723383" w:rsidRPr="00723383" w:rsidRDefault="009900DB" w:rsidP="00723383">
      <w:pPr>
        <w:jc w:val="both"/>
        <w:rPr>
          <w:bCs/>
          <w:iCs/>
          <w:sz w:val="28"/>
          <w:szCs w:val="28"/>
        </w:rPr>
      </w:pPr>
      <w:r>
        <w:rPr>
          <w:bCs/>
          <w:iCs/>
          <w:sz w:val="28"/>
          <w:szCs w:val="28"/>
        </w:rPr>
        <w:t xml:space="preserve">1) </w:t>
      </w:r>
      <w:proofErr w:type="spellStart"/>
      <w:r w:rsidR="00723383" w:rsidRPr="00723383">
        <w:rPr>
          <w:bCs/>
          <w:iCs/>
          <w:sz w:val="28"/>
          <w:szCs w:val="28"/>
        </w:rPr>
        <w:t>Eimura</w:t>
      </w:r>
      <w:proofErr w:type="spellEnd"/>
      <w:r w:rsidR="00723383" w:rsidRPr="00723383">
        <w:rPr>
          <w:bCs/>
          <w:iCs/>
          <w:sz w:val="28"/>
          <w:szCs w:val="28"/>
        </w:rPr>
        <w:t xml:space="preserve"> pļavas šobrīd ir polderis. Tā hidroloģiskais režīmu </w:t>
      </w:r>
      <w:r>
        <w:rPr>
          <w:bCs/>
          <w:iCs/>
          <w:sz w:val="28"/>
          <w:szCs w:val="28"/>
        </w:rPr>
        <w:t xml:space="preserve">nodrošina </w:t>
      </w:r>
      <w:r w:rsidR="00723383" w:rsidRPr="00723383">
        <w:rPr>
          <w:bCs/>
          <w:iCs/>
          <w:sz w:val="28"/>
          <w:szCs w:val="28"/>
        </w:rPr>
        <w:t>sūkņu un meliorācijas kanālu sistēma. Šo sistēmu izbūves mērķis bija radīt piemērotus apstākļus lauksaimniecībai, nevis blīvai apbūvei un urbānās vides attīstībai.</w:t>
      </w:r>
    </w:p>
    <w:p w14:paraId="3037D4A5" w14:textId="4589CA9D" w:rsidR="00723383" w:rsidRPr="00723383" w:rsidRDefault="00723383" w:rsidP="00723383">
      <w:pPr>
        <w:jc w:val="both"/>
        <w:rPr>
          <w:bCs/>
          <w:iCs/>
          <w:sz w:val="28"/>
          <w:szCs w:val="28"/>
        </w:rPr>
      </w:pPr>
      <w:r w:rsidRPr="00723383">
        <w:rPr>
          <w:bCs/>
          <w:iCs/>
          <w:sz w:val="28"/>
          <w:szCs w:val="28"/>
        </w:rPr>
        <w:lastRenderedPageBreak/>
        <w:t>Iespēju izmantot ar lauksaimniecību nesaistītiem mērķiem šo teritoriju pavēra netālredzīga tās apsaimniekošanas modeļa maiņa nesenā pagātnē, pašvaldībai pārņemot poldera saimniecību no valsts.</w:t>
      </w:r>
    </w:p>
    <w:p w14:paraId="4A27EEE6" w14:textId="34F30B09" w:rsidR="00723383" w:rsidRPr="00723383" w:rsidRDefault="00723383" w:rsidP="00723383">
      <w:pPr>
        <w:jc w:val="both"/>
        <w:rPr>
          <w:bCs/>
          <w:iCs/>
          <w:sz w:val="28"/>
          <w:szCs w:val="28"/>
        </w:rPr>
      </w:pPr>
      <w:r w:rsidRPr="00723383">
        <w:rPr>
          <w:bCs/>
          <w:iCs/>
          <w:sz w:val="28"/>
          <w:szCs w:val="28"/>
        </w:rPr>
        <w:t>Šādā vidē veidota intensīva apbūve, cita starpā,</w:t>
      </w:r>
      <w:r w:rsidR="009900DB">
        <w:rPr>
          <w:bCs/>
          <w:iCs/>
          <w:sz w:val="28"/>
          <w:szCs w:val="28"/>
        </w:rPr>
        <w:t xml:space="preserve"> </w:t>
      </w:r>
      <w:r w:rsidRPr="00723383">
        <w:rPr>
          <w:bCs/>
          <w:iCs/>
          <w:sz w:val="28"/>
          <w:szCs w:val="28"/>
        </w:rPr>
        <w:t>nākotnē neizbēgami radīs vajadzību pēc arvien apjomīgākiem infrastruktūras uzturēšan</w:t>
      </w:r>
      <w:r w:rsidR="009900DB">
        <w:rPr>
          <w:bCs/>
          <w:iCs/>
          <w:sz w:val="28"/>
          <w:szCs w:val="28"/>
        </w:rPr>
        <w:t>a</w:t>
      </w:r>
      <w:r w:rsidRPr="00723383">
        <w:rPr>
          <w:bCs/>
          <w:iCs/>
          <w:sz w:val="28"/>
          <w:szCs w:val="28"/>
        </w:rPr>
        <w:t xml:space="preserve">s pasākumiem, kas </w:t>
      </w:r>
      <w:r w:rsidR="009900DB">
        <w:rPr>
          <w:bCs/>
          <w:iCs/>
          <w:sz w:val="28"/>
          <w:szCs w:val="28"/>
        </w:rPr>
        <w:t>savukārt</w:t>
      </w:r>
      <w:r w:rsidRPr="00723383">
        <w:rPr>
          <w:bCs/>
          <w:iCs/>
          <w:sz w:val="28"/>
          <w:szCs w:val="28"/>
        </w:rPr>
        <w:t xml:space="preserve"> radīs neparedzamu ietekmi uz apkārtējo teritoriju vidi, ekosistēmām utt.</w:t>
      </w:r>
      <w:r>
        <w:rPr>
          <w:bCs/>
          <w:iCs/>
          <w:sz w:val="28"/>
          <w:szCs w:val="28"/>
        </w:rPr>
        <w:t xml:space="preserve"> </w:t>
      </w:r>
      <w:r w:rsidRPr="00723383">
        <w:rPr>
          <w:bCs/>
          <w:iCs/>
          <w:sz w:val="28"/>
          <w:szCs w:val="28"/>
        </w:rPr>
        <w:t>Jāņem vērā, ka jau šobrīd pašvaldības kapacitāte ir acīmredzami nepietiekama, lai nodrošinātu esošos ciemus un apdzīvotās zonas ar atbilstoši veidotu un uzturētu infrastruktūru un komunikācijām.</w:t>
      </w:r>
    </w:p>
    <w:p w14:paraId="7904C4FE" w14:textId="77777777" w:rsidR="00723383" w:rsidRPr="00723383" w:rsidRDefault="00723383" w:rsidP="00723383">
      <w:pPr>
        <w:jc w:val="both"/>
        <w:rPr>
          <w:bCs/>
          <w:iCs/>
          <w:sz w:val="28"/>
          <w:szCs w:val="28"/>
        </w:rPr>
      </w:pPr>
    </w:p>
    <w:p w14:paraId="47064380" w14:textId="77777777" w:rsidR="00723383" w:rsidRPr="00723383" w:rsidRDefault="00723383" w:rsidP="00723383">
      <w:pPr>
        <w:jc w:val="both"/>
        <w:rPr>
          <w:bCs/>
          <w:iCs/>
          <w:sz w:val="28"/>
          <w:szCs w:val="28"/>
        </w:rPr>
      </w:pPr>
      <w:r w:rsidRPr="00723383">
        <w:rPr>
          <w:bCs/>
          <w:iCs/>
          <w:sz w:val="28"/>
          <w:szCs w:val="28"/>
        </w:rPr>
        <w:t xml:space="preserve">2) </w:t>
      </w:r>
      <w:proofErr w:type="spellStart"/>
      <w:r w:rsidRPr="00723383">
        <w:rPr>
          <w:bCs/>
          <w:iCs/>
          <w:sz w:val="28"/>
          <w:szCs w:val="28"/>
        </w:rPr>
        <w:t>Eimuru</w:t>
      </w:r>
      <w:proofErr w:type="spellEnd"/>
      <w:r w:rsidRPr="00723383">
        <w:rPr>
          <w:bCs/>
          <w:iCs/>
          <w:sz w:val="28"/>
          <w:szCs w:val="28"/>
        </w:rPr>
        <w:t xml:space="preserve"> lauki kopā ar apkārtējiem mežiem un citām dabas pamatnes teritorijām veido unikālu, cilvēku ikdienas aktivitāšu relatīvi maz skartu teritoriju ar saviem dabiskajiem procesiem, dzīvnieku un augu valsti. Īpaši nozīmīgs tas ir tieši kā migrējošo putnu maršruta </w:t>
      </w:r>
      <w:proofErr w:type="spellStart"/>
      <w:r w:rsidRPr="00723383">
        <w:rPr>
          <w:bCs/>
          <w:iCs/>
          <w:sz w:val="28"/>
          <w:szCs w:val="28"/>
        </w:rPr>
        <w:t>pieturpunkts</w:t>
      </w:r>
      <w:proofErr w:type="spellEnd"/>
      <w:r w:rsidRPr="00723383">
        <w:rPr>
          <w:bCs/>
          <w:iCs/>
          <w:sz w:val="28"/>
          <w:szCs w:val="28"/>
        </w:rPr>
        <w:t>, arī ligzdošanas vieta dzērvēm utt., utt.</w:t>
      </w:r>
    </w:p>
    <w:p w14:paraId="56586FD2" w14:textId="77777777" w:rsidR="00723383" w:rsidRPr="00723383" w:rsidRDefault="00723383" w:rsidP="00723383">
      <w:pPr>
        <w:jc w:val="both"/>
        <w:rPr>
          <w:bCs/>
          <w:iCs/>
          <w:sz w:val="28"/>
          <w:szCs w:val="28"/>
        </w:rPr>
      </w:pPr>
    </w:p>
    <w:p w14:paraId="19C6C1D4" w14:textId="6CE81C69" w:rsidR="00723383" w:rsidRPr="00723383" w:rsidRDefault="00723383" w:rsidP="00723383">
      <w:pPr>
        <w:jc w:val="both"/>
        <w:rPr>
          <w:bCs/>
          <w:iCs/>
          <w:sz w:val="28"/>
          <w:szCs w:val="28"/>
        </w:rPr>
      </w:pPr>
      <w:r w:rsidRPr="00723383">
        <w:rPr>
          <w:bCs/>
          <w:iCs/>
          <w:sz w:val="28"/>
          <w:szCs w:val="28"/>
        </w:rPr>
        <w:t>3) Ādažu novadā un</w:t>
      </w:r>
      <w:r w:rsidR="00DD0F01">
        <w:rPr>
          <w:bCs/>
          <w:iCs/>
          <w:sz w:val="28"/>
          <w:szCs w:val="28"/>
        </w:rPr>
        <w:t xml:space="preserve"> Rīgas apkārtnē kopumā strauji </w:t>
      </w:r>
      <w:r w:rsidRPr="00723383">
        <w:rPr>
          <w:bCs/>
          <w:iCs/>
          <w:sz w:val="28"/>
          <w:szCs w:val="28"/>
        </w:rPr>
        <w:t xml:space="preserve">zūd pļavu, tīrumu </w:t>
      </w:r>
      <w:proofErr w:type="spellStart"/>
      <w:r w:rsidRPr="00723383">
        <w:rPr>
          <w:bCs/>
          <w:iCs/>
          <w:sz w:val="28"/>
          <w:szCs w:val="28"/>
        </w:rPr>
        <w:t>u.c</w:t>
      </w:r>
      <w:proofErr w:type="spellEnd"/>
      <w:r w:rsidRPr="00723383">
        <w:rPr>
          <w:bCs/>
          <w:iCs/>
          <w:sz w:val="28"/>
          <w:szCs w:val="28"/>
        </w:rPr>
        <w:t xml:space="preserve"> neapbūvētas un neapmežotas teritorijas, kas vēsturiski ir bijušas neatņemama ekosistēmu un ainavas sastāvdaļa. Līdz ar to tiek iznīcināta dabas daudzveidība un vispār dabas procesu ilgtspēja kopumā.</w:t>
      </w:r>
    </w:p>
    <w:p w14:paraId="7906A320" w14:textId="77777777" w:rsidR="00723383" w:rsidRPr="00723383" w:rsidRDefault="00723383" w:rsidP="00723383">
      <w:pPr>
        <w:jc w:val="both"/>
        <w:rPr>
          <w:bCs/>
          <w:iCs/>
          <w:sz w:val="28"/>
          <w:szCs w:val="28"/>
        </w:rPr>
      </w:pPr>
    </w:p>
    <w:p w14:paraId="0EACFCE9" w14:textId="77777777" w:rsidR="00723383" w:rsidRPr="00723383" w:rsidRDefault="00723383" w:rsidP="00723383">
      <w:pPr>
        <w:jc w:val="both"/>
        <w:rPr>
          <w:bCs/>
          <w:iCs/>
          <w:sz w:val="28"/>
          <w:szCs w:val="28"/>
        </w:rPr>
      </w:pPr>
      <w:r w:rsidRPr="00723383">
        <w:rPr>
          <w:bCs/>
          <w:iCs/>
          <w:sz w:val="28"/>
          <w:szCs w:val="28"/>
        </w:rPr>
        <w:t xml:space="preserve">4) </w:t>
      </w:r>
      <w:proofErr w:type="spellStart"/>
      <w:r w:rsidRPr="00723383">
        <w:rPr>
          <w:bCs/>
          <w:iCs/>
          <w:sz w:val="28"/>
          <w:szCs w:val="28"/>
        </w:rPr>
        <w:t>Eimuru</w:t>
      </w:r>
      <w:proofErr w:type="spellEnd"/>
      <w:r w:rsidRPr="00723383">
        <w:rPr>
          <w:bCs/>
          <w:iCs/>
          <w:sz w:val="28"/>
          <w:szCs w:val="28"/>
        </w:rPr>
        <w:t xml:space="preserve"> lauki, pateicoties savam izmēram un tajos notiekošajiem procesiem, dod savu ieguldījumu  rajona klimatiskajās norisēs, mijiedarbojoties ar Rīgas līča akvatoriju, piejūras mežiem, kāpām, purviem, ezeriem, upēm un citām  ekosistēmas sastāvdaļām. Ietekme, ko radītu šāda apjoma platību izslēgšana no dabisko procesu kopuma, nav izvērtēta.</w:t>
      </w:r>
    </w:p>
    <w:p w14:paraId="1D6F3AE8" w14:textId="77777777" w:rsidR="00723383" w:rsidRPr="00723383" w:rsidRDefault="00723383" w:rsidP="00723383">
      <w:pPr>
        <w:jc w:val="both"/>
        <w:rPr>
          <w:bCs/>
          <w:iCs/>
          <w:sz w:val="28"/>
          <w:szCs w:val="28"/>
        </w:rPr>
      </w:pPr>
    </w:p>
    <w:p w14:paraId="4F339BF7" w14:textId="4BFC7904" w:rsidR="00723383" w:rsidRPr="00723383" w:rsidRDefault="00723383" w:rsidP="00723383">
      <w:pPr>
        <w:jc w:val="both"/>
        <w:rPr>
          <w:bCs/>
          <w:iCs/>
          <w:sz w:val="28"/>
          <w:szCs w:val="28"/>
        </w:rPr>
      </w:pPr>
      <w:r w:rsidRPr="00723383">
        <w:rPr>
          <w:bCs/>
          <w:iCs/>
          <w:sz w:val="28"/>
          <w:szCs w:val="28"/>
        </w:rPr>
        <w:t>5) Veidojot jaunu apjomīgu, nepārdomātu, vēsturiskajā kontekstā un plašākā redzējumā nebalstītu apbūvi ārpus esošo, vēsturiski veidojušos ciemu robežām, tiek ignorēts tiesiskās(?) paļāvības princips at</w:t>
      </w:r>
      <w:r w:rsidR="00DD0F01">
        <w:rPr>
          <w:bCs/>
          <w:iCs/>
          <w:sz w:val="28"/>
          <w:szCs w:val="28"/>
        </w:rPr>
        <w:t>t</w:t>
      </w:r>
      <w:r w:rsidRPr="00723383">
        <w:rPr>
          <w:bCs/>
          <w:iCs/>
          <w:sz w:val="28"/>
          <w:szCs w:val="28"/>
        </w:rPr>
        <w:t xml:space="preserve">iecībā uz apkārtnes iedzīvotājiem. Ciemu un viensētu iedzīvotāji ir izvēlējušies savu dzīves vietu, plānojuši dzīvi un veidojuši savu dzīves telpu, balstoties uz konkrētās apkārtnes vērtībām un raksturu, vairāk vai mazāk paredzamiem dabiskiem un samērīgiem apdzīvoto vietu attīstības procesiem. </w:t>
      </w:r>
    </w:p>
    <w:p w14:paraId="09F329BA" w14:textId="5736E192" w:rsidR="00723383" w:rsidRPr="00723383" w:rsidRDefault="00723383" w:rsidP="00723383">
      <w:pPr>
        <w:jc w:val="both"/>
        <w:rPr>
          <w:bCs/>
          <w:iCs/>
          <w:sz w:val="28"/>
          <w:szCs w:val="28"/>
        </w:rPr>
      </w:pPr>
      <w:r w:rsidRPr="00723383">
        <w:rPr>
          <w:bCs/>
          <w:iCs/>
          <w:sz w:val="28"/>
          <w:szCs w:val="28"/>
        </w:rPr>
        <w:t>Dra</w:t>
      </w:r>
      <w:r w:rsidR="00DD0F01">
        <w:rPr>
          <w:bCs/>
          <w:iCs/>
          <w:sz w:val="28"/>
          <w:szCs w:val="28"/>
        </w:rPr>
        <w:t>matiskas apdzīvoto vietu apjoma</w:t>
      </w:r>
      <w:r w:rsidRPr="00723383">
        <w:rPr>
          <w:bCs/>
          <w:iCs/>
          <w:sz w:val="28"/>
          <w:szCs w:val="28"/>
        </w:rPr>
        <w:t>, i</w:t>
      </w:r>
      <w:r w:rsidR="00DD0F01">
        <w:rPr>
          <w:bCs/>
          <w:iCs/>
          <w:sz w:val="28"/>
          <w:szCs w:val="28"/>
        </w:rPr>
        <w:t>zvietojuma, konfigurācijas un k</w:t>
      </w:r>
      <w:r w:rsidRPr="00723383">
        <w:rPr>
          <w:bCs/>
          <w:iCs/>
          <w:sz w:val="28"/>
          <w:szCs w:val="28"/>
        </w:rPr>
        <w:t>valitatīvā izpildījuma izmaiņas var nostādīt iedzīvotājus situācijā, kad tie dzīvo vidē, kuru nav izvēlējušies un nevar ietekmēt.</w:t>
      </w:r>
    </w:p>
    <w:p w14:paraId="509473A0" w14:textId="77777777" w:rsidR="00723383" w:rsidRPr="00723383" w:rsidRDefault="00723383" w:rsidP="00723383">
      <w:pPr>
        <w:jc w:val="both"/>
        <w:rPr>
          <w:bCs/>
          <w:iCs/>
          <w:sz w:val="28"/>
          <w:szCs w:val="28"/>
        </w:rPr>
      </w:pPr>
    </w:p>
    <w:p w14:paraId="6A249DA9" w14:textId="256270E8" w:rsidR="00723383" w:rsidRPr="00723383" w:rsidRDefault="00723383" w:rsidP="00723383">
      <w:pPr>
        <w:jc w:val="both"/>
        <w:rPr>
          <w:bCs/>
          <w:iCs/>
          <w:sz w:val="28"/>
          <w:szCs w:val="28"/>
        </w:rPr>
      </w:pPr>
      <w:r w:rsidRPr="00723383">
        <w:rPr>
          <w:bCs/>
          <w:iCs/>
          <w:sz w:val="28"/>
          <w:szCs w:val="28"/>
        </w:rPr>
        <w:t>6) Iepriekšējos gados pieredzētais straujais iedzīvotāju un viesu pieaugums bijušā Carnikavas novada teritorijā ir radī</w:t>
      </w:r>
      <w:r w:rsidR="00DD0F01">
        <w:rPr>
          <w:bCs/>
          <w:iCs/>
          <w:sz w:val="28"/>
          <w:szCs w:val="28"/>
        </w:rPr>
        <w:t>jis papildus degradējošu efektu</w:t>
      </w:r>
      <w:r w:rsidRPr="00723383">
        <w:rPr>
          <w:bCs/>
          <w:iCs/>
          <w:sz w:val="28"/>
          <w:szCs w:val="28"/>
        </w:rPr>
        <w:t xml:space="preserve"> uz jau tā neatbilstošo infrastruktūru un, galvenais, uz Piejūras dabas parku un citām dabas pamatnes teritorijām.</w:t>
      </w:r>
    </w:p>
    <w:p w14:paraId="19C142C0" w14:textId="77777777" w:rsidR="00723383" w:rsidRPr="00723383" w:rsidRDefault="00723383" w:rsidP="00723383">
      <w:pPr>
        <w:jc w:val="both"/>
        <w:rPr>
          <w:bCs/>
          <w:iCs/>
          <w:sz w:val="28"/>
          <w:szCs w:val="28"/>
        </w:rPr>
      </w:pPr>
    </w:p>
    <w:p w14:paraId="262A77E0" w14:textId="77777777" w:rsidR="00723383" w:rsidRPr="00723383" w:rsidRDefault="00723383" w:rsidP="00723383">
      <w:pPr>
        <w:jc w:val="both"/>
        <w:rPr>
          <w:bCs/>
          <w:iCs/>
          <w:sz w:val="28"/>
          <w:szCs w:val="28"/>
        </w:rPr>
      </w:pPr>
      <w:r w:rsidRPr="00723383">
        <w:rPr>
          <w:bCs/>
          <w:iCs/>
          <w:sz w:val="28"/>
          <w:szCs w:val="28"/>
        </w:rPr>
        <w:t>7) Ainaviskais aspekts.</w:t>
      </w:r>
    </w:p>
    <w:p w14:paraId="6C8CE013" w14:textId="0DCD0CC3" w:rsidR="00723383" w:rsidRPr="00723383" w:rsidRDefault="00723383" w:rsidP="00723383">
      <w:pPr>
        <w:jc w:val="both"/>
        <w:rPr>
          <w:bCs/>
          <w:iCs/>
          <w:sz w:val="28"/>
          <w:szCs w:val="28"/>
        </w:rPr>
      </w:pPr>
      <w:proofErr w:type="spellStart"/>
      <w:r w:rsidRPr="00723383">
        <w:rPr>
          <w:bCs/>
          <w:iCs/>
          <w:sz w:val="28"/>
          <w:szCs w:val="28"/>
        </w:rPr>
        <w:lastRenderedPageBreak/>
        <w:t>Eimuru</w:t>
      </w:r>
      <w:proofErr w:type="spellEnd"/>
      <w:r w:rsidRPr="00723383">
        <w:rPr>
          <w:bCs/>
          <w:iCs/>
          <w:sz w:val="28"/>
          <w:szCs w:val="28"/>
        </w:rPr>
        <w:t xml:space="preserve"> lauki ar savu izmēru, konfigurāciju un novietojumu organiski papildina un kontrastē ar Piejūras </w:t>
      </w:r>
      <w:proofErr w:type="spellStart"/>
      <w:r w:rsidRPr="00723383">
        <w:rPr>
          <w:bCs/>
          <w:iCs/>
          <w:sz w:val="28"/>
          <w:szCs w:val="28"/>
        </w:rPr>
        <w:t>darbas</w:t>
      </w:r>
      <w:proofErr w:type="spellEnd"/>
      <w:r w:rsidRPr="00723383">
        <w:rPr>
          <w:bCs/>
          <w:iCs/>
          <w:sz w:val="28"/>
          <w:szCs w:val="28"/>
        </w:rPr>
        <w:t xml:space="preserve"> parka mežiem, Rīgas līci, krasta kāpām, ciemiem un viensētām, veidojot mūsdienās jau vairs reti sastopamu, </w:t>
      </w:r>
      <w:r w:rsidR="00DD0F01">
        <w:rPr>
          <w:bCs/>
          <w:iCs/>
          <w:sz w:val="28"/>
          <w:szCs w:val="28"/>
        </w:rPr>
        <w:t>P</w:t>
      </w:r>
      <w:r w:rsidRPr="00723383">
        <w:rPr>
          <w:bCs/>
          <w:iCs/>
          <w:sz w:val="28"/>
          <w:szCs w:val="28"/>
        </w:rPr>
        <w:t>ierīgai jau unikālu, ainavisko apjomu.</w:t>
      </w:r>
      <w:r w:rsidR="009E2D58">
        <w:rPr>
          <w:bCs/>
          <w:iCs/>
          <w:sz w:val="28"/>
          <w:szCs w:val="28"/>
        </w:rPr>
        <w:t xml:space="preserve"> </w:t>
      </w:r>
      <w:r w:rsidRPr="00723383">
        <w:rPr>
          <w:bCs/>
          <w:iCs/>
          <w:sz w:val="28"/>
          <w:szCs w:val="28"/>
        </w:rPr>
        <w:t>To nenovērtējot un sabojājot, tiks zaudēta iespēja dzīvot un iedvesmoties vidē, kuras veidošanā ir ieguldīts maksimālais cilvēka intelekta potenciāls.</w:t>
      </w:r>
    </w:p>
    <w:p w14:paraId="03281D96" w14:textId="4B86EA11" w:rsidR="00723383" w:rsidRPr="00723383" w:rsidRDefault="00723383" w:rsidP="00723383">
      <w:pPr>
        <w:jc w:val="both"/>
        <w:rPr>
          <w:bCs/>
          <w:iCs/>
          <w:sz w:val="28"/>
          <w:szCs w:val="28"/>
        </w:rPr>
      </w:pPr>
    </w:p>
    <w:p w14:paraId="75687BE7" w14:textId="7B81DCC9" w:rsidR="006D0CB0" w:rsidRDefault="00723383" w:rsidP="006D0CB0">
      <w:pPr>
        <w:jc w:val="both"/>
        <w:rPr>
          <w:bCs/>
          <w:iCs/>
          <w:sz w:val="28"/>
          <w:szCs w:val="28"/>
        </w:rPr>
      </w:pPr>
      <w:r w:rsidRPr="00723383">
        <w:rPr>
          <w:bCs/>
          <w:iCs/>
          <w:sz w:val="28"/>
          <w:szCs w:val="28"/>
        </w:rPr>
        <w:t>Ņemot vērā augstāk minēto, lūdzu jūs izvērtēt iespēju aktualizēt un dot savu ieguldījumu konkrēti ciemata "</w:t>
      </w:r>
      <w:proofErr w:type="spellStart"/>
      <w:r w:rsidRPr="00723383">
        <w:rPr>
          <w:bCs/>
          <w:iCs/>
          <w:sz w:val="28"/>
          <w:szCs w:val="28"/>
        </w:rPr>
        <w:t>Jaunbrieži</w:t>
      </w:r>
      <w:proofErr w:type="spellEnd"/>
      <w:r w:rsidRPr="00723383">
        <w:rPr>
          <w:bCs/>
          <w:iCs/>
          <w:sz w:val="28"/>
          <w:szCs w:val="28"/>
        </w:rPr>
        <w:t xml:space="preserve">"', </w:t>
      </w:r>
      <w:proofErr w:type="spellStart"/>
      <w:r w:rsidRPr="00723383">
        <w:rPr>
          <w:bCs/>
          <w:iCs/>
          <w:sz w:val="28"/>
          <w:szCs w:val="28"/>
        </w:rPr>
        <w:t>Eimura</w:t>
      </w:r>
      <w:proofErr w:type="spellEnd"/>
      <w:r w:rsidRPr="00723383">
        <w:rPr>
          <w:bCs/>
          <w:iCs/>
          <w:sz w:val="28"/>
          <w:szCs w:val="28"/>
        </w:rPr>
        <w:t xml:space="preserve"> pļavu un Ādažu novada teritorijas plānā vispār paredzēto arī citu ainaviski un visādi citādi vērtīgu teritoriju izmantošanas plānošanas  līdzšinējā procesā pieļauto kļūdu apzināšanā un labošanā.</w:t>
      </w:r>
      <w:r w:rsidR="0097299E">
        <w:rPr>
          <w:bCs/>
          <w:iCs/>
          <w:sz w:val="28"/>
          <w:szCs w:val="28"/>
        </w:rPr>
        <w:t xml:space="preserve"> </w:t>
      </w:r>
      <w:r w:rsidR="006D0CB0">
        <w:rPr>
          <w:bCs/>
          <w:iCs/>
          <w:sz w:val="28"/>
          <w:szCs w:val="28"/>
        </w:rPr>
        <w:t xml:space="preserve">Ir sagatavota un nosūtīta vēstule šajā sakarā Ādažu novadam. </w:t>
      </w:r>
    </w:p>
    <w:p w14:paraId="26C72911" w14:textId="77777777" w:rsidR="00642E5B" w:rsidRDefault="00642E5B" w:rsidP="006D0CB0">
      <w:pPr>
        <w:jc w:val="both"/>
        <w:rPr>
          <w:bCs/>
          <w:iCs/>
          <w:sz w:val="28"/>
          <w:szCs w:val="28"/>
        </w:rPr>
      </w:pPr>
    </w:p>
    <w:p w14:paraId="1106DEDC" w14:textId="4A3F2E61" w:rsidR="00C039F4" w:rsidRDefault="0096161A" w:rsidP="00B12C0E">
      <w:pPr>
        <w:jc w:val="both"/>
        <w:rPr>
          <w:bCs/>
          <w:iCs/>
          <w:sz w:val="28"/>
          <w:szCs w:val="28"/>
        </w:rPr>
      </w:pPr>
      <w:r w:rsidRPr="0096161A">
        <w:rPr>
          <w:bCs/>
          <w:iCs/>
          <w:sz w:val="28"/>
          <w:szCs w:val="28"/>
        </w:rPr>
        <w:t xml:space="preserve">Šī problēma ir vērsusies plašumā pēdējos gados </w:t>
      </w:r>
      <w:r w:rsidR="00133EF6">
        <w:rPr>
          <w:bCs/>
          <w:iCs/>
          <w:sz w:val="28"/>
          <w:szCs w:val="28"/>
        </w:rPr>
        <w:t>un diemžēl nesaskata risinājumu.</w:t>
      </w:r>
    </w:p>
    <w:p w14:paraId="205EA3E5" w14:textId="60AF6DCC" w:rsidR="005F61C9" w:rsidRDefault="00336390" w:rsidP="00B12C0E">
      <w:pPr>
        <w:jc w:val="both"/>
        <w:rPr>
          <w:b/>
          <w:iCs/>
          <w:sz w:val="28"/>
          <w:szCs w:val="28"/>
        </w:rPr>
      </w:pPr>
      <w:r>
        <w:rPr>
          <w:bCs/>
          <w:iCs/>
          <w:sz w:val="28"/>
          <w:szCs w:val="28"/>
        </w:rPr>
        <w:t>Šo jautājumu iniciēja, jo vēlētos uzklausīt iestāžu un VKP viedokli šajā jautājumā</w:t>
      </w:r>
      <w:r w:rsidR="00F165E1">
        <w:rPr>
          <w:bCs/>
          <w:iCs/>
          <w:sz w:val="28"/>
          <w:szCs w:val="28"/>
        </w:rPr>
        <w:t xml:space="preserve"> un kādas iedzīvotājiem varētu būt cerības, kas šo jautājumu varētu kaut kādā veidā risināt.</w:t>
      </w:r>
      <w:r w:rsidR="0097299E">
        <w:rPr>
          <w:b/>
          <w:iCs/>
          <w:sz w:val="28"/>
          <w:szCs w:val="28"/>
        </w:rPr>
        <w:t xml:space="preserve"> </w:t>
      </w:r>
      <w:r w:rsidR="0097299E" w:rsidRPr="0097299E">
        <w:rPr>
          <w:bCs/>
          <w:iCs/>
          <w:sz w:val="28"/>
          <w:szCs w:val="28"/>
        </w:rPr>
        <w:t>Likumiski jau it kā nekas netiek pārkāpts</w:t>
      </w:r>
      <w:r w:rsidR="00D275C3">
        <w:rPr>
          <w:bCs/>
          <w:iCs/>
          <w:sz w:val="28"/>
          <w:szCs w:val="28"/>
        </w:rPr>
        <w:t>, ir notikušas publiskās apspriešanas</w:t>
      </w:r>
      <w:r w:rsidR="00D275C3" w:rsidRPr="00A81784">
        <w:rPr>
          <w:bCs/>
          <w:iCs/>
          <w:sz w:val="28"/>
          <w:szCs w:val="28"/>
        </w:rPr>
        <w:t>.</w:t>
      </w:r>
      <w:r w:rsidR="0097299E" w:rsidRPr="00A81784">
        <w:rPr>
          <w:bCs/>
          <w:iCs/>
          <w:sz w:val="28"/>
          <w:szCs w:val="28"/>
        </w:rPr>
        <w:t xml:space="preserve"> </w:t>
      </w:r>
      <w:r w:rsidR="00A81784" w:rsidRPr="00A81784">
        <w:rPr>
          <w:bCs/>
          <w:iCs/>
          <w:sz w:val="28"/>
          <w:szCs w:val="28"/>
        </w:rPr>
        <w:t>Bet aicinātu apspriest šīs situācijas iespējamos risinājumus</w:t>
      </w:r>
    </w:p>
    <w:p w14:paraId="7349BB01" w14:textId="77777777" w:rsidR="005F61C9" w:rsidRDefault="005F61C9" w:rsidP="00B12C0E">
      <w:pPr>
        <w:jc w:val="both"/>
        <w:rPr>
          <w:b/>
          <w:iCs/>
          <w:sz w:val="28"/>
          <w:szCs w:val="28"/>
        </w:rPr>
      </w:pPr>
    </w:p>
    <w:p w14:paraId="05333C04" w14:textId="070837C8" w:rsidR="00420ECD" w:rsidRDefault="00744C7E" w:rsidP="00B12C0E">
      <w:pPr>
        <w:jc w:val="both"/>
        <w:rPr>
          <w:bCs/>
          <w:iCs/>
          <w:sz w:val="28"/>
          <w:szCs w:val="28"/>
        </w:rPr>
      </w:pPr>
      <w:r w:rsidRPr="00671EFD">
        <w:rPr>
          <w:bCs/>
          <w:iCs/>
          <w:sz w:val="28"/>
          <w:szCs w:val="28"/>
        </w:rPr>
        <w:t>Lelde Eņģele informēja, ka</w:t>
      </w:r>
      <w:r w:rsidR="00671EFD" w:rsidRPr="00671EFD">
        <w:rPr>
          <w:bCs/>
          <w:iCs/>
          <w:sz w:val="28"/>
          <w:szCs w:val="28"/>
        </w:rPr>
        <w:t xml:space="preserve"> formāli no normatīvu viedokļa un plānošanas dokumentu viedokļa</w:t>
      </w:r>
      <w:r w:rsidR="00E02B67">
        <w:rPr>
          <w:bCs/>
          <w:iCs/>
          <w:sz w:val="28"/>
          <w:szCs w:val="28"/>
        </w:rPr>
        <w:t xml:space="preserve"> daudz kas nokavēts</w:t>
      </w:r>
      <w:r w:rsidR="00DD0F01">
        <w:rPr>
          <w:bCs/>
          <w:iCs/>
          <w:sz w:val="28"/>
          <w:szCs w:val="28"/>
        </w:rPr>
        <w:t>.</w:t>
      </w:r>
      <w:r w:rsidR="00671EFD" w:rsidRPr="00671EFD">
        <w:rPr>
          <w:bCs/>
          <w:iCs/>
          <w:sz w:val="28"/>
          <w:szCs w:val="28"/>
        </w:rPr>
        <w:t xml:space="preserve"> </w:t>
      </w:r>
      <w:r w:rsidR="00DD0F01">
        <w:rPr>
          <w:bCs/>
          <w:iCs/>
          <w:sz w:val="28"/>
          <w:szCs w:val="28"/>
        </w:rPr>
        <w:t>P</w:t>
      </w:r>
      <w:r w:rsidR="00E02B67">
        <w:rPr>
          <w:bCs/>
          <w:iCs/>
          <w:sz w:val="28"/>
          <w:szCs w:val="28"/>
        </w:rPr>
        <w:t xml:space="preserve">olderis </w:t>
      </w:r>
      <w:r w:rsidR="003D6779">
        <w:rPr>
          <w:bCs/>
          <w:iCs/>
          <w:sz w:val="28"/>
          <w:szCs w:val="28"/>
        </w:rPr>
        <w:t>nav</w:t>
      </w:r>
      <w:r w:rsidR="00E02B67">
        <w:rPr>
          <w:bCs/>
          <w:iCs/>
          <w:sz w:val="28"/>
          <w:szCs w:val="28"/>
        </w:rPr>
        <w:t xml:space="preserve"> valsts īpašumā</w:t>
      </w:r>
      <w:r w:rsidR="00DD0F01">
        <w:rPr>
          <w:bCs/>
          <w:iCs/>
          <w:sz w:val="28"/>
          <w:szCs w:val="28"/>
        </w:rPr>
        <w:t>,</w:t>
      </w:r>
      <w:r w:rsidR="00E02B67">
        <w:rPr>
          <w:bCs/>
          <w:iCs/>
          <w:sz w:val="28"/>
          <w:szCs w:val="28"/>
        </w:rPr>
        <w:t xml:space="preserve"> </w:t>
      </w:r>
      <w:r w:rsidR="003D6779">
        <w:rPr>
          <w:bCs/>
          <w:iCs/>
          <w:sz w:val="28"/>
          <w:szCs w:val="28"/>
        </w:rPr>
        <w:t>bet pašvaldības īpašumā</w:t>
      </w:r>
      <w:r w:rsidR="001C598D">
        <w:rPr>
          <w:bCs/>
          <w:iCs/>
          <w:sz w:val="28"/>
          <w:szCs w:val="28"/>
        </w:rPr>
        <w:t xml:space="preserve">, kur pašvaldības </w:t>
      </w:r>
      <w:r w:rsidR="00DD0F01">
        <w:rPr>
          <w:bCs/>
          <w:iCs/>
          <w:sz w:val="28"/>
          <w:szCs w:val="28"/>
        </w:rPr>
        <w:t xml:space="preserve">plānošanas </w:t>
      </w:r>
      <w:r w:rsidR="001C598D">
        <w:rPr>
          <w:bCs/>
          <w:iCs/>
          <w:sz w:val="28"/>
          <w:szCs w:val="28"/>
        </w:rPr>
        <w:t xml:space="preserve">dokumenti šo apbūvi </w:t>
      </w:r>
      <w:r w:rsidR="00BF3423">
        <w:rPr>
          <w:bCs/>
          <w:iCs/>
          <w:sz w:val="28"/>
          <w:szCs w:val="28"/>
        </w:rPr>
        <w:t>paredz, diemžēl Kalngales pusē ir jau sākta arī īstenošana.</w:t>
      </w:r>
      <w:r w:rsidR="00B274FB">
        <w:rPr>
          <w:bCs/>
          <w:iCs/>
          <w:sz w:val="28"/>
          <w:szCs w:val="28"/>
        </w:rPr>
        <w:t xml:space="preserve"> Kāda ir nākotne šiem pļavu ciematiem un vai vēl var šajos procesos ko ietekmēt </w:t>
      </w:r>
      <w:r w:rsidR="00D34E53">
        <w:rPr>
          <w:bCs/>
          <w:iCs/>
          <w:sz w:val="28"/>
          <w:szCs w:val="28"/>
        </w:rPr>
        <w:t>un galvenais jautājums šajā gadījumā ir pašvaldībai – lemt</w:t>
      </w:r>
      <w:r w:rsidR="00DD0F01">
        <w:rPr>
          <w:bCs/>
          <w:iCs/>
          <w:sz w:val="28"/>
          <w:szCs w:val="28"/>
        </w:rPr>
        <w:t>,</w:t>
      </w:r>
      <w:r w:rsidR="00D34E53">
        <w:rPr>
          <w:bCs/>
          <w:iCs/>
          <w:sz w:val="28"/>
          <w:szCs w:val="28"/>
        </w:rPr>
        <w:t xml:space="preserve"> vai nākošajā teritorij</w:t>
      </w:r>
      <w:r w:rsidR="000C113D">
        <w:rPr>
          <w:bCs/>
          <w:iCs/>
          <w:sz w:val="28"/>
          <w:szCs w:val="28"/>
        </w:rPr>
        <w:t>as plānojumā un attīstības stratēģijā kaut ko mainīt</w:t>
      </w:r>
      <w:r w:rsidR="006F466E">
        <w:rPr>
          <w:bCs/>
          <w:iCs/>
          <w:sz w:val="28"/>
          <w:szCs w:val="28"/>
        </w:rPr>
        <w:t>. Viena lieta ir šī ilgtermiņa plānošana šādām lielām teritorijām</w:t>
      </w:r>
      <w:r w:rsidR="0018154D">
        <w:rPr>
          <w:bCs/>
          <w:iCs/>
          <w:sz w:val="28"/>
          <w:szCs w:val="28"/>
        </w:rPr>
        <w:t xml:space="preserve">, otra lieta konkrētā detālplānojuma kvalitāte. Jautājums vai detālplānojumā ir visi riski </w:t>
      </w:r>
      <w:r w:rsidR="0018154D" w:rsidRPr="00B71151">
        <w:rPr>
          <w:bCs/>
          <w:iCs/>
          <w:sz w:val="28"/>
          <w:szCs w:val="28"/>
        </w:rPr>
        <w:t>izvērtēti.</w:t>
      </w:r>
      <w:r w:rsidR="000F7A6F">
        <w:rPr>
          <w:bCs/>
          <w:iCs/>
          <w:sz w:val="28"/>
          <w:szCs w:val="28"/>
        </w:rPr>
        <w:t xml:space="preserve"> </w:t>
      </w:r>
      <w:r w:rsidR="00B71151" w:rsidRPr="00B71151">
        <w:rPr>
          <w:bCs/>
          <w:iCs/>
          <w:sz w:val="28"/>
          <w:szCs w:val="28"/>
        </w:rPr>
        <w:t xml:space="preserve">Un viens būtisks jautājums detālplānojuma </w:t>
      </w:r>
      <w:r w:rsidR="00DD0F01" w:rsidRPr="00183A57">
        <w:rPr>
          <w:bCs/>
          <w:iCs/>
          <w:sz w:val="28"/>
          <w:szCs w:val="28"/>
        </w:rPr>
        <w:t>īstenošanas</w:t>
      </w:r>
      <w:r w:rsidR="00B71151" w:rsidRPr="00183A57">
        <w:rPr>
          <w:bCs/>
          <w:iCs/>
          <w:sz w:val="28"/>
          <w:szCs w:val="28"/>
        </w:rPr>
        <w:t xml:space="preserve"> kārtība</w:t>
      </w:r>
      <w:r w:rsidR="00B60B60">
        <w:rPr>
          <w:bCs/>
          <w:iCs/>
          <w:sz w:val="28"/>
          <w:szCs w:val="28"/>
        </w:rPr>
        <w:t>, detālplānojumā nekas pašlaik netiek teikts</w:t>
      </w:r>
      <w:r w:rsidR="00DD0F01">
        <w:rPr>
          <w:bCs/>
          <w:iCs/>
          <w:sz w:val="28"/>
          <w:szCs w:val="28"/>
        </w:rPr>
        <w:t>,</w:t>
      </w:r>
      <w:r w:rsidR="00B60B60">
        <w:rPr>
          <w:bCs/>
          <w:iCs/>
          <w:sz w:val="28"/>
          <w:szCs w:val="28"/>
        </w:rPr>
        <w:t xml:space="preserve"> vai pirmajā kārtā tiek izbūvēt</w:t>
      </w:r>
      <w:r w:rsidR="0035216F">
        <w:rPr>
          <w:bCs/>
          <w:iCs/>
          <w:sz w:val="28"/>
          <w:szCs w:val="28"/>
        </w:rPr>
        <w:t>as ielas un kā šī īstenošana notiek.</w:t>
      </w:r>
      <w:r w:rsidR="00A52F4A">
        <w:rPr>
          <w:bCs/>
          <w:iCs/>
          <w:sz w:val="28"/>
          <w:szCs w:val="28"/>
        </w:rPr>
        <w:t xml:space="preserve"> Zonējuma apzīmējums īsti neatbilst MK noteikumiem</w:t>
      </w:r>
      <w:r w:rsidR="000D505B">
        <w:rPr>
          <w:bCs/>
          <w:iCs/>
          <w:sz w:val="28"/>
          <w:szCs w:val="28"/>
        </w:rPr>
        <w:t>, kas nosaka teritorijas plānojuma saturu un formu.</w:t>
      </w:r>
    </w:p>
    <w:p w14:paraId="0E6D41AE" w14:textId="79AA216B" w:rsidR="000D505B" w:rsidRDefault="00041649" w:rsidP="00B12C0E">
      <w:pPr>
        <w:jc w:val="both"/>
        <w:rPr>
          <w:bCs/>
          <w:iCs/>
          <w:sz w:val="28"/>
          <w:szCs w:val="28"/>
        </w:rPr>
      </w:pPr>
      <w:r>
        <w:rPr>
          <w:bCs/>
          <w:iCs/>
          <w:sz w:val="28"/>
          <w:szCs w:val="28"/>
        </w:rPr>
        <w:t>Un vēl būtiska lieta ir Ādažu pašvaldības vīzija, vai arī turpmāk tiek plānoti šādi pļavu apbūves ciemati?</w:t>
      </w:r>
    </w:p>
    <w:p w14:paraId="0ED103D4" w14:textId="13E388C6" w:rsidR="00DD0F01" w:rsidRDefault="00DD0F01" w:rsidP="00B12C0E">
      <w:pPr>
        <w:jc w:val="both"/>
        <w:rPr>
          <w:bCs/>
          <w:iCs/>
          <w:sz w:val="28"/>
          <w:szCs w:val="28"/>
        </w:rPr>
      </w:pPr>
    </w:p>
    <w:p w14:paraId="1B02CE60" w14:textId="75F8D617" w:rsidR="00DD0F01" w:rsidRDefault="00DD0F01" w:rsidP="00B12C0E">
      <w:pPr>
        <w:jc w:val="both"/>
        <w:rPr>
          <w:bCs/>
          <w:iCs/>
          <w:sz w:val="28"/>
          <w:szCs w:val="28"/>
        </w:rPr>
      </w:pPr>
    </w:p>
    <w:p w14:paraId="45FF0B8C" w14:textId="119DF59E" w:rsidR="008335E8" w:rsidRPr="001F2385" w:rsidRDefault="008335E8" w:rsidP="00B12C0E">
      <w:pPr>
        <w:jc w:val="both"/>
        <w:rPr>
          <w:b/>
          <w:iCs/>
          <w:sz w:val="28"/>
          <w:szCs w:val="28"/>
        </w:rPr>
      </w:pPr>
    </w:p>
    <w:p w14:paraId="7DC68617" w14:textId="3D006D60" w:rsidR="001149C2" w:rsidRPr="0058077C" w:rsidRDefault="001149C2" w:rsidP="001149C2">
      <w:pPr>
        <w:jc w:val="both"/>
        <w:rPr>
          <w:b/>
          <w:iCs/>
          <w:sz w:val="28"/>
          <w:szCs w:val="28"/>
        </w:rPr>
      </w:pPr>
      <w:r w:rsidRPr="0058077C">
        <w:rPr>
          <w:b/>
          <w:iCs/>
          <w:sz w:val="28"/>
          <w:szCs w:val="28"/>
        </w:rPr>
        <w:t>Nākamā VKP sēd</w:t>
      </w:r>
      <w:r w:rsidR="009C1520" w:rsidRPr="0058077C">
        <w:rPr>
          <w:b/>
          <w:iCs/>
          <w:sz w:val="28"/>
          <w:szCs w:val="28"/>
        </w:rPr>
        <w:t>e</w:t>
      </w:r>
      <w:r w:rsidR="00282552" w:rsidRPr="0058077C">
        <w:rPr>
          <w:b/>
          <w:iCs/>
          <w:sz w:val="28"/>
          <w:szCs w:val="28"/>
        </w:rPr>
        <w:t xml:space="preserve"> </w:t>
      </w:r>
      <w:r w:rsidR="00EE3493">
        <w:rPr>
          <w:b/>
          <w:iCs/>
          <w:sz w:val="28"/>
          <w:szCs w:val="28"/>
        </w:rPr>
        <w:t>–</w:t>
      </w:r>
      <w:r w:rsidR="009C1520" w:rsidRPr="0058077C">
        <w:rPr>
          <w:b/>
          <w:iCs/>
          <w:sz w:val="28"/>
          <w:szCs w:val="28"/>
        </w:rPr>
        <w:t xml:space="preserve"> </w:t>
      </w:r>
      <w:r w:rsidR="00EE3493">
        <w:rPr>
          <w:b/>
          <w:iCs/>
          <w:sz w:val="28"/>
          <w:szCs w:val="28"/>
        </w:rPr>
        <w:t>9.</w:t>
      </w:r>
      <w:r w:rsidR="008335E8">
        <w:rPr>
          <w:b/>
          <w:iCs/>
          <w:sz w:val="28"/>
          <w:szCs w:val="28"/>
        </w:rPr>
        <w:t>augustā</w:t>
      </w:r>
    </w:p>
    <w:p w14:paraId="3C402A92" w14:textId="77777777" w:rsidR="00244FB5" w:rsidRPr="001F2385" w:rsidRDefault="00244FB5" w:rsidP="00DE4160">
      <w:pPr>
        <w:spacing w:line="360" w:lineRule="auto"/>
        <w:jc w:val="both"/>
        <w:rPr>
          <w:sz w:val="28"/>
          <w:szCs w:val="28"/>
        </w:rPr>
      </w:pPr>
    </w:p>
    <w:p w14:paraId="7DC6861C" w14:textId="77777777" w:rsidR="008A47E6" w:rsidRDefault="00EB065C" w:rsidP="00DE4160">
      <w:pPr>
        <w:spacing w:line="360" w:lineRule="auto"/>
        <w:jc w:val="both"/>
        <w:rPr>
          <w:sz w:val="28"/>
          <w:szCs w:val="28"/>
        </w:rPr>
      </w:pPr>
      <w:r w:rsidRPr="001F2385">
        <w:rPr>
          <w:sz w:val="28"/>
          <w:szCs w:val="28"/>
        </w:rPr>
        <w:t>VKP</w:t>
      </w:r>
      <w:r w:rsidR="009E7C21" w:rsidRPr="001F2385">
        <w:rPr>
          <w:sz w:val="28"/>
          <w:szCs w:val="28"/>
        </w:rPr>
        <w:t xml:space="preserve"> </w:t>
      </w:r>
      <w:r w:rsidR="00BB3309" w:rsidRPr="001F2385">
        <w:rPr>
          <w:sz w:val="28"/>
          <w:szCs w:val="28"/>
        </w:rPr>
        <w:t xml:space="preserve"> sēdes</w:t>
      </w:r>
      <w:r w:rsidR="00E67CF3" w:rsidRPr="001F2385">
        <w:rPr>
          <w:sz w:val="28"/>
          <w:szCs w:val="28"/>
        </w:rPr>
        <w:t xml:space="preserve"> </w:t>
      </w:r>
      <w:r w:rsidR="008A47E6" w:rsidRPr="00AB0BB3">
        <w:rPr>
          <w:sz w:val="28"/>
          <w:szCs w:val="28"/>
        </w:rPr>
        <w:t xml:space="preserve">protokoliste                                         </w:t>
      </w:r>
      <w:r w:rsidR="00E67CF3" w:rsidRPr="00AB0BB3">
        <w:rPr>
          <w:sz w:val="28"/>
          <w:szCs w:val="28"/>
        </w:rPr>
        <w:t xml:space="preserve">                          </w:t>
      </w:r>
      <w:r w:rsidR="008A47E6" w:rsidRPr="00AB0BB3">
        <w:rPr>
          <w:sz w:val="28"/>
          <w:szCs w:val="28"/>
        </w:rPr>
        <w:t>/Ilze Trušinska/</w:t>
      </w:r>
    </w:p>
    <w:p w14:paraId="7DC6861D" w14:textId="5786ACD0"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w:t>
      </w:r>
      <w:r w:rsidR="009C1520">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1520">
        <w:rPr>
          <w:sz w:val="28"/>
          <w:szCs w:val="28"/>
        </w:rPr>
        <w:t xml:space="preserve">          </w:t>
      </w:r>
      <w:r w:rsidR="009925BC">
        <w:rPr>
          <w:sz w:val="28"/>
          <w:szCs w:val="28"/>
        </w:rPr>
        <w:t>/</w:t>
      </w:r>
      <w:r w:rsidR="009C1520">
        <w:rPr>
          <w:sz w:val="28"/>
          <w:szCs w:val="28"/>
        </w:rPr>
        <w:t>Juris Jātnieks</w:t>
      </w:r>
      <w:r w:rsidR="004E3FA9">
        <w:rPr>
          <w:sz w:val="28"/>
          <w:szCs w:val="28"/>
        </w:rPr>
        <w:t>/</w:t>
      </w:r>
    </w:p>
    <w:sectPr w:rsidR="00AB0BB3" w:rsidRPr="00AB0BB3"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7FC8" w14:textId="77777777" w:rsidR="00EA7F1D" w:rsidRDefault="00EA7F1D">
      <w:r>
        <w:separator/>
      </w:r>
    </w:p>
  </w:endnote>
  <w:endnote w:type="continuationSeparator" w:id="0">
    <w:p w14:paraId="645C5A3C" w14:textId="77777777" w:rsidR="00EA7F1D" w:rsidRDefault="00E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4" w14:textId="088A2A31"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3F6482">
      <w:rPr>
        <w:rStyle w:val="PageNumber"/>
        <w:noProof/>
      </w:rPr>
      <w:t>1</w:t>
    </w:r>
    <w:r>
      <w:rPr>
        <w:rStyle w:val="PageNumber"/>
      </w:rPr>
      <w:fldChar w:fldCharType="end"/>
    </w:r>
  </w:p>
  <w:p w14:paraId="7DC68625"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88F0" w14:textId="77777777" w:rsidR="00EA7F1D" w:rsidRDefault="00EA7F1D">
      <w:r>
        <w:separator/>
      </w:r>
    </w:p>
  </w:footnote>
  <w:footnote w:type="continuationSeparator" w:id="0">
    <w:p w14:paraId="6E171E13" w14:textId="77777777" w:rsidR="00EA7F1D" w:rsidRDefault="00EA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1115F"/>
    <w:multiLevelType w:val="hybridMultilevel"/>
    <w:tmpl w:val="3FD437C4"/>
    <w:lvl w:ilvl="0" w:tplc="1DC2EF5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FC72CD"/>
    <w:multiLevelType w:val="hybridMultilevel"/>
    <w:tmpl w:val="FF785610"/>
    <w:lvl w:ilvl="0" w:tplc="2436798C">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8620FE"/>
    <w:multiLevelType w:val="hybridMultilevel"/>
    <w:tmpl w:val="9B022646"/>
    <w:lvl w:ilvl="0" w:tplc="3E326456">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4168E"/>
    <w:multiLevelType w:val="hybridMultilevel"/>
    <w:tmpl w:val="8C10DBE2"/>
    <w:lvl w:ilvl="0" w:tplc="4838FD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472535"/>
    <w:multiLevelType w:val="hybridMultilevel"/>
    <w:tmpl w:val="1BB658AA"/>
    <w:lvl w:ilvl="0" w:tplc="713C9A54">
      <w:start w:val="2023"/>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75420"/>
    <w:multiLevelType w:val="hybridMultilevel"/>
    <w:tmpl w:val="4E3484C6"/>
    <w:lvl w:ilvl="0" w:tplc="27E045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4399D"/>
    <w:multiLevelType w:val="hybridMultilevel"/>
    <w:tmpl w:val="EDD830C8"/>
    <w:lvl w:ilvl="0" w:tplc="26AA95B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722927"/>
    <w:multiLevelType w:val="hybridMultilevel"/>
    <w:tmpl w:val="29D88954"/>
    <w:lvl w:ilvl="0" w:tplc="D48C8D26">
      <w:start w:val="1"/>
      <w:numFmt w:val="decimal"/>
      <w:lvlText w:val="%1."/>
      <w:lvlJc w:val="left"/>
      <w:pPr>
        <w:ind w:left="1069"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3" w15:restartNumberingAfterBreak="0">
    <w:nsid w:val="3ED2400C"/>
    <w:multiLevelType w:val="hybridMultilevel"/>
    <w:tmpl w:val="D1C64E44"/>
    <w:lvl w:ilvl="0" w:tplc="14AED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1466F1B"/>
    <w:multiLevelType w:val="hybridMultilevel"/>
    <w:tmpl w:val="5ACCC01A"/>
    <w:lvl w:ilvl="0" w:tplc="45B8FE06">
      <w:start w:val="1"/>
      <w:numFmt w:val="bullet"/>
      <w:lvlText w:val=""/>
      <w:lvlJc w:val="left"/>
      <w:pPr>
        <w:tabs>
          <w:tab w:val="num" w:pos="720"/>
        </w:tabs>
        <w:ind w:left="720" w:hanging="360"/>
      </w:pPr>
      <w:rPr>
        <w:rFonts w:ascii="Wingdings" w:hAnsi="Wingdings" w:hint="default"/>
      </w:rPr>
    </w:lvl>
    <w:lvl w:ilvl="1" w:tplc="BA7EE208" w:tentative="1">
      <w:start w:val="1"/>
      <w:numFmt w:val="bullet"/>
      <w:lvlText w:val=""/>
      <w:lvlJc w:val="left"/>
      <w:pPr>
        <w:tabs>
          <w:tab w:val="num" w:pos="1440"/>
        </w:tabs>
        <w:ind w:left="1440" w:hanging="360"/>
      </w:pPr>
      <w:rPr>
        <w:rFonts w:ascii="Wingdings" w:hAnsi="Wingdings" w:hint="default"/>
      </w:rPr>
    </w:lvl>
    <w:lvl w:ilvl="2" w:tplc="F6F4754E" w:tentative="1">
      <w:start w:val="1"/>
      <w:numFmt w:val="bullet"/>
      <w:lvlText w:val=""/>
      <w:lvlJc w:val="left"/>
      <w:pPr>
        <w:tabs>
          <w:tab w:val="num" w:pos="2160"/>
        </w:tabs>
        <w:ind w:left="2160" w:hanging="360"/>
      </w:pPr>
      <w:rPr>
        <w:rFonts w:ascii="Wingdings" w:hAnsi="Wingdings" w:hint="default"/>
      </w:rPr>
    </w:lvl>
    <w:lvl w:ilvl="3" w:tplc="D51AFD9C" w:tentative="1">
      <w:start w:val="1"/>
      <w:numFmt w:val="bullet"/>
      <w:lvlText w:val=""/>
      <w:lvlJc w:val="left"/>
      <w:pPr>
        <w:tabs>
          <w:tab w:val="num" w:pos="2880"/>
        </w:tabs>
        <w:ind w:left="2880" w:hanging="360"/>
      </w:pPr>
      <w:rPr>
        <w:rFonts w:ascii="Wingdings" w:hAnsi="Wingdings" w:hint="default"/>
      </w:rPr>
    </w:lvl>
    <w:lvl w:ilvl="4" w:tplc="EC2E653C" w:tentative="1">
      <w:start w:val="1"/>
      <w:numFmt w:val="bullet"/>
      <w:lvlText w:val=""/>
      <w:lvlJc w:val="left"/>
      <w:pPr>
        <w:tabs>
          <w:tab w:val="num" w:pos="3600"/>
        </w:tabs>
        <w:ind w:left="3600" w:hanging="360"/>
      </w:pPr>
      <w:rPr>
        <w:rFonts w:ascii="Wingdings" w:hAnsi="Wingdings" w:hint="default"/>
      </w:rPr>
    </w:lvl>
    <w:lvl w:ilvl="5" w:tplc="1E4EDA06" w:tentative="1">
      <w:start w:val="1"/>
      <w:numFmt w:val="bullet"/>
      <w:lvlText w:val=""/>
      <w:lvlJc w:val="left"/>
      <w:pPr>
        <w:tabs>
          <w:tab w:val="num" w:pos="4320"/>
        </w:tabs>
        <w:ind w:left="4320" w:hanging="360"/>
      </w:pPr>
      <w:rPr>
        <w:rFonts w:ascii="Wingdings" w:hAnsi="Wingdings" w:hint="default"/>
      </w:rPr>
    </w:lvl>
    <w:lvl w:ilvl="6" w:tplc="96AA95B4" w:tentative="1">
      <w:start w:val="1"/>
      <w:numFmt w:val="bullet"/>
      <w:lvlText w:val=""/>
      <w:lvlJc w:val="left"/>
      <w:pPr>
        <w:tabs>
          <w:tab w:val="num" w:pos="5040"/>
        </w:tabs>
        <w:ind w:left="5040" w:hanging="360"/>
      </w:pPr>
      <w:rPr>
        <w:rFonts w:ascii="Wingdings" w:hAnsi="Wingdings" w:hint="default"/>
      </w:rPr>
    </w:lvl>
    <w:lvl w:ilvl="7" w:tplc="97DECEC2" w:tentative="1">
      <w:start w:val="1"/>
      <w:numFmt w:val="bullet"/>
      <w:lvlText w:val=""/>
      <w:lvlJc w:val="left"/>
      <w:pPr>
        <w:tabs>
          <w:tab w:val="num" w:pos="5760"/>
        </w:tabs>
        <w:ind w:left="5760" w:hanging="360"/>
      </w:pPr>
      <w:rPr>
        <w:rFonts w:ascii="Wingdings" w:hAnsi="Wingdings" w:hint="default"/>
      </w:rPr>
    </w:lvl>
    <w:lvl w:ilvl="8" w:tplc="84088E0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32D476D"/>
    <w:multiLevelType w:val="hybridMultilevel"/>
    <w:tmpl w:val="EC425728"/>
    <w:lvl w:ilvl="0" w:tplc="940C0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37327D"/>
    <w:multiLevelType w:val="hybridMultilevel"/>
    <w:tmpl w:val="EB6E72EC"/>
    <w:lvl w:ilvl="0" w:tplc="4CEA2A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3236900">
    <w:abstractNumId w:val="15"/>
  </w:num>
  <w:num w:numId="2" w16cid:durableId="105781548">
    <w:abstractNumId w:val="36"/>
  </w:num>
  <w:num w:numId="3" w16cid:durableId="135340994">
    <w:abstractNumId w:val="37"/>
  </w:num>
  <w:num w:numId="4" w16cid:durableId="446395326">
    <w:abstractNumId w:val="34"/>
  </w:num>
  <w:num w:numId="5" w16cid:durableId="1541697925">
    <w:abstractNumId w:val="39"/>
  </w:num>
  <w:num w:numId="6" w16cid:durableId="1348756725">
    <w:abstractNumId w:val="48"/>
  </w:num>
  <w:num w:numId="7" w16cid:durableId="635838704">
    <w:abstractNumId w:val="47"/>
  </w:num>
  <w:num w:numId="8" w16cid:durableId="1041369357">
    <w:abstractNumId w:val="0"/>
  </w:num>
  <w:num w:numId="9" w16cid:durableId="890993358">
    <w:abstractNumId w:val="42"/>
  </w:num>
  <w:num w:numId="10" w16cid:durableId="1547715866">
    <w:abstractNumId w:val="30"/>
  </w:num>
  <w:num w:numId="11" w16cid:durableId="925265982">
    <w:abstractNumId w:val="17"/>
  </w:num>
  <w:num w:numId="12" w16cid:durableId="609356721">
    <w:abstractNumId w:val="6"/>
  </w:num>
  <w:num w:numId="13" w16cid:durableId="301812439">
    <w:abstractNumId w:val="44"/>
    <w:lvlOverride w:ilvl="0">
      <w:lvl w:ilvl="0">
        <w:numFmt w:val="decimal"/>
        <w:lvlText w:val="%1."/>
        <w:lvlJc w:val="left"/>
      </w:lvl>
    </w:lvlOverride>
  </w:num>
  <w:num w:numId="14" w16cid:durableId="121122675">
    <w:abstractNumId w:val="40"/>
  </w:num>
  <w:num w:numId="15" w16cid:durableId="2093622216">
    <w:abstractNumId w:val="1"/>
  </w:num>
  <w:num w:numId="16" w16cid:durableId="362362633">
    <w:abstractNumId w:val="10"/>
  </w:num>
  <w:num w:numId="17" w16cid:durableId="1195920446">
    <w:abstractNumId w:val="20"/>
  </w:num>
  <w:num w:numId="18" w16cid:durableId="2115247367">
    <w:abstractNumId w:val="4"/>
  </w:num>
  <w:num w:numId="19" w16cid:durableId="958954059">
    <w:abstractNumId w:val="35"/>
  </w:num>
  <w:num w:numId="20" w16cid:durableId="1180967065">
    <w:abstractNumId w:val="24"/>
  </w:num>
  <w:num w:numId="21" w16cid:durableId="1767573569">
    <w:abstractNumId w:val="27"/>
  </w:num>
  <w:num w:numId="22" w16cid:durableId="282271700">
    <w:abstractNumId w:val="5"/>
  </w:num>
  <w:num w:numId="23" w16cid:durableId="1568493431">
    <w:abstractNumId w:val="21"/>
  </w:num>
  <w:num w:numId="24" w16cid:durableId="1021587240">
    <w:abstractNumId w:val="33"/>
  </w:num>
  <w:num w:numId="25" w16cid:durableId="730732727">
    <w:abstractNumId w:val="46"/>
  </w:num>
  <w:num w:numId="26" w16cid:durableId="747963820">
    <w:abstractNumId w:val="41"/>
  </w:num>
  <w:num w:numId="27" w16cid:durableId="1100102654">
    <w:abstractNumId w:val="32"/>
  </w:num>
  <w:num w:numId="28" w16cid:durableId="707804563">
    <w:abstractNumId w:val="22"/>
  </w:num>
  <w:num w:numId="29" w16cid:durableId="1039748205">
    <w:abstractNumId w:val="31"/>
  </w:num>
  <w:num w:numId="30" w16cid:durableId="1341391562">
    <w:abstractNumId w:val="14"/>
  </w:num>
  <w:num w:numId="31" w16cid:durableId="646935171">
    <w:abstractNumId w:val="45"/>
  </w:num>
  <w:num w:numId="32" w16cid:durableId="441532776">
    <w:abstractNumId w:val="29"/>
  </w:num>
  <w:num w:numId="33" w16cid:durableId="2143110260">
    <w:abstractNumId w:val="26"/>
  </w:num>
  <w:num w:numId="34" w16cid:durableId="1475637764">
    <w:abstractNumId w:val="16"/>
  </w:num>
  <w:num w:numId="35" w16cid:durableId="428044365">
    <w:abstractNumId w:val="7"/>
  </w:num>
  <w:num w:numId="36" w16cid:durableId="1493641859">
    <w:abstractNumId w:val="2"/>
  </w:num>
  <w:num w:numId="37" w16cid:durableId="926621624">
    <w:abstractNumId w:val="12"/>
  </w:num>
  <w:num w:numId="38" w16cid:durableId="40330820">
    <w:abstractNumId w:val="28"/>
  </w:num>
  <w:num w:numId="39" w16cid:durableId="1916739520">
    <w:abstractNumId w:val="23"/>
  </w:num>
  <w:num w:numId="40" w16cid:durableId="371459624">
    <w:abstractNumId w:val="11"/>
  </w:num>
  <w:num w:numId="41" w16cid:durableId="1248809763">
    <w:abstractNumId w:val="8"/>
  </w:num>
  <w:num w:numId="42" w16cid:durableId="465464172">
    <w:abstractNumId w:val="38"/>
  </w:num>
  <w:num w:numId="43" w16cid:durableId="1968004728">
    <w:abstractNumId w:val="18"/>
  </w:num>
  <w:num w:numId="44" w16cid:durableId="521211477">
    <w:abstractNumId w:val="3"/>
  </w:num>
  <w:num w:numId="45" w16cid:durableId="930625813">
    <w:abstractNumId w:val="9"/>
  </w:num>
  <w:num w:numId="46" w16cid:durableId="923303810">
    <w:abstractNumId w:val="13"/>
  </w:num>
  <w:num w:numId="47" w16cid:durableId="1778259188">
    <w:abstractNumId w:val="43"/>
  </w:num>
  <w:num w:numId="48" w16cid:durableId="405995869">
    <w:abstractNumId w:val="19"/>
  </w:num>
  <w:num w:numId="49" w16cid:durableId="113753300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9F"/>
    <w:rsid w:val="0000093E"/>
    <w:rsid w:val="00000A6B"/>
    <w:rsid w:val="00000B51"/>
    <w:rsid w:val="00001029"/>
    <w:rsid w:val="000010B7"/>
    <w:rsid w:val="00001579"/>
    <w:rsid w:val="00001710"/>
    <w:rsid w:val="000018A2"/>
    <w:rsid w:val="000018D0"/>
    <w:rsid w:val="00001EAC"/>
    <w:rsid w:val="00001F7C"/>
    <w:rsid w:val="000020E6"/>
    <w:rsid w:val="000021DA"/>
    <w:rsid w:val="000026B9"/>
    <w:rsid w:val="00002722"/>
    <w:rsid w:val="00002772"/>
    <w:rsid w:val="00002BDE"/>
    <w:rsid w:val="00002CF0"/>
    <w:rsid w:val="00003206"/>
    <w:rsid w:val="0000373A"/>
    <w:rsid w:val="00003A8A"/>
    <w:rsid w:val="00003D5A"/>
    <w:rsid w:val="0000450D"/>
    <w:rsid w:val="00004B6B"/>
    <w:rsid w:val="00004CAB"/>
    <w:rsid w:val="000051C0"/>
    <w:rsid w:val="00005401"/>
    <w:rsid w:val="00005488"/>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7A2"/>
    <w:rsid w:val="00013EA4"/>
    <w:rsid w:val="00013FE5"/>
    <w:rsid w:val="00014037"/>
    <w:rsid w:val="0001418D"/>
    <w:rsid w:val="000141C8"/>
    <w:rsid w:val="00014754"/>
    <w:rsid w:val="00014DB9"/>
    <w:rsid w:val="00014EAA"/>
    <w:rsid w:val="00015058"/>
    <w:rsid w:val="00015149"/>
    <w:rsid w:val="0001625A"/>
    <w:rsid w:val="00016310"/>
    <w:rsid w:val="00016449"/>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8B3"/>
    <w:rsid w:val="00021A64"/>
    <w:rsid w:val="00021ABA"/>
    <w:rsid w:val="00021DE9"/>
    <w:rsid w:val="00021FC8"/>
    <w:rsid w:val="000234B1"/>
    <w:rsid w:val="000235BB"/>
    <w:rsid w:val="0002361A"/>
    <w:rsid w:val="00023B74"/>
    <w:rsid w:val="00023F6C"/>
    <w:rsid w:val="00024014"/>
    <w:rsid w:val="00024149"/>
    <w:rsid w:val="000242B1"/>
    <w:rsid w:val="000242F7"/>
    <w:rsid w:val="0002447F"/>
    <w:rsid w:val="000244FD"/>
    <w:rsid w:val="000246CA"/>
    <w:rsid w:val="000248F7"/>
    <w:rsid w:val="0002497C"/>
    <w:rsid w:val="00024CF6"/>
    <w:rsid w:val="00024F0C"/>
    <w:rsid w:val="00025107"/>
    <w:rsid w:val="00025424"/>
    <w:rsid w:val="000256C1"/>
    <w:rsid w:val="00025CFF"/>
    <w:rsid w:val="0002652F"/>
    <w:rsid w:val="000269F0"/>
    <w:rsid w:val="00026C0E"/>
    <w:rsid w:val="000271D6"/>
    <w:rsid w:val="00027699"/>
    <w:rsid w:val="0002772E"/>
    <w:rsid w:val="00027937"/>
    <w:rsid w:val="00027A88"/>
    <w:rsid w:val="00030199"/>
    <w:rsid w:val="0003049E"/>
    <w:rsid w:val="00030682"/>
    <w:rsid w:val="000306FA"/>
    <w:rsid w:val="00030882"/>
    <w:rsid w:val="00030976"/>
    <w:rsid w:val="0003137E"/>
    <w:rsid w:val="00031560"/>
    <w:rsid w:val="000317DF"/>
    <w:rsid w:val="00031EBA"/>
    <w:rsid w:val="0003248F"/>
    <w:rsid w:val="0003290E"/>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B44"/>
    <w:rsid w:val="000362E0"/>
    <w:rsid w:val="0003656B"/>
    <w:rsid w:val="0003659D"/>
    <w:rsid w:val="00036BE9"/>
    <w:rsid w:val="00036E6A"/>
    <w:rsid w:val="00036FF7"/>
    <w:rsid w:val="00037513"/>
    <w:rsid w:val="00037871"/>
    <w:rsid w:val="00040D07"/>
    <w:rsid w:val="00041070"/>
    <w:rsid w:val="00041649"/>
    <w:rsid w:val="00041C35"/>
    <w:rsid w:val="00042B4C"/>
    <w:rsid w:val="00042EF4"/>
    <w:rsid w:val="00043005"/>
    <w:rsid w:val="0004363D"/>
    <w:rsid w:val="00043BC9"/>
    <w:rsid w:val="00043C29"/>
    <w:rsid w:val="00043C41"/>
    <w:rsid w:val="000442B1"/>
    <w:rsid w:val="00044422"/>
    <w:rsid w:val="00044BC2"/>
    <w:rsid w:val="00044FF6"/>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B64"/>
    <w:rsid w:val="00053E8B"/>
    <w:rsid w:val="0005480C"/>
    <w:rsid w:val="000549F5"/>
    <w:rsid w:val="00054CA4"/>
    <w:rsid w:val="00054F60"/>
    <w:rsid w:val="0005528D"/>
    <w:rsid w:val="00055381"/>
    <w:rsid w:val="000553F1"/>
    <w:rsid w:val="00055816"/>
    <w:rsid w:val="00055B22"/>
    <w:rsid w:val="00055C2D"/>
    <w:rsid w:val="00056346"/>
    <w:rsid w:val="000564EB"/>
    <w:rsid w:val="00056ED3"/>
    <w:rsid w:val="00056FE4"/>
    <w:rsid w:val="00057670"/>
    <w:rsid w:val="0006003F"/>
    <w:rsid w:val="0006034C"/>
    <w:rsid w:val="000604A0"/>
    <w:rsid w:val="00060631"/>
    <w:rsid w:val="000608D3"/>
    <w:rsid w:val="0006129F"/>
    <w:rsid w:val="00061500"/>
    <w:rsid w:val="00061DBD"/>
    <w:rsid w:val="0006339A"/>
    <w:rsid w:val="000633C1"/>
    <w:rsid w:val="000636D8"/>
    <w:rsid w:val="000636FE"/>
    <w:rsid w:val="0006381C"/>
    <w:rsid w:val="0006389C"/>
    <w:rsid w:val="000641C1"/>
    <w:rsid w:val="000643B8"/>
    <w:rsid w:val="000645BE"/>
    <w:rsid w:val="00064D1A"/>
    <w:rsid w:val="00064E4F"/>
    <w:rsid w:val="0006504C"/>
    <w:rsid w:val="0006520E"/>
    <w:rsid w:val="00065CA0"/>
    <w:rsid w:val="00066097"/>
    <w:rsid w:val="000661CD"/>
    <w:rsid w:val="00066DF3"/>
    <w:rsid w:val="000673F2"/>
    <w:rsid w:val="00067F3E"/>
    <w:rsid w:val="00070059"/>
    <w:rsid w:val="00070438"/>
    <w:rsid w:val="000706BE"/>
    <w:rsid w:val="00070810"/>
    <w:rsid w:val="000708BB"/>
    <w:rsid w:val="00070B53"/>
    <w:rsid w:val="00071107"/>
    <w:rsid w:val="00071FCD"/>
    <w:rsid w:val="000722C1"/>
    <w:rsid w:val="00072381"/>
    <w:rsid w:val="000723FD"/>
    <w:rsid w:val="000724C0"/>
    <w:rsid w:val="0007274B"/>
    <w:rsid w:val="000727D1"/>
    <w:rsid w:val="00072847"/>
    <w:rsid w:val="00072C23"/>
    <w:rsid w:val="00072DBD"/>
    <w:rsid w:val="0007304F"/>
    <w:rsid w:val="00073739"/>
    <w:rsid w:val="00073B41"/>
    <w:rsid w:val="00074F19"/>
    <w:rsid w:val="00075043"/>
    <w:rsid w:val="00075B67"/>
    <w:rsid w:val="00075F17"/>
    <w:rsid w:val="000764E3"/>
    <w:rsid w:val="00076815"/>
    <w:rsid w:val="00076929"/>
    <w:rsid w:val="0007693C"/>
    <w:rsid w:val="000773A3"/>
    <w:rsid w:val="00077A60"/>
    <w:rsid w:val="0008024F"/>
    <w:rsid w:val="00080565"/>
    <w:rsid w:val="00080B3F"/>
    <w:rsid w:val="000816AA"/>
    <w:rsid w:val="0008180F"/>
    <w:rsid w:val="00081939"/>
    <w:rsid w:val="00081A45"/>
    <w:rsid w:val="00081A4E"/>
    <w:rsid w:val="00081B2B"/>
    <w:rsid w:val="00081B72"/>
    <w:rsid w:val="0008234E"/>
    <w:rsid w:val="00082605"/>
    <w:rsid w:val="00082AC2"/>
    <w:rsid w:val="00082DB6"/>
    <w:rsid w:val="000831AB"/>
    <w:rsid w:val="0008346B"/>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BEF"/>
    <w:rsid w:val="00086FD3"/>
    <w:rsid w:val="000872F3"/>
    <w:rsid w:val="00087496"/>
    <w:rsid w:val="00087775"/>
    <w:rsid w:val="00087F17"/>
    <w:rsid w:val="00090B0C"/>
    <w:rsid w:val="0009132B"/>
    <w:rsid w:val="000914B9"/>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2D8"/>
    <w:rsid w:val="00097595"/>
    <w:rsid w:val="00097C60"/>
    <w:rsid w:val="00097CD7"/>
    <w:rsid w:val="00097FD4"/>
    <w:rsid w:val="000A058F"/>
    <w:rsid w:val="000A07EE"/>
    <w:rsid w:val="000A0B97"/>
    <w:rsid w:val="000A0BB4"/>
    <w:rsid w:val="000A11EA"/>
    <w:rsid w:val="000A1258"/>
    <w:rsid w:val="000A150C"/>
    <w:rsid w:val="000A170C"/>
    <w:rsid w:val="000A1E19"/>
    <w:rsid w:val="000A2438"/>
    <w:rsid w:val="000A2460"/>
    <w:rsid w:val="000A254B"/>
    <w:rsid w:val="000A2550"/>
    <w:rsid w:val="000A2ACB"/>
    <w:rsid w:val="000A2B37"/>
    <w:rsid w:val="000A32AD"/>
    <w:rsid w:val="000A38ED"/>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44"/>
    <w:rsid w:val="000B3C6B"/>
    <w:rsid w:val="000B3EB5"/>
    <w:rsid w:val="000B3F62"/>
    <w:rsid w:val="000B4039"/>
    <w:rsid w:val="000B4040"/>
    <w:rsid w:val="000B420F"/>
    <w:rsid w:val="000B4428"/>
    <w:rsid w:val="000B44CA"/>
    <w:rsid w:val="000B4C5D"/>
    <w:rsid w:val="000B517D"/>
    <w:rsid w:val="000B546D"/>
    <w:rsid w:val="000B546E"/>
    <w:rsid w:val="000B54BA"/>
    <w:rsid w:val="000B55E2"/>
    <w:rsid w:val="000B60BA"/>
    <w:rsid w:val="000B628F"/>
    <w:rsid w:val="000B71E3"/>
    <w:rsid w:val="000B7488"/>
    <w:rsid w:val="000B75D1"/>
    <w:rsid w:val="000B7630"/>
    <w:rsid w:val="000B7716"/>
    <w:rsid w:val="000B7D7F"/>
    <w:rsid w:val="000C03B9"/>
    <w:rsid w:val="000C07AB"/>
    <w:rsid w:val="000C0994"/>
    <w:rsid w:val="000C0E20"/>
    <w:rsid w:val="000C113D"/>
    <w:rsid w:val="000C1350"/>
    <w:rsid w:val="000C168F"/>
    <w:rsid w:val="000C19E0"/>
    <w:rsid w:val="000C1A5F"/>
    <w:rsid w:val="000C2559"/>
    <w:rsid w:val="000C2655"/>
    <w:rsid w:val="000C2ED7"/>
    <w:rsid w:val="000C2F86"/>
    <w:rsid w:val="000C3140"/>
    <w:rsid w:val="000C32D6"/>
    <w:rsid w:val="000C351E"/>
    <w:rsid w:val="000C3FDB"/>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9E"/>
    <w:rsid w:val="000D33A7"/>
    <w:rsid w:val="000D3521"/>
    <w:rsid w:val="000D4471"/>
    <w:rsid w:val="000D4EFC"/>
    <w:rsid w:val="000D505B"/>
    <w:rsid w:val="000D51CC"/>
    <w:rsid w:val="000D5785"/>
    <w:rsid w:val="000D57CE"/>
    <w:rsid w:val="000D59E3"/>
    <w:rsid w:val="000D5B4C"/>
    <w:rsid w:val="000D5D6E"/>
    <w:rsid w:val="000D661A"/>
    <w:rsid w:val="000D6896"/>
    <w:rsid w:val="000D68CF"/>
    <w:rsid w:val="000D73F0"/>
    <w:rsid w:val="000D77AC"/>
    <w:rsid w:val="000D785E"/>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3F3"/>
    <w:rsid w:val="000E4AE1"/>
    <w:rsid w:val="000E4C0B"/>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2BC2"/>
    <w:rsid w:val="000F347C"/>
    <w:rsid w:val="000F34BC"/>
    <w:rsid w:val="000F3646"/>
    <w:rsid w:val="000F36DF"/>
    <w:rsid w:val="000F3A93"/>
    <w:rsid w:val="000F3DFB"/>
    <w:rsid w:val="000F3E64"/>
    <w:rsid w:val="000F4257"/>
    <w:rsid w:val="000F4C25"/>
    <w:rsid w:val="000F4CF0"/>
    <w:rsid w:val="000F506B"/>
    <w:rsid w:val="000F52CB"/>
    <w:rsid w:val="000F5B0A"/>
    <w:rsid w:val="000F5E75"/>
    <w:rsid w:val="000F5FB8"/>
    <w:rsid w:val="000F644E"/>
    <w:rsid w:val="000F65B2"/>
    <w:rsid w:val="000F6A76"/>
    <w:rsid w:val="000F6DD4"/>
    <w:rsid w:val="000F737B"/>
    <w:rsid w:val="000F738A"/>
    <w:rsid w:val="000F7A6F"/>
    <w:rsid w:val="000F7B4C"/>
    <w:rsid w:val="00100394"/>
    <w:rsid w:val="001004F5"/>
    <w:rsid w:val="00100ACD"/>
    <w:rsid w:val="0010218D"/>
    <w:rsid w:val="00102488"/>
    <w:rsid w:val="00102531"/>
    <w:rsid w:val="00102E44"/>
    <w:rsid w:val="001033A5"/>
    <w:rsid w:val="0010357C"/>
    <w:rsid w:val="001036B0"/>
    <w:rsid w:val="001036C9"/>
    <w:rsid w:val="00103CDE"/>
    <w:rsid w:val="00103F41"/>
    <w:rsid w:val="001044CE"/>
    <w:rsid w:val="0010453F"/>
    <w:rsid w:val="00104739"/>
    <w:rsid w:val="00104A1D"/>
    <w:rsid w:val="00104D70"/>
    <w:rsid w:val="0010540B"/>
    <w:rsid w:val="001054BD"/>
    <w:rsid w:val="001057D2"/>
    <w:rsid w:val="0010589E"/>
    <w:rsid w:val="00105A3A"/>
    <w:rsid w:val="00105F75"/>
    <w:rsid w:val="00106487"/>
    <w:rsid w:val="00106851"/>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D36"/>
    <w:rsid w:val="00113D7D"/>
    <w:rsid w:val="001149C2"/>
    <w:rsid w:val="00114B9C"/>
    <w:rsid w:val="00114FA4"/>
    <w:rsid w:val="001157F8"/>
    <w:rsid w:val="00115A8B"/>
    <w:rsid w:val="0011614E"/>
    <w:rsid w:val="001165AA"/>
    <w:rsid w:val="001167B6"/>
    <w:rsid w:val="00116B29"/>
    <w:rsid w:val="00116BAA"/>
    <w:rsid w:val="001170C8"/>
    <w:rsid w:val="001179F1"/>
    <w:rsid w:val="00117E30"/>
    <w:rsid w:val="00117E54"/>
    <w:rsid w:val="001203F1"/>
    <w:rsid w:val="00120874"/>
    <w:rsid w:val="00120AB1"/>
    <w:rsid w:val="00120D72"/>
    <w:rsid w:val="001211A6"/>
    <w:rsid w:val="00121600"/>
    <w:rsid w:val="00121819"/>
    <w:rsid w:val="00121B8E"/>
    <w:rsid w:val="00121C9B"/>
    <w:rsid w:val="00122223"/>
    <w:rsid w:val="001225B7"/>
    <w:rsid w:val="001227DB"/>
    <w:rsid w:val="0012313D"/>
    <w:rsid w:val="0012396B"/>
    <w:rsid w:val="00123B7C"/>
    <w:rsid w:val="00123C5A"/>
    <w:rsid w:val="00123E88"/>
    <w:rsid w:val="001240CC"/>
    <w:rsid w:val="001245E5"/>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082"/>
    <w:rsid w:val="001334A4"/>
    <w:rsid w:val="00133A35"/>
    <w:rsid w:val="00133EF6"/>
    <w:rsid w:val="0013417E"/>
    <w:rsid w:val="0013520E"/>
    <w:rsid w:val="001357E5"/>
    <w:rsid w:val="00135BD0"/>
    <w:rsid w:val="00135BE9"/>
    <w:rsid w:val="00135C37"/>
    <w:rsid w:val="00135EAB"/>
    <w:rsid w:val="00136000"/>
    <w:rsid w:val="00136283"/>
    <w:rsid w:val="00136340"/>
    <w:rsid w:val="001364C9"/>
    <w:rsid w:val="001364E2"/>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1D"/>
    <w:rsid w:val="001416F2"/>
    <w:rsid w:val="00141A89"/>
    <w:rsid w:val="00141EB9"/>
    <w:rsid w:val="001422B6"/>
    <w:rsid w:val="00142377"/>
    <w:rsid w:val="0014293D"/>
    <w:rsid w:val="00142C04"/>
    <w:rsid w:val="00142F01"/>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DE6"/>
    <w:rsid w:val="00146F75"/>
    <w:rsid w:val="001473B5"/>
    <w:rsid w:val="0014755C"/>
    <w:rsid w:val="00147E32"/>
    <w:rsid w:val="001503F1"/>
    <w:rsid w:val="001506DB"/>
    <w:rsid w:val="00150C39"/>
    <w:rsid w:val="00150DF8"/>
    <w:rsid w:val="00151511"/>
    <w:rsid w:val="00151E80"/>
    <w:rsid w:val="0015210E"/>
    <w:rsid w:val="00153260"/>
    <w:rsid w:val="0015332D"/>
    <w:rsid w:val="00153A2B"/>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D79"/>
    <w:rsid w:val="001611BC"/>
    <w:rsid w:val="001615B9"/>
    <w:rsid w:val="0016174E"/>
    <w:rsid w:val="00161988"/>
    <w:rsid w:val="0016274F"/>
    <w:rsid w:val="00162C9B"/>
    <w:rsid w:val="00163D19"/>
    <w:rsid w:val="0016419A"/>
    <w:rsid w:val="0016455E"/>
    <w:rsid w:val="001646A0"/>
    <w:rsid w:val="0016491E"/>
    <w:rsid w:val="001649D2"/>
    <w:rsid w:val="00164AAB"/>
    <w:rsid w:val="00164BA6"/>
    <w:rsid w:val="0016534D"/>
    <w:rsid w:val="00165418"/>
    <w:rsid w:val="0016552B"/>
    <w:rsid w:val="00165DC0"/>
    <w:rsid w:val="00166018"/>
    <w:rsid w:val="001665EF"/>
    <w:rsid w:val="0017050E"/>
    <w:rsid w:val="0017093A"/>
    <w:rsid w:val="001714E2"/>
    <w:rsid w:val="00171BCA"/>
    <w:rsid w:val="00171D60"/>
    <w:rsid w:val="001722A6"/>
    <w:rsid w:val="00172767"/>
    <w:rsid w:val="001728EC"/>
    <w:rsid w:val="00172A7B"/>
    <w:rsid w:val="00172C3F"/>
    <w:rsid w:val="00172DCD"/>
    <w:rsid w:val="00173523"/>
    <w:rsid w:val="0017369C"/>
    <w:rsid w:val="00173748"/>
    <w:rsid w:val="00173984"/>
    <w:rsid w:val="00173B06"/>
    <w:rsid w:val="00174423"/>
    <w:rsid w:val="001746A3"/>
    <w:rsid w:val="0017488B"/>
    <w:rsid w:val="00174E7C"/>
    <w:rsid w:val="00175036"/>
    <w:rsid w:val="00175160"/>
    <w:rsid w:val="001757D3"/>
    <w:rsid w:val="00175890"/>
    <w:rsid w:val="00175F9C"/>
    <w:rsid w:val="00176248"/>
    <w:rsid w:val="0017624F"/>
    <w:rsid w:val="001766D4"/>
    <w:rsid w:val="001769E0"/>
    <w:rsid w:val="00176B3C"/>
    <w:rsid w:val="00176F47"/>
    <w:rsid w:val="00177110"/>
    <w:rsid w:val="001771F6"/>
    <w:rsid w:val="00177539"/>
    <w:rsid w:val="00177828"/>
    <w:rsid w:val="00177D2F"/>
    <w:rsid w:val="00177D5F"/>
    <w:rsid w:val="00177E1D"/>
    <w:rsid w:val="0018025A"/>
    <w:rsid w:val="0018037E"/>
    <w:rsid w:val="0018075B"/>
    <w:rsid w:val="00180924"/>
    <w:rsid w:val="00180D72"/>
    <w:rsid w:val="00181005"/>
    <w:rsid w:val="00181458"/>
    <w:rsid w:val="001814A1"/>
    <w:rsid w:val="0018154D"/>
    <w:rsid w:val="00181645"/>
    <w:rsid w:val="00181F0F"/>
    <w:rsid w:val="00182538"/>
    <w:rsid w:val="00182673"/>
    <w:rsid w:val="00182F99"/>
    <w:rsid w:val="001832E1"/>
    <w:rsid w:val="00183A57"/>
    <w:rsid w:val="00183C6F"/>
    <w:rsid w:val="00183F0E"/>
    <w:rsid w:val="0018409F"/>
    <w:rsid w:val="001841A8"/>
    <w:rsid w:val="001841BE"/>
    <w:rsid w:val="001844EF"/>
    <w:rsid w:val="00184618"/>
    <w:rsid w:val="001847D0"/>
    <w:rsid w:val="001848AE"/>
    <w:rsid w:val="00184B64"/>
    <w:rsid w:val="00184F70"/>
    <w:rsid w:val="0018538F"/>
    <w:rsid w:val="00185768"/>
    <w:rsid w:val="001866F8"/>
    <w:rsid w:val="0018689A"/>
    <w:rsid w:val="00186D8F"/>
    <w:rsid w:val="001871AF"/>
    <w:rsid w:val="0018725C"/>
    <w:rsid w:val="001872D3"/>
    <w:rsid w:val="0018776C"/>
    <w:rsid w:val="00187B19"/>
    <w:rsid w:val="00187FAB"/>
    <w:rsid w:val="0019029C"/>
    <w:rsid w:val="001902E7"/>
    <w:rsid w:val="0019089B"/>
    <w:rsid w:val="00191003"/>
    <w:rsid w:val="001912B5"/>
    <w:rsid w:val="001912C8"/>
    <w:rsid w:val="0019216E"/>
    <w:rsid w:val="001936A5"/>
    <w:rsid w:val="001937DD"/>
    <w:rsid w:val="00193DE0"/>
    <w:rsid w:val="00193E76"/>
    <w:rsid w:val="00193FB7"/>
    <w:rsid w:val="00194335"/>
    <w:rsid w:val="00195617"/>
    <w:rsid w:val="001959F1"/>
    <w:rsid w:val="00195D45"/>
    <w:rsid w:val="00195E07"/>
    <w:rsid w:val="001961D7"/>
    <w:rsid w:val="0019653F"/>
    <w:rsid w:val="00196C57"/>
    <w:rsid w:val="00196E19"/>
    <w:rsid w:val="00196F32"/>
    <w:rsid w:val="00197115"/>
    <w:rsid w:val="0019720C"/>
    <w:rsid w:val="00197550"/>
    <w:rsid w:val="00197692"/>
    <w:rsid w:val="001978A0"/>
    <w:rsid w:val="001978B8"/>
    <w:rsid w:val="001A0774"/>
    <w:rsid w:val="001A0E08"/>
    <w:rsid w:val="001A1CD1"/>
    <w:rsid w:val="001A1E5F"/>
    <w:rsid w:val="001A232F"/>
    <w:rsid w:val="001A2412"/>
    <w:rsid w:val="001A2B64"/>
    <w:rsid w:val="001A2FAF"/>
    <w:rsid w:val="001A4461"/>
    <w:rsid w:val="001A45A1"/>
    <w:rsid w:val="001A477E"/>
    <w:rsid w:val="001A501C"/>
    <w:rsid w:val="001A58C2"/>
    <w:rsid w:val="001A6557"/>
    <w:rsid w:val="001A6E86"/>
    <w:rsid w:val="001A7027"/>
    <w:rsid w:val="001A71EB"/>
    <w:rsid w:val="001A7650"/>
    <w:rsid w:val="001A78E2"/>
    <w:rsid w:val="001A7C60"/>
    <w:rsid w:val="001A7C68"/>
    <w:rsid w:val="001B0109"/>
    <w:rsid w:val="001B02B2"/>
    <w:rsid w:val="001B0C36"/>
    <w:rsid w:val="001B1430"/>
    <w:rsid w:val="001B1439"/>
    <w:rsid w:val="001B14F9"/>
    <w:rsid w:val="001B1503"/>
    <w:rsid w:val="001B15FF"/>
    <w:rsid w:val="001B173C"/>
    <w:rsid w:val="001B1AE6"/>
    <w:rsid w:val="001B1BE9"/>
    <w:rsid w:val="001B2D2C"/>
    <w:rsid w:val="001B3604"/>
    <w:rsid w:val="001B3713"/>
    <w:rsid w:val="001B3868"/>
    <w:rsid w:val="001B3A5A"/>
    <w:rsid w:val="001B3C3F"/>
    <w:rsid w:val="001B3EEF"/>
    <w:rsid w:val="001B403C"/>
    <w:rsid w:val="001B45FE"/>
    <w:rsid w:val="001B47B1"/>
    <w:rsid w:val="001B4DC6"/>
    <w:rsid w:val="001B507D"/>
    <w:rsid w:val="001B52A0"/>
    <w:rsid w:val="001B56EF"/>
    <w:rsid w:val="001B58C2"/>
    <w:rsid w:val="001B5A8C"/>
    <w:rsid w:val="001B5F74"/>
    <w:rsid w:val="001B625B"/>
    <w:rsid w:val="001B62A8"/>
    <w:rsid w:val="001B6956"/>
    <w:rsid w:val="001B6BF0"/>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24B"/>
    <w:rsid w:val="001C2320"/>
    <w:rsid w:val="001C2878"/>
    <w:rsid w:val="001C2E4D"/>
    <w:rsid w:val="001C2F58"/>
    <w:rsid w:val="001C3189"/>
    <w:rsid w:val="001C32BE"/>
    <w:rsid w:val="001C3960"/>
    <w:rsid w:val="001C4279"/>
    <w:rsid w:val="001C45E4"/>
    <w:rsid w:val="001C4A7C"/>
    <w:rsid w:val="001C4D8D"/>
    <w:rsid w:val="001C4F31"/>
    <w:rsid w:val="001C528C"/>
    <w:rsid w:val="001C598D"/>
    <w:rsid w:val="001C5AB5"/>
    <w:rsid w:val="001C5E0F"/>
    <w:rsid w:val="001C6247"/>
    <w:rsid w:val="001C6520"/>
    <w:rsid w:val="001C670A"/>
    <w:rsid w:val="001C7304"/>
    <w:rsid w:val="001C787C"/>
    <w:rsid w:val="001C7C3F"/>
    <w:rsid w:val="001C7CCE"/>
    <w:rsid w:val="001D052B"/>
    <w:rsid w:val="001D0623"/>
    <w:rsid w:val="001D0649"/>
    <w:rsid w:val="001D0911"/>
    <w:rsid w:val="001D09AE"/>
    <w:rsid w:val="001D0C27"/>
    <w:rsid w:val="001D0C77"/>
    <w:rsid w:val="001D0ECD"/>
    <w:rsid w:val="001D1136"/>
    <w:rsid w:val="001D12E9"/>
    <w:rsid w:val="001D15E1"/>
    <w:rsid w:val="001D1FA6"/>
    <w:rsid w:val="001D3068"/>
    <w:rsid w:val="001D35AB"/>
    <w:rsid w:val="001D39C1"/>
    <w:rsid w:val="001D39CD"/>
    <w:rsid w:val="001D3D1A"/>
    <w:rsid w:val="001D3D71"/>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073"/>
    <w:rsid w:val="001E5942"/>
    <w:rsid w:val="001E5AAF"/>
    <w:rsid w:val="001E5AD7"/>
    <w:rsid w:val="001E5D95"/>
    <w:rsid w:val="001E5E5B"/>
    <w:rsid w:val="001E687F"/>
    <w:rsid w:val="001E6881"/>
    <w:rsid w:val="001E696A"/>
    <w:rsid w:val="001E6979"/>
    <w:rsid w:val="001E6D9C"/>
    <w:rsid w:val="001E74EB"/>
    <w:rsid w:val="001E7761"/>
    <w:rsid w:val="001E79FF"/>
    <w:rsid w:val="001E7FC2"/>
    <w:rsid w:val="001F06C5"/>
    <w:rsid w:val="001F0798"/>
    <w:rsid w:val="001F0852"/>
    <w:rsid w:val="001F0EA7"/>
    <w:rsid w:val="001F118A"/>
    <w:rsid w:val="001F133B"/>
    <w:rsid w:val="001F149C"/>
    <w:rsid w:val="001F191E"/>
    <w:rsid w:val="001F1B7D"/>
    <w:rsid w:val="001F1F66"/>
    <w:rsid w:val="001F2278"/>
    <w:rsid w:val="001F2385"/>
    <w:rsid w:val="001F23F7"/>
    <w:rsid w:val="001F252F"/>
    <w:rsid w:val="001F3252"/>
    <w:rsid w:val="001F3401"/>
    <w:rsid w:val="001F3844"/>
    <w:rsid w:val="001F4214"/>
    <w:rsid w:val="001F48FB"/>
    <w:rsid w:val="001F4BC5"/>
    <w:rsid w:val="001F4D31"/>
    <w:rsid w:val="001F55B4"/>
    <w:rsid w:val="001F59AB"/>
    <w:rsid w:val="001F5D63"/>
    <w:rsid w:val="001F6189"/>
    <w:rsid w:val="001F61C7"/>
    <w:rsid w:val="001F67E3"/>
    <w:rsid w:val="001F6D9C"/>
    <w:rsid w:val="001F74CE"/>
    <w:rsid w:val="00200AC2"/>
    <w:rsid w:val="002018F9"/>
    <w:rsid w:val="00201B58"/>
    <w:rsid w:val="00201CB5"/>
    <w:rsid w:val="0020234E"/>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34C"/>
    <w:rsid w:val="002053E2"/>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C75"/>
    <w:rsid w:val="0021108D"/>
    <w:rsid w:val="0021120B"/>
    <w:rsid w:val="00211552"/>
    <w:rsid w:val="002115C1"/>
    <w:rsid w:val="00211967"/>
    <w:rsid w:val="00211AF3"/>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2A"/>
    <w:rsid w:val="00214C90"/>
    <w:rsid w:val="002150D9"/>
    <w:rsid w:val="00215410"/>
    <w:rsid w:val="00216127"/>
    <w:rsid w:val="00216316"/>
    <w:rsid w:val="0021633C"/>
    <w:rsid w:val="00216C02"/>
    <w:rsid w:val="00217480"/>
    <w:rsid w:val="00217615"/>
    <w:rsid w:val="00217665"/>
    <w:rsid w:val="002176C0"/>
    <w:rsid w:val="00217A63"/>
    <w:rsid w:val="00220329"/>
    <w:rsid w:val="002203DE"/>
    <w:rsid w:val="002206C7"/>
    <w:rsid w:val="00220BD3"/>
    <w:rsid w:val="00220D4C"/>
    <w:rsid w:val="00220D86"/>
    <w:rsid w:val="00221090"/>
    <w:rsid w:val="00221492"/>
    <w:rsid w:val="00221BDD"/>
    <w:rsid w:val="00221D77"/>
    <w:rsid w:val="00221F49"/>
    <w:rsid w:val="0022208F"/>
    <w:rsid w:val="0022272D"/>
    <w:rsid w:val="00222E47"/>
    <w:rsid w:val="002230EC"/>
    <w:rsid w:val="002235C0"/>
    <w:rsid w:val="00223D8E"/>
    <w:rsid w:val="002246F7"/>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7DC"/>
    <w:rsid w:val="00233A06"/>
    <w:rsid w:val="00234542"/>
    <w:rsid w:val="00234D54"/>
    <w:rsid w:val="00235055"/>
    <w:rsid w:val="002350FF"/>
    <w:rsid w:val="002357E0"/>
    <w:rsid w:val="0023594F"/>
    <w:rsid w:val="00235969"/>
    <w:rsid w:val="00235D3B"/>
    <w:rsid w:val="00236D1C"/>
    <w:rsid w:val="00237723"/>
    <w:rsid w:val="00237B70"/>
    <w:rsid w:val="00237CB6"/>
    <w:rsid w:val="00237DA2"/>
    <w:rsid w:val="00237FA5"/>
    <w:rsid w:val="0024001E"/>
    <w:rsid w:val="00240484"/>
    <w:rsid w:val="00241096"/>
    <w:rsid w:val="00241C9B"/>
    <w:rsid w:val="00241E2C"/>
    <w:rsid w:val="00242409"/>
    <w:rsid w:val="00242685"/>
    <w:rsid w:val="002426D8"/>
    <w:rsid w:val="00242C5D"/>
    <w:rsid w:val="0024383D"/>
    <w:rsid w:val="00243DC3"/>
    <w:rsid w:val="00243E68"/>
    <w:rsid w:val="002446A1"/>
    <w:rsid w:val="0024483B"/>
    <w:rsid w:val="0024498F"/>
    <w:rsid w:val="00244A0C"/>
    <w:rsid w:val="00244C5B"/>
    <w:rsid w:val="00244FA8"/>
    <w:rsid w:val="00244FB5"/>
    <w:rsid w:val="00245039"/>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6FC"/>
    <w:rsid w:val="00254CA6"/>
    <w:rsid w:val="00254F3A"/>
    <w:rsid w:val="00255391"/>
    <w:rsid w:val="002553FD"/>
    <w:rsid w:val="00255919"/>
    <w:rsid w:val="00255998"/>
    <w:rsid w:val="00255EE3"/>
    <w:rsid w:val="00256186"/>
    <w:rsid w:val="002561CF"/>
    <w:rsid w:val="00256269"/>
    <w:rsid w:val="002562EA"/>
    <w:rsid w:val="00256B81"/>
    <w:rsid w:val="00256C94"/>
    <w:rsid w:val="00256C99"/>
    <w:rsid w:val="00256E26"/>
    <w:rsid w:val="00257368"/>
    <w:rsid w:val="0026020B"/>
    <w:rsid w:val="00260C5B"/>
    <w:rsid w:val="00260D9E"/>
    <w:rsid w:val="00260ED4"/>
    <w:rsid w:val="002613FA"/>
    <w:rsid w:val="00261459"/>
    <w:rsid w:val="00261914"/>
    <w:rsid w:val="00261C0A"/>
    <w:rsid w:val="002620C3"/>
    <w:rsid w:val="00262197"/>
    <w:rsid w:val="0026234E"/>
    <w:rsid w:val="00262559"/>
    <w:rsid w:val="002625E6"/>
    <w:rsid w:val="002626E7"/>
    <w:rsid w:val="002628FC"/>
    <w:rsid w:val="0026290C"/>
    <w:rsid w:val="00262930"/>
    <w:rsid w:val="00262B27"/>
    <w:rsid w:val="0026349F"/>
    <w:rsid w:val="002634FE"/>
    <w:rsid w:val="00263959"/>
    <w:rsid w:val="00264CBE"/>
    <w:rsid w:val="00265162"/>
    <w:rsid w:val="0026523B"/>
    <w:rsid w:val="00265526"/>
    <w:rsid w:val="002657E8"/>
    <w:rsid w:val="0026582A"/>
    <w:rsid w:val="00265D1E"/>
    <w:rsid w:val="00265E3D"/>
    <w:rsid w:val="002664FB"/>
    <w:rsid w:val="0026688D"/>
    <w:rsid w:val="00266C9A"/>
    <w:rsid w:val="00267140"/>
    <w:rsid w:val="002671F0"/>
    <w:rsid w:val="002673AE"/>
    <w:rsid w:val="00267BFC"/>
    <w:rsid w:val="00267CD0"/>
    <w:rsid w:val="00270565"/>
    <w:rsid w:val="0027096C"/>
    <w:rsid w:val="00270F62"/>
    <w:rsid w:val="0027109C"/>
    <w:rsid w:val="002710DA"/>
    <w:rsid w:val="00271EB7"/>
    <w:rsid w:val="00271FAB"/>
    <w:rsid w:val="00271FAC"/>
    <w:rsid w:val="00272C30"/>
    <w:rsid w:val="00272D5D"/>
    <w:rsid w:val="00272F47"/>
    <w:rsid w:val="00273072"/>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18A1"/>
    <w:rsid w:val="00282468"/>
    <w:rsid w:val="00282552"/>
    <w:rsid w:val="00282F99"/>
    <w:rsid w:val="0028330A"/>
    <w:rsid w:val="002833A2"/>
    <w:rsid w:val="0028386F"/>
    <w:rsid w:val="00283A73"/>
    <w:rsid w:val="00283BA8"/>
    <w:rsid w:val="00283E2C"/>
    <w:rsid w:val="00283F19"/>
    <w:rsid w:val="002842AC"/>
    <w:rsid w:val="0028435D"/>
    <w:rsid w:val="00284BE2"/>
    <w:rsid w:val="00285196"/>
    <w:rsid w:val="00285216"/>
    <w:rsid w:val="0028530C"/>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90269"/>
    <w:rsid w:val="00290727"/>
    <w:rsid w:val="002908C3"/>
    <w:rsid w:val="00290C1D"/>
    <w:rsid w:val="00290C52"/>
    <w:rsid w:val="00290D9E"/>
    <w:rsid w:val="00290E8F"/>
    <w:rsid w:val="00290F96"/>
    <w:rsid w:val="00291346"/>
    <w:rsid w:val="002925EE"/>
    <w:rsid w:val="002929B5"/>
    <w:rsid w:val="00292A0B"/>
    <w:rsid w:val="00292F5D"/>
    <w:rsid w:val="0029326A"/>
    <w:rsid w:val="0029329F"/>
    <w:rsid w:val="002933D6"/>
    <w:rsid w:val="0029380D"/>
    <w:rsid w:val="00293995"/>
    <w:rsid w:val="00293A67"/>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5ED"/>
    <w:rsid w:val="002979D8"/>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DBD"/>
    <w:rsid w:val="002A3E3B"/>
    <w:rsid w:val="002A402F"/>
    <w:rsid w:val="002A4309"/>
    <w:rsid w:val="002A4CEE"/>
    <w:rsid w:val="002A4F3A"/>
    <w:rsid w:val="002A55A4"/>
    <w:rsid w:val="002A5AFF"/>
    <w:rsid w:val="002A5DAF"/>
    <w:rsid w:val="002A65E7"/>
    <w:rsid w:val="002A6728"/>
    <w:rsid w:val="002A6C08"/>
    <w:rsid w:val="002A6C71"/>
    <w:rsid w:val="002A7333"/>
    <w:rsid w:val="002A790F"/>
    <w:rsid w:val="002A79CE"/>
    <w:rsid w:val="002B0240"/>
    <w:rsid w:val="002B0A37"/>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F61"/>
    <w:rsid w:val="002B30A9"/>
    <w:rsid w:val="002B30BB"/>
    <w:rsid w:val="002B31C9"/>
    <w:rsid w:val="002B3931"/>
    <w:rsid w:val="002B3C41"/>
    <w:rsid w:val="002B3E22"/>
    <w:rsid w:val="002B4245"/>
    <w:rsid w:val="002B4763"/>
    <w:rsid w:val="002B4EA4"/>
    <w:rsid w:val="002B4F3E"/>
    <w:rsid w:val="002B4FCD"/>
    <w:rsid w:val="002B5105"/>
    <w:rsid w:val="002B51D3"/>
    <w:rsid w:val="002B588C"/>
    <w:rsid w:val="002B5F3C"/>
    <w:rsid w:val="002B5F44"/>
    <w:rsid w:val="002C0100"/>
    <w:rsid w:val="002C0ACA"/>
    <w:rsid w:val="002C0B41"/>
    <w:rsid w:val="002C1D9E"/>
    <w:rsid w:val="002C20C2"/>
    <w:rsid w:val="002C277A"/>
    <w:rsid w:val="002C27CC"/>
    <w:rsid w:val="002C2936"/>
    <w:rsid w:val="002C2C57"/>
    <w:rsid w:val="002C2D34"/>
    <w:rsid w:val="002C3DF1"/>
    <w:rsid w:val="002C3ED7"/>
    <w:rsid w:val="002C4208"/>
    <w:rsid w:val="002C445D"/>
    <w:rsid w:val="002C44AE"/>
    <w:rsid w:val="002C4810"/>
    <w:rsid w:val="002C4881"/>
    <w:rsid w:val="002C49B4"/>
    <w:rsid w:val="002C4AE7"/>
    <w:rsid w:val="002C4F4F"/>
    <w:rsid w:val="002C54D9"/>
    <w:rsid w:val="002C5500"/>
    <w:rsid w:val="002C55F4"/>
    <w:rsid w:val="002C56E3"/>
    <w:rsid w:val="002C5928"/>
    <w:rsid w:val="002C5A6E"/>
    <w:rsid w:val="002C5BF5"/>
    <w:rsid w:val="002C6606"/>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698"/>
    <w:rsid w:val="002D3842"/>
    <w:rsid w:val="002D4535"/>
    <w:rsid w:val="002D4A5B"/>
    <w:rsid w:val="002D4D23"/>
    <w:rsid w:val="002D5D90"/>
    <w:rsid w:val="002D68FA"/>
    <w:rsid w:val="002D698F"/>
    <w:rsid w:val="002D69E0"/>
    <w:rsid w:val="002D6C4A"/>
    <w:rsid w:val="002D70AC"/>
    <w:rsid w:val="002D710C"/>
    <w:rsid w:val="002D7170"/>
    <w:rsid w:val="002D7260"/>
    <w:rsid w:val="002D74B0"/>
    <w:rsid w:val="002D79A4"/>
    <w:rsid w:val="002D7C1B"/>
    <w:rsid w:val="002E026C"/>
    <w:rsid w:val="002E04D9"/>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E70"/>
    <w:rsid w:val="002E724E"/>
    <w:rsid w:val="002E790B"/>
    <w:rsid w:val="002E7CF3"/>
    <w:rsid w:val="002F0592"/>
    <w:rsid w:val="002F06EB"/>
    <w:rsid w:val="002F08D5"/>
    <w:rsid w:val="002F19D5"/>
    <w:rsid w:val="002F2008"/>
    <w:rsid w:val="002F23E0"/>
    <w:rsid w:val="002F23F1"/>
    <w:rsid w:val="002F24C5"/>
    <w:rsid w:val="002F2573"/>
    <w:rsid w:val="002F27B1"/>
    <w:rsid w:val="002F2867"/>
    <w:rsid w:val="002F29B1"/>
    <w:rsid w:val="002F32DB"/>
    <w:rsid w:val="002F398C"/>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3532"/>
    <w:rsid w:val="00304BC3"/>
    <w:rsid w:val="00304C36"/>
    <w:rsid w:val="003052B4"/>
    <w:rsid w:val="00305539"/>
    <w:rsid w:val="003057FF"/>
    <w:rsid w:val="0030609B"/>
    <w:rsid w:val="00306208"/>
    <w:rsid w:val="00306ADA"/>
    <w:rsid w:val="00306B56"/>
    <w:rsid w:val="00306C7E"/>
    <w:rsid w:val="00306EE7"/>
    <w:rsid w:val="0030704D"/>
    <w:rsid w:val="00307867"/>
    <w:rsid w:val="00307C16"/>
    <w:rsid w:val="00310A0D"/>
    <w:rsid w:val="00310B64"/>
    <w:rsid w:val="00310ED0"/>
    <w:rsid w:val="0031111D"/>
    <w:rsid w:val="00311A30"/>
    <w:rsid w:val="00311A4D"/>
    <w:rsid w:val="00311AE6"/>
    <w:rsid w:val="003120BB"/>
    <w:rsid w:val="0031218F"/>
    <w:rsid w:val="003121E8"/>
    <w:rsid w:val="003124D3"/>
    <w:rsid w:val="00312524"/>
    <w:rsid w:val="00312A52"/>
    <w:rsid w:val="00312ECA"/>
    <w:rsid w:val="003137B0"/>
    <w:rsid w:val="00313A61"/>
    <w:rsid w:val="00313A9F"/>
    <w:rsid w:val="00313BB5"/>
    <w:rsid w:val="0031436F"/>
    <w:rsid w:val="003145DF"/>
    <w:rsid w:val="00315303"/>
    <w:rsid w:val="003153C8"/>
    <w:rsid w:val="003157BE"/>
    <w:rsid w:val="003159FB"/>
    <w:rsid w:val="00315D3C"/>
    <w:rsid w:val="0031619B"/>
    <w:rsid w:val="003161B7"/>
    <w:rsid w:val="00316786"/>
    <w:rsid w:val="003169D1"/>
    <w:rsid w:val="00316DDF"/>
    <w:rsid w:val="00316EDF"/>
    <w:rsid w:val="00317276"/>
    <w:rsid w:val="003172C8"/>
    <w:rsid w:val="00317471"/>
    <w:rsid w:val="003177B8"/>
    <w:rsid w:val="00317A7D"/>
    <w:rsid w:val="00317D7A"/>
    <w:rsid w:val="00317EC3"/>
    <w:rsid w:val="003206AF"/>
    <w:rsid w:val="00320787"/>
    <w:rsid w:val="00320E6E"/>
    <w:rsid w:val="00321419"/>
    <w:rsid w:val="00321941"/>
    <w:rsid w:val="00322199"/>
    <w:rsid w:val="00322312"/>
    <w:rsid w:val="003228ED"/>
    <w:rsid w:val="00322B86"/>
    <w:rsid w:val="00322FD7"/>
    <w:rsid w:val="0032319B"/>
    <w:rsid w:val="003232C9"/>
    <w:rsid w:val="00323B2E"/>
    <w:rsid w:val="00323FEF"/>
    <w:rsid w:val="003241D1"/>
    <w:rsid w:val="0032488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FA"/>
    <w:rsid w:val="00332FA5"/>
    <w:rsid w:val="003336B3"/>
    <w:rsid w:val="003343A4"/>
    <w:rsid w:val="0033450B"/>
    <w:rsid w:val="0033469C"/>
    <w:rsid w:val="0033484C"/>
    <w:rsid w:val="003348BA"/>
    <w:rsid w:val="00334F4A"/>
    <w:rsid w:val="00335117"/>
    <w:rsid w:val="003352C4"/>
    <w:rsid w:val="0033598B"/>
    <w:rsid w:val="00335C13"/>
    <w:rsid w:val="00335F38"/>
    <w:rsid w:val="0033603B"/>
    <w:rsid w:val="00336390"/>
    <w:rsid w:val="00336F9E"/>
    <w:rsid w:val="00337087"/>
    <w:rsid w:val="00337E34"/>
    <w:rsid w:val="00340826"/>
    <w:rsid w:val="003413FA"/>
    <w:rsid w:val="00341602"/>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BDF"/>
    <w:rsid w:val="003460A7"/>
    <w:rsid w:val="003462CB"/>
    <w:rsid w:val="00346948"/>
    <w:rsid w:val="00346B6F"/>
    <w:rsid w:val="00347063"/>
    <w:rsid w:val="003476A0"/>
    <w:rsid w:val="00347705"/>
    <w:rsid w:val="00347D21"/>
    <w:rsid w:val="00347D35"/>
    <w:rsid w:val="00347F15"/>
    <w:rsid w:val="003500CF"/>
    <w:rsid w:val="00350649"/>
    <w:rsid w:val="0035085B"/>
    <w:rsid w:val="00350CEE"/>
    <w:rsid w:val="00350DF5"/>
    <w:rsid w:val="003513CA"/>
    <w:rsid w:val="00351E6E"/>
    <w:rsid w:val="00351FAC"/>
    <w:rsid w:val="003520FF"/>
    <w:rsid w:val="0035216F"/>
    <w:rsid w:val="00354136"/>
    <w:rsid w:val="00354C53"/>
    <w:rsid w:val="00355284"/>
    <w:rsid w:val="003552BD"/>
    <w:rsid w:val="003554AA"/>
    <w:rsid w:val="003556A1"/>
    <w:rsid w:val="00356219"/>
    <w:rsid w:val="0035630B"/>
    <w:rsid w:val="00356344"/>
    <w:rsid w:val="00356426"/>
    <w:rsid w:val="00356535"/>
    <w:rsid w:val="00356A05"/>
    <w:rsid w:val="00356A6D"/>
    <w:rsid w:val="003572D1"/>
    <w:rsid w:val="003577AA"/>
    <w:rsid w:val="003579F1"/>
    <w:rsid w:val="00357E1F"/>
    <w:rsid w:val="00357F19"/>
    <w:rsid w:val="00360350"/>
    <w:rsid w:val="0036069B"/>
    <w:rsid w:val="00360CA3"/>
    <w:rsid w:val="00360D70"/>
    <w:rsid w:val="00360E6A"/>
    <w:rsid w:val="00361475"/>
    <w:rsid w:val="003615A8"/>
    <w:rsid w:val="00361A06"/>
    <w:rsid w:val="00361B33"/>
    <w:rsid w:val="00361BCC"/>
    <w:rsid w:val="003620E7"/>
    <w:rsid w:val="003621FD"/>
    <w:rsid w:val="003624CF"/>
    <w:rsid w:val="003625CA"/>
    <w:rsid w:val="0036266C"/>
    <w:rsid w:val="003627B0"/>
    <w:rsid w:val="00362861"/>
    <w:rsid w:val="0036295E"/>
    <w:rsid w:val="0036308E"/>
    <w:rsid w:val="003631F6"/>
    <w:rsid w:val="00363233"/>
    <w:rsid w:val="003632AF"/>
    <w:rsid w:val="003633AF"/>
    <w:rsid w:val="0036346F"/>
    <w:rsid w:val="00364441"/>
    <w:rsid w:val="003645D3"/>
    <w:rsid w:val="00364ACC"/>
    <w:rsid w:val="00364B69"/>
    <w:rsid w:val="00364D73"/>
    <w:rsid w:val="00364F77"/>
    <w:rsid w:val="003652C2"/>
    <w:rsid w:val="003655B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423"/>
    <w:rsid w:val="00374A6B"/>
    <w:rsid w:val="00374B45"/>
    <w:rsid w:val="003751A5"/>
    <w:rsid w:val="00375549"/>
    <w:rsid w:val="00375C6B"/>
    <w:rsid w:val="00375DE8"/>
    <w:rsid w:val="00375EB0"/>
    <w:rsid w:val="00376E6C"/>
    <w:rsid w:val="00376F41"/>
    <w:rsid w:val="00377226"/>
    <w:rsid w:val="003774D0"/>
    <w:rsid w:val="00377599"/>
    <w:rsid w:val="003775C6"/>
    <w:rsid w:val="00377F3D"/>
    <w:rsid w:val="00380107"/>
    <w:rsid w:val="0038037C"/>
    <w:rsid w:val="00380669"/>
    <w:rsid w:val="00380870"/>
    <w:rsid w:val="00380B9D"/>
    <w:rsid w:val="00381186"/>
    <w:rsid w:val="003814C4"/>
    <w:rsid w:val="00381D98"/>
    <w:rsid w:val="00381FC4"/>
    <w:rsid w:val="0038223B"/>
    <w:rsid w:val="00382889"/>
    <w:rsid w:val="00382B18"/>
    <w:rsid w:val="003834FA"/>
    <w:rsid w:val="00383ACC"/>
    <w:rsid w:val="00383BDC"/>
    <w:rsid w:val="00384135"/>
    <w:rsid w:val="003848D1"/>
    <w:rsid w:val="00384CE5"/>
    <w:rsid w:val="00385493"/>
    <w:rsid w:val="00385599"/>
    <w:rsid w:val="003855C0"/>
    <w:rsid w:val="00385A8A"/>
    <w:rsid w:val="00385E64"/>
    <w:rsid w:val="0038626A"/>
    <w:rsid w:val="00386821"/>
    <w:rsid w:val="0038695C"/>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AB7"/>
    <w:rsid w:val="00392F72"/>
    <w:rsid w:val="00393644"/>
    <w:rsid w:val="00393E4E"/>
    <w:rsid w:val="0039428C"/>
    <w:rsid w:val="00394DB2"/>
    <w:rsid w:val="00394EBB"/>
    <w:rsid w:val="00395417"/>
    <w:rsid w:val="003954E6"/>
    <w:rsid w:val="00395AAD"/>
    <w:rsid w:val="00395B52"/>
    <w:rsid w:val="00395B91"/>
    <w:rsid w:val="003961B6"/>
    <w:rsid w:val="00396AD0"/>
    <w:rsid w:val="003970A0"/>
    <w:rsid w:val="003971D3"/>
    <w:rsid w:val="003972A6"/>
    <w:rsid w:val="0039745F"/>
    <w:rsid w:val="003975D3"/>
    <w:rsid w:val="00397B02"/>
    <w:rsid w:val="00397B5E"/>
    <w:rsid w:val="00397E4A"/>
    <w:rsid w:val="003A00F4"/>
    <w:rsid w:val="003A056D"/>
    <w:rsid w:val="003A072C"/>
    <w:rsid w:val="003A0BF4"/>
    <w:rsid w:val="003A0F66"/>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A85"/>
    <w:rsid w:val="003B0FAC"/>
    <w:rsid w:val="003B10F2"/>
    <w:rsid w:val="003B119C"/>
    <w:rsid w:val="003B123D"/>
    <w:rsid w:val="003B12CB"/>
    <w:rsid w:val="003B156F"/>
    <w:rsid w:val="003B1610"/>
    <w:rsid w:val="003B2311"/>
    <w:rsid w:val="003B24DB"/>
    <w:rsid w:val="003B2747"/>
    <w:rsid w:val="003B2956"/>
    <w:rsid w:val="003B2CA0"/>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6120"/>
    <w:rsid w:val="003B656D"/>
    <w:rsid w:val="003B6937"/>
    <w:rsid w:val="003B6B43"/>
    <w:rsid w:val="003B6DBE"/>
    <w:rsid w:val="003B78BD"/>
    <w:rsid w:val="003C0693"/>
    <w:rsid w:val="003C0F8D"/>
    <w:rsid w:val="003C24CF"/>
    <w:rsid w:val="003C2C8F"/>
    <w:rsid w:val="003C30CF"/>
    <w:rsid w:val="003C32A3"/>
    <w:rsid w:val="003C360B"/>
    <w:rsid w:val="003C36AC"/>
    <w:rsid w:val="003C381C"/>
    <w:rsid w:val="003C38DF"/>
    <w:rsid w:val="003C3DFC"/>
    <w:rsid w:val="003C3F93"/>
    <w:rsid w:val="003C42B2"/>
    <w:rsid w:val="003C4B45"/>
    <w:rsid w:val="003C4BD1"/>
    <w:rsid w:val="003C4CD7"/>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AD5"/>
    <w:rsid w:val="003D2BDF"/>
    <w:rsid w:val="003D2C91"/>
    <w:rsid w:val="003D318F"/>
    <w:rsid w:val="003D321F"/>
    <w:rsid w:val="003D3A92"/>
    <w:rsid w:val="003D3B73"/>
    <w:rsid w:val="003D3FED"/>
    <w:rsid w:val="003D4173"/>
    <w:rsid w:val="003D448C"/>
    <w:rsid w:val="003D46E8"/>
    <w:rsid w:val="003D5508"/>
    <w:rsid w:val="003D5685"/>
    <w:rsid w:val="003D56D0"/>
    <w:rsid w:val="003D5BA5"/>
    <w:rsid w:val="003D5C72"/>
    <w:rsid w:val="003D5F04"/>
    <w:rsid w:val="003D5FA1"/>
    <w:rsid w:val="003D634B"/>
    <w:rsid w:val="003D6546"/>
    <w:rsid w:val="003D6779"/>
    <w:rsid w:val="003D6862"/>
    <w:rsid w:val="003D6C60"/>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E13"/>
    <w:rsid w:val="003E1FA5"/>
    <w:rsid w:val="003E20F5"/>
    <w:rsid w:val="003E23D1"/>
    <w:rsid w:val="003E2A9F"/>
    <w:rsid w:val="003E2BCA"/>
    <w:rsid w:val="003E3042"/>
    <w:rsid w:val="003E344B"/>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4FCB"/>
    <w:rsid w:val="003F579B"/>
    <w:rsid w:val="003F57AB"/>
    <w:rsid w:val="003F5EFE"/>
    <w:rsid w:val="003F60BA"/>
    <w:rsid w:val="003F6482"/>
    <w:rsid w:val="003F66DD"/>
    <w:rsid w:val="003F67A7"/>
    <w:rsid w:val="003F69A3"/>
    <w:rsid w:val="003F6AAE"/>
    <w:rsid w:val="003F7147"/>
    <w:rsid w:val="003F721A"/>
    <w:rsid w:val="003F7A72"/>
    <w:rsid w:val="003F7BCF"/>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7F9"/>
    <w:rsid w:val="00402A62"/>
    <w:rsid w:val="00402BDF"/>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100E9"/>
    <w:rsid w:val="004103B5"/>
    <w:rsid w:val="00410636"/>
    <w:rsid w:val="00410690"/>
    <w:rsid w:val="004108E5"/>
    <w:rsid w:val="00410A27"/>
    <w:rsid w:val="00410A6E"/>
    <w:rsid w:val="00410B25"/>
    <w:rsid w:val="00410BCF"/>
    <w:rsid w:val="00410D6D"/>
    <w:rsid w:val="004111C8"/>
    <w:rsid w:val="0041132E"/>
    <w:rsid w:val="0041165D"/>
    <w:rsid w:val="00411C61"/>
    <w:rsid w:val="00411FF5"/>
    <w:rsid w:val="004126D2"/>
    <w:rsid w:val="00412AC7"/>
    <w:rsid w:val="00412C49"/>
    <w:rsid w:val="0041337C"/>
    <w:rsid w:val="004134A1"/>
    <w:rsid w:val="00413A0E"/>
    <w:rsid w:val="0041405D"/>
    <w:rsid w:val="00414091"/>
    <w:rsid w:val="00414828"/>
    <w:rsid w:val="004148D1"/>
    <w:rsid w:val="004151B8"/>
    <w:rsid w:val="004154D2"/>
    <w:rsid w:val="00415A0B"/>
    <w:rsid w:val="00415F26"/>
    <w:rsid w:val="0041692A"/>
    <w:rsid w:val="004170D5"/>
    <w:rsid w:val="00417157"/>
    <w:rsid w:val="0041749D"/>
    <w:rsid w:val="004174A7"/>
    <w:rsid w:val="00417698"/>
    <w:rsid w:val="00417D6E"/>
    <w:rsid w:val="00420212"/>
    <w:rsid w:val="00420ACC"/>
    <w:rsid w:val="00420ECD"/>
    <w:rsid w:val="00420F84"/>
    <w:rsid w:val="00420FB3"/>
    <w:rsid w:val="004215CA"/>
    <w:rsid w:val="00421A24"/>
    <w:rsid w:val="00421C62"/>
    <w:rsid w:val="00421F7A"/>
    <w:rsid w:val="00422227"/>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C3E"/>
    <w:rsid w:val="00432D0F"/>
    <w:rsid w:val="0043313D"/>
    <w:rsid w:val="004331F3"/>
    <w:rsid w:val="0043326E"/>
    <w:rsid w:val="004337F7"/>
    <w:rsid w:val="00433884"/>
    <w:rsid w:val="004338A2"/>
    <w:rsid w:val="00433A1C"/>
    <w:rsid w:val="00434045"/>
    <w:rsid w:val="0043413F"/>
    <w:rsid w:val="004341C4"/>
    <w:rsid w:val="00434312"/>
    <w:rsid w:val="00434420"/>
    <w:rsid w:val="00434AC3"/>
    <w:rsid w:val="00434E5A"/>
    <w:rsid w:val="00434FCE"/>
    <w:rsid w:val="0043625B"/>
    <w:rsid w:val="004364C3"/>
    <w:rsid w:val="004366C5"/>
    <w:rsid w:val="004369F1"/>
    <w:rsid w:val="00436C13"/>
    <w:rsid w:val="004379C2"/>
    <w:rsid w:val="00437A8A"/>
    <w:rsid w:val="00437D28"/>
    <w:rsid w:val="0044035C"/>
    <w:rsid w:val="004405C2"/>
    <w:rsid w:val="00440CDD"/>
    <w:rsid w:val="00440E3E"/>
    <w:rsid w:val="00440E66"/>
    <w:rsid w:val="00441097"/>
    <w:rsid w:val="004412AD"/>
    <w:rsid w:val="00441609"/>
    <w:rsid w:val="00441EBD"/>
    <w:rsid w:val="00441FDE"/>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6AF"/>
    <w:rsid w:val="0044494C"/>
    <w:rsid w:val="00444B91"/>
    <w:rsid w:val="00445202"/>
    <w:rsid w:val="004452F1"/>
    <w:rsid w:val="0044559B"/>
    <w:rsid w:val="004457BD"/>
    <w:rsid w:val="004463D2"/>
    <w:rsid w:val="00446601"/>
    <w:rsid w:val="00446715"/>
    <w:rsid w:val="00446B8A"/>
    <w:rsid w:val="0044731A"/>
    <w:rsid w:val="004479D1"/>
    <w:rsid w:val="00447A21"/>
    <w:rsid w:val="00447D1B"/>
    <w:rsid w:val="004500D1"/>
    <w:rsid w:val="0045090C"/>
    <w:rsid w:val="004519E8"/>
    <w:rsid w:val="00451B2E"/>
    <w:rsid w:val="00452394"/>
    <w:rsid w:val="004528B8"/>
    <w:rsid w:val="00452912"/>
    <w:rsid w:val="00452A77"/>
    <w:rsid w:val="00452AA4"/>
    <w:rsid w:val="00452AE7"/>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6AF"/>
    <w:rsid w:val="0045594E"/>
    <w:rsid w:val="00455D10"/>
    <w:rsid w:val="004561DE"/>
    <w:rsid w:val="0045633F"/>
    <w:rsid w:val="00457281"/>
    <w:rsid w:val="0045730E"/>
    <w:rsid w:val="0046043B"/>
    <w:rsid w:val="00460CA8"/>
    <w:rsid w:val="00460D1A"/>
    <w:rsid w:val="00460F18"/>
    <w:rsid w:val="004614DA"/>
    <w:rsid w:val="00461828"/>
    <w:rsid w:val="00461C0D"/>
    <w:rsid w:val="00461EB3"/>
    <w:rsid w:val="00462089"/>
    <w:rsid w:val="00462262"/>
    <w:rsid w:val="00462280"/>
    <w:rsid w:val="00462509"/>
    <w:rsid w:val="0046256E"/>
    <w:rsid w:val="00462ADB"/>
    <w:rsid w:val="00463472"/>
    <w:rsid w:val="0046372D"/>
    <w:rsid w:val="0046383C"/>
    <w:rsid w:val="00463A0D"/>
    <w:rsid w:val="00463D73"/>
    <w:rsid w:val="00464FAB"/>
    <w:rsid w:val="0046539D"/>
    <w:rsid w:val="0046562F"/>
    <w:rsid w:val="00465643"/>
    <w:rsid w:val="00465767"/>
    <w:rsid w:val="00465B80"/>
    <w:rsid w:val="0046627E"/>
    <w:rsid w:val="0046670C"/>
    <w:rsid w:val="00466886"/>
    <w:rsid w:val="00466E1C"/>
    <w:rsid w:val="00467055"/>
    <w:rsid w:val="004673BA"/>
    <w:rsid w:val="0046749B"/>
    <w:rsid w:val="00467733"/>
    <w:rsid w:val="00467742"/>
    <w:rsid w:val="00467968"/>
    <w:rsid w:val="0047000D"/>
    <w:rsid w:val="004700AE"/>
    <w:rsid w:val="00470930"/>
    <w:rsid w:val="00470ADC"/>
    <w:rsid w:val="00470C89"/>
    <w:rsid w:val="00470F4C"/>
    <w:rsid w:val="0047154C"/>
    <w:rsid w:val="00471986"/>
    <w:rsid w:val="00471B86"/>
    <w:rsid w:val="00471C6E"/>
    <w:rsid w:val="00472676"/>
    <w:rsid w:val="00472AA3"/>
    <w:rsid w:val="00472EC4"/>
    <w:rsid w:val="00473517"/>
    <w:rsid w:val="0047363F"/>
    <w:rsid w:val="004736E6"/>
    <w:rsid w:val="00473736"/>
    <w:rsid w:val="00473A1D"/>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C4F"/>
    <w:rsid w:val="00480EDB"/>
    <w:rsid w:val="004811CD"/>
    <w:rsid w:val="004818EC"/>
    <w:rsid w:val="004818FA"/>
    <w:rsid w:val="00481DAD"/>
    <w:rsid w:val="00481E8E"/>
    <w:rsid w:val="00481FD3"/>
    <w:rsid w:val="00481FDD"/>
    <w:rsid w:val="00482163"/>
    <w:rsid w:val="004829DF"/>
    <w:rsid w:val="0048303B"/>
    <w:rsid w:val="00483046"/>
    <w:rsid w:val="004830A3"/>
    <w:rsid w:val="00483421"/>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014"/>
    <w:rsid w:val="00494427"/>
    <w:rsid w:val="004945D5"/>
    <w:rsid w:val="00495624"/>
    <w:rsid w:val="00495C63"/>
    <w:rsid w:val="00495E4B"/>
    <w:rsid w:val="00495E94"/>
    <w:rsid w:val="00496193"/>
    <w:rsid w:val="00496395"/>
    <w:rsid w:val="004964E0"/>
    <w:rsid w:val="004966D6"/>
    <w:rsid w:val="00496CE4"/>
    <w:rsid w:val="00496EEA"/>
    <w:rsid w:val="004971C2"/>
    <w:rsid w:val="004976A4"/>
    <w:rsid w:val="004977B8"/>
    <w:rsid w:val="00497B19"/>
    <w:rsid w:val="00497C50"/>
    <w:rsid w:val="004A06ED"/>
    <w:rsid w:val="004A06FD"/>
    <w:rsid w:val="004A0EBA"/>
    <w:rsid w:val="004A18A2"/>
    <w:rsid w:val="004A1914"/>
    <w:rsid w:val="004A1963"/>
    <w:rsid w:val="004A1B0E"/>
    <w:rsid w:val="004A1EF1"/>
    <w:rsid w:val="004A2324"/>
    <w:rsid w:val="004A236E"/>
    <w:rsid w:val="004A25BD"/>
    <w:rsid w:val="004A2A3C"/>
    <w:rsid w:val="004A2B4E"/>
    <w:rsid w:val="004A2C48"/>
    <w:rsid w:val="004A2EED"/>
    <w:rsid w:val="004A3759"/>
    <w:rsid w:val="004A38F1"/>
    <w:rsid w:val="004A4044"/>
    <w:rsid w:val="004A4047"/>
    <w:rsid w:val="004A422D"/>
    <w:rsid w:val="004A4D7C"/>
    <w:rsid w:val="004A4ED9"/>
    <w:rsid w:val="004A568E"/>
    <w:rsid w:val="004A599C"/>
    <w:rsid w:val="004A5F64"/>
    <w:rsid w:val="004A68C6"/>
    <w:rsid w:val="004A68E0"/>
    <w:rsid w:val="004A6CB6"/>
    <w:rsid w:val="004A706C"/>
    <w:rsid w:val="004A7E7F"/>
    <w:rsid w:val="004B03DD"/>
    <w:rsid w:val="004B089A"/>
    <w:rsid w:val="004B13C1"/>
    <w:rsid w:val="004B199D"/>
    <w:rsid w:val="004B1EE8"/>
    <w:rsid w:val="004B23F1"/>
    <w:rsid w:val="004B2C67"/>
    <w:rsid w:val="004B2FE3"/>
    <w:rsid w:val="004B31E6"/>
    <w:rsid w:val="004B3A47"/>
    <w:rsid w:val="004B3E04"/>
    <w:rsid w:val="004B4107"/>
    <w:rsid w:val="004B4178"/>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633"/>
    <w:rsid w:val="004C2C39"/>
    <w:rsid w:val="004C2EFA"/>
    <w:rsid w:val="004C344F"/>
    <w:rsid w:val="004C3B3C"/>
    <w:rsid w:val="004C3BC7"/>
    <w:rsid w:val="004C3C2C"/>
    <w:rsid w:val="004C426C"/>
    <w:rsid w:val="004C4499"/>
    <w:rsid w:val="004C503E"/>
    <w:rsid w:val="004C5547"/>
    <w:rsid w:val="004C5BAB"/>
    <w:rsid w:val="004C5D46"/>
    <w:rsid w:val="004C5D4E"/>
    <w:rsid w:val="004C5D61"/>
    <w:rsid w:val="004C5DD1"/>
    <w:rsid w:val="004C680F"/>
    <w:rsid w:val="004C6825"/>
    <w:rsid w:val="004C7122"/>
    <w:rsid w:val="004C745D"/>
    <w:rsid w:val="004C77F2"/>
    <w:rsid w:val="004D0084"/>
    <w:rsid w:val="004D0C5C"/>
    <w:rsid w:val="004D10E1"/>
    <w:rsid w:val="004D1A67"/>
    <w:rsid w:val="004D1A6A"/>
    <w:rsid w:val="004D1B49"/>
    <w:rsid w:val="004D23A8"/>
    <w:rsid w:val="004D30C6"/>
    <w:rsid w:val="004D337D"/>
    <w:rsid w:val="004D371F"/>
    <w:rsid w:val="004D3F0B"/>
    <w:rsid w:val="004D4576"/>
    <w:rsid w:val="004D49AD"/>
    <w:rsid w:val="004D4C28"/>
    <w:rsid w:val="004D512F"/>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1EC"/>
    <w:rsid w:val="004E0201"/>
    <w:rsid w:val="004E0221"/>
    <w:rsid w:val="004E0CB6"/>
    <w:rsid w:val="004E0D23"/>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3FA9"/>
    <w:rsid w:val="004E4A43"/>
    <w:rsid w:val="004E4B8F"/>
    <w:rsid w:val="004E4C54"/>
    <w:rsid w:val="004E4D07"/>
    <w:rsid w:val="004E4F5D"/>
    <w:rsid w:val="004E60C6"/>
    <w:rsid w:val="004E6517"/>
    <w:rsid w:val="004E699B"/>
    <w:rsid w:val="004E6C2E"/>
    <w:rsid w:val="004E6D6E"/>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7C7"/>
    <w:rsid w:val="004F727C"/>
    <w:rsid w:val="004F76A7"/>
    <w:rsid w:val="004F7A4B"/>
    <w:rsid w:val="004F7D9E"/>
    <w:rsid w:val="004F7F05"/>
    <w:rsid w:val="005001E6"/>
    <w:rsid w:val="00500215"/>
    <w:rsid w:val="0050028F"/>
    <w:rsid w:val="005004D0"/>
    <w:rsid w:val="00500A9A"/>
    <w:rsid w:val="00500F6D"/>
    <w:rsid w:val="00501346"/>
    <w:rsid w:val="00501379"/>
    <w:rsid w:val="00501662"/>
    <w:rsid w:val="00501D39"/>
    <w:rsid w:val="00501D9D"/>
    <w:rsid w:val="00502573"/>
    <w:rsid w:val="005025AC"/>
    <w:rsid w:val="00502F20"/>
    <w:rsid w:val="00503B09"/>
    <w:rsid w:val="00503BC2"/>
    <w:rsid w:val="005040CF"/>
    <w:rsid w:val="005044CC"/>
    <w:rsid w:val="00504669"/>
    <w:rsid w:val="00504B80"/>
    <w:rsid w:val="00504D8A"/>
    <w:rsid w:val="00504E12"/>
    <w:rsid w:val="0050517B"/>
    <w:rsid w:val="005053BE"/>
    <w:rsid w:val="005053FE"/>
    <w:rsid w:val="005058B1"/>
    <w:rsid w:val="00505A61"/>
    <w:rsid w:val="00505F1D"/>
    <w:rsid w:val="005061FA"/>
    <w:rsid w:val="00506499"/>
    <w:rsid w:val="00506940"/>
    <w:rsid w:val="005069D9"/>
    <w:rsid w:val="00506B20"/>
    <w:rsid w:val="00506E35"/>
    <w:rsid w:val="00506F17"/>
    <w:rsid w:val="005070D6"/>
    <w:rsid w:val="00507502"/>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2FA5"/>
    <w:rsid w:val="00513255"/>
    <w:rsid w:val="00513A59"/>
    <w:rsid w:val="00513A9E"/>
    <w:rsid w:val="00513BAB"/>
    <w:rsid w:val="00514134"/>
    <w:rsid w:val="005141ED"/>
    <w:rsid w:val="00514676"/>
    <w:rsid w:val="0051476D"/>
    <w:rsid w:val="00514AFB"/>
    <w:rsid w:val="00514C2F"/>
    <w:rsid w:val="00514F37"/>
    <w:rsid w:val="00515211"/>
    <w:rsid w:val="005154DD"/>
    <w:rsid w:val="0051565D"/>
    <w:rsid w:val="00515B06"/>
    <w:rsid w:val="00515F41"/>
    <w:rsid w:val="00516428"/>
    <w:rsid w:val="00516616"/>
    <w:rsid w:val="00516AAC"/>
    <w:rsid w:val="00516DAC"/>
    <w:rsid w:val="00517807"/>
    <w:rsid w:val="00517958"/>
    <w:rsid w:val="00517E06"/>
    <w:rsid w:val="005202F9"/>
    <w:rsid w:val="00520B3D"/>
    <w:rsid w:val="00520C24"/>
    <w:rsid w:val="00520C78"/>
    <w:rsid w:val="005216A0"/>
    <w:rsid w:val="005217B4"/>
    <w:rsid w:val="005221B6"/>
    <w:rsid w:val="00522AAB"/>
    <w:rsid w:val="0052360B"/>
    <w:rsid w:val="00523AA2"/>
    <w:rsid w:val="00523ED9"/>
    <w:rsid w:val="0052400F"/>
    <w:rsid w:val="00524082"/>
    <w:rsid w:val="00524640"/>
    <w:rsid w:val="00524D36"/>
    <w:rsid w:val="00524F06"/>
    <w:rsid w:val="005253C1"/>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6E"/>
    <w:rsid w:val="005322F6"/>
    <w:rsid w:val="005325F6"/>
    <w:rsid w:val="00532D02"/>
    <w:rsid w:val="00532D73"/>
    <w:rsid w:val="00532F32"/>
    <w:rsid w:val="005333AD"/>
    <w:rsid w:val="005336A8"/>
    <w:rsid w:val="00533A36"/>
    <w:rsid w:val="005343DF"/>
    <w:rsid w:val="0053467C"/>
    <w:rsid w:val="00534876"/>
    <w:rsid w:val="00534B42"/>
    <w:rsid w:val="005350CC"/>
    <w:rsid w:val="0053550F"/>
    <w:rsid w:val="00535A37"/>
    <w:rsid w:val="00535BB1"/>
    <w:rsid w:val="00536473"/>
    <w:rsid w:val="005366AB"/>
    <w:rsid w:val="005366B4"/>
    <w:rsid w:val="0053682C"/>
    <w:rsid w:val="00536AD8"/>
    <w:rsid w:val="00536C11"/>
    <w:rsid w:val="005371A6"/>
    <w:rsid w:val="00537377"/>
    <w:rsid w:val="0053778D"/>
    <w:rsid w:val="00537C2B"/>
    <w:rsid w:val="00540254"/>
    <w:rsid w:val="00540467"/>
    <w:rsid w:val="00540A6D"/>
    <w:rsid w:val="00540E4C"/>
    <w:rsid w:val="005410C9"/>
    <w:rsid w:val="00541A0A"/>
    <w:rsid w:val="00541DC2"/>
    <w:rsid w:val="00541EF8"/>
    <w:rsid w:val="00542195"/>
    <w:rsid w:val="005426C5"/>
    <w:rsid w:val="00542FF6"/>
    <w:rsid w:val="005436E3"/>
    <w:rsid w:val="00543888"/>
    <w:rsid w:val="005441DF"/>
    <w:rsid w:val="005445E5"/>
    <w:rsid w:val="00544650"/>
    <w:rsid w:val="00544E25"/>
    <w:rsid w:val="005453A4"/>
    <w:rsid w:val="00545E2D"/>
    <w:rsid w:val="00546AC1"/>
    <w:rsid w:val="00546B86"/>
    <w:rsid w:val="00547337"/>
    <w:rsid w:val="00547803"/>
    <w:rsid w:val="00547C4D"/>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35F"/>
    <w:rsid w:val="0055350B"/>
    <w:rsid w:val="00553553"/>
    <w:rsid w:val="00553880"/>
    <w:rsid w:val="005538D8"/>
    <w:rsid w:val="00553DE9"/>
    <w:rsid w:val="00553FF5"/>
    <w:rsid w:val="005543B1"/>
    <w:rsid w:val="005547C8"/>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5028"/>
    <w:rsid w:val="0056541F"/>
    <w:rsid w:val="00565D7B"/>
    <w:rsid w:val="00565E01"/>
    <w:rsid w:val="00565E54"/>
    <w:rsid w:val="005663C6"/>
    <w:rsid w:val="005663EF"/>
    <w:rsid w:val="00566636"/>
    <w:rsid w:val="00566F21"/>
    <w:rsid w:val="0056734B"/>
    <w:rsid w:val="00567551"/>
    <w:rsid w:val="005676F0"/>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5D7"/>
    <w:rsid w:val="005729CE"/>
    <w:rsid w:val="00572B2D"/>
    <w:rsid w:val="00573142"/>
    <w:rsid w:val="005735CE"/>
    <w:rsid w:val="00573B06"/>
    <w:rsid w:val="00573F2B"/>
    <w:rsid w:val="00574521"/>
    <w:rsid w:val="00574800"/>
    <w:rsid w:val="00574C08"/>
    <w:rsid w:val="00575640"/>
    <w:rsid w:val="00575ED4"/>
    <w:rsid w:val="00576A6C"/>
    <w:rsid w:val="00577342"/>
    <w:rsid w:val="00577942"/>
    <w:rsid w:val="00577A37"/>
    <w:rsid w:val="00577AFA"/>
    <w:rsid w:val="00577DA5"/>
    <w:rsid w:val="00577E16"/>
    <w:rsid w:val="00580234"/>
    <w:rsid w:val="005805E3"/>
    <w:rsid w:val="0058077C"/>
    <w:rsid w:val="005807B4"/>
    <w:rsid w:val="00581667"/>
    <w:rsid w:val="00581ADD"/>
    <w:rsid w:val="00581BE9"/>
    <w:rsid w:val="00581CAE"/>
    <w:rsid w:val="00582498"/>
    <w:rsid w:val="00582ED8"/>
    <w:rsid w:val="0058327D"/>
    <w:rsid w:val="0058402F"/>
    <w:rsid w:val="00584526"/>
    <w:rsid w:val="00584AD9"/>
    <w:rsid w:val="0058501C"/>
    <w:rsid w:val="00585C67"/>
    <w:rsid w:val="0058616B"/>
    <w:rsid w:val="0058667B"/>
    <w:rsid w:val="00586692"/>
    <w:rsid w:val="00586B4A"/>
    <w:rsid w:val="00586C7F"/>
    <w:rsid w:val="00586E8B"/>
    <w:rsid w:val="00587198"/>
    <w:rsid w:val="0058755A"/>
    <w:rsid w:val="0059004B"/>
    <w:rsid w:val="005901D8"/>
    <w:rsid w:val="005903C6"/>
    <w:rsid w:val="0059062C"/>
    <w:rsid w:val="00590D67"/>
    <w:rsid w:val="00590F53"/>
    <w:rsid w:val="00591737"/>
    <w:rsid w:val="005918D0"/>
    <w:rsid w:val="00592413"/>
    <w:rsid w:val="005927A3"/>
    <w:rsid w:val="005929E0"/>
    <w:rsid w:val="00592DA9"/>
    <w:rsid w:val="00593744"/>
    <w:rsid w:val="00593B54"/>
    <w:rsid w:val="00593D7A"/>
    <w:rsid w:val="00593FE4"/>
    <w:rsid w:val="00594773"/>
    <w:rsid w:val="00594965"/>
    <w:rsid w:val="00594A3C"/>
    <w:rsid w:val="00594AA0"/>
    <w:rsid w:val="00594DC4"/>
    <w:rsid w:val="00595410"/>
    <w:rsid w:val="005956F9"/>
    <w:rsid w:val="0059581F"/>
    <w:rsid w:val="00595AF8"/>
    <w:rsid w:val="00595B53"/>
    <w:rsid w:val="00596050"/>
    <w:rsid w:val="00596970"/>
    <w:rsid w:val="00596C0F"/>
    <w:rsid w:val="00596D99"/>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9FC"/>
    <w:rsid w:val="005A2CA9"/>
    <w:rsid w:val="005A2E4C"/>
    <w:rsid w:val="005A3289"/>
    <w:rsid w:val="005A49DF"/>
    <w:rsid w:val="005A4A2A"/>
    <w:rsid w:val="005A4B75"/>
    <w:rsid w:val="005A4CF5"/>
    <w:rsid w:val="005A4E6A"/>
    <w:rsid w:val="005A5806"/>
    <w:rsid w:val="005A5A31"/>
    <w:rsid w:val="005A5BE3"/>
    <w:rsid w:val="005A5DAA"/>
    <w:rsid w:val="005A61EF"/>
    <w:rsid w:val="005A63ED"/>
    <w:rsid w:val="005A641A"/>
    <w:rsid w:val="005A649A"/>
    <w:rsid w:val="005A74BA"/>
    <w:rsid w:val="005A7587"/>
    <w:rsid w:val="005A7969"/>
    <w:rsid w:val="005A7BAC"/>
    <w:rsid w:val="005B0088"/>
    <w:rsid w:val="005B016F"/>
    <w:rsid w:val="005B03A8"/>
    <w:rsid w:val="005B068D"/>
    <w:rsid w:val="005B0D36"/>
    <w:rsid w:val="005B1223"/>
    <w:rsid w:val="005B1478"/>
    <w:rsid w:val="005B16B6"/>
    <w:rsid w:val="005B1A0B"/>
    <w:rsid w:val="005B1B34"/>
    <w:rsid w:val="005B1C6F"/>
    <w:rsid w:val="005B1C88"/>
    <w:rsid w:val="005B1D3C"/>
    <w:rsid w:val="005B1D5F"/>
    <w:rsid w:val="005B1F3E"/>
    <w:rsid w:val="005B22A3"/>
    <w:rsid w:val="005B248B"/>
    <w:rsid w:val="005B2642"/>
    <w:rsid w:val="005B28EE"/>
    <w:rsid w:val="005B29F4"/>
    <w:rsid w:val="005B3D9B"/>
    <w:rsid w:val="005B41D4"/>
    <w:rsid w:val="005B4296"/>
    <w:rsid w:val="005B44AB"/>
    <w:rsid w:val="005B46BF"/>
    <w:rsid w:val="005B478F"/>
    <w:rsid w:val="005B4947"/>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A2A"/>
    <w:rsid w:val="005B7E51"/>
    <w:rsid w:val="005B7E8C"/>
    <w:rsid w:val="005B7EAA"/>
    <w:rsid w:val="005C0704"/>
    <w:rsid w:val="005C0783"/>
    <w:rsid w:val="005C0A33"/>
    <w:rsid w:val="005C139A"/>
    <w:rsid w:val="005C13C2"/>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714"/>
    <w:rsid w:val="005C6878"/>
    <w:rsid w:val="005C7673"/>
    <w:rsid w:val="005C7897"/>
    <w:rsid w:val="005D0482"/>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32E6"/>
    <w:rsid w:val="005D3319"/>
    <w:rsid w:val="005D36FC"/>
    <w:rsid w:val="005D3955"/>
    <w:rsid w:val="005D395A"/>
    <w:rsid w:val="005D4A7F"/>
    <w:rsid w:val="005D4DEB"/>
    <w:rsid w:val="005D53CC"/>
    <w:rsid w:val="005D5982"/>
    <w:rsid w:val="005D672E"/>
    <w:rsid w:val="005D6845"/>
    <w:rsid w:val="005D6D10"/>
    <w:rsid w:val="005D72CE"/>
    <w:rsid w:val="005D750B"/>
    <w:rsid w:val="005D7673"/>
    <w:rsid w:val="005D7717"/>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EB0"/>
    <w:rsid w:val="005E1FAA"/>
    <w:rsid w:val="005E2382"/>
    <w:rsid w:val="005E2494"/>
    <w:rsid w:val="005E2CD7"/>
    <w:rsid w:val="005E2D33"/>
    <w:rsid w:val="005E2EF6"/>
    <w:rsid w:val="005E302B"/>
    <w:rsid w:val="005E3934"/>
    <w:rsid w:val="005E3B37"/>
    <w:rsid w:val="005E3B9A"/>
    <w:rsid w:val="005E4025"/>
    <w:rsid w:val="005E5233"/>
    <w:rsid w:val="005E5587"/>
    <w:rsid w:val="005E5CC4"/>
    <w:rsid w:val="005E5F32"/>
    <w:rsid w:val="005E6889"/>
    <w:rsid w:val="005E6A6E"/>
    <w:rsid w:val="005E6B17"/>
    <w:rsid w:val="005E6B77"/>
    <w:rsid w:val="005E6E00"/>
    <w:rsid w:val="005E6E1C"/>
    <w:rsid w:val="005E6F9E"/>
    <w:rsid w:val="005E71EB"/>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327C"/>
    <w:rsid w:val="005F422C"/>
    <w:rsid w:val="005F4270"/>
    <w:rsid w:val="005F57B0"/>
    <w:rsid w:val="005F5E36"/>
    <w:rsid w:val="005F61C9"/>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2C8"/>
    <w:rsid w:val="00602736"/>
    <w:rsid w:val="006027C3"/>
    <w:rsid w:val="00603AC3"/>
    <w:rsid w:val="006042C2"/>
    <w:rsid w:val="0060480E"/>
    <w:rsid w:val="00604B6E"/>
    <w:rsid w:val="00604DD1"/>
    <w:rsid w:val="0060500A"/>
    <w:rsid w:val="0060513A"/>
    <w:rsid w:val="00605295"/>
    <w:rsid w:val="00605AA2"/>
    <w:rsid w:val="00605CE8"/>
    <w:rsid w:val="00605F12"/>
    <w:rsid w:val="00605F57"/>
    <w:rsid w:val="00606543"/>
    <w:rsid w:val="006066FA"/>
    <w:rsid w:val="006068B8"/>
    <w:rsid w:val="0060709A"/>
    <w:rsid w:val="006072E1"/>
    <w:rsid w:val="0060766C"/>
    <w:rsid w:val="00607B99"/>
    <w:rsid w:val="006102B7"/>
    <w:rsid w:val="00610512"/>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42E7"/>
    <w:rsid w:val="00614334"/>
    <w:rsid w:val="006144FC"/>
    <w:rsid w:val="00614516"/>
    <w:rsid w:val="006145FC"/>
    <w:rsid w:val="00614EA5"/>
    <w:rsid w:val="0061531E"/>
    <w:rsid w:val="0061537B"/>
    <w:rsid w:val="00615A4A"/>
    <w:rsid w:val="00615B5E"/>
    <w:rsid w:val="006169C9"/>
    <w:rsid w:val="00616A7A"/>
    <w:rsid w:val="0061719F"/>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1BF"/>
    <w:rsid w:val="00623AE5"/>
    <w:rsid w:val="00623E17"/>
    <w:rsid w:val="00624245"/>
    <w:rsid w:val="006243F1"/>
    <w:rsid w:val="0062474E"/>
    <w:rsid w:val="0062487E"/>
    <w:rsid w:val="00624AA8"/>
    <w:rsid w:val="00624BA1"/>
    <w:rsid w:val="006256A7"/>
    <w:rsid w:val="00625AEF"/>
    <w:rsid w:val="00625E87"/>
    <w:rsid w:val="00625F23"/>
    <w:rsid w:val="0062636C"/>
    <w:rsid w:val="006264E5"/>
    <w:rsid w:val="0062664F"/>
    <w:rsid w:val="00626C84"/>
    <w:rsid w:val="00626E93"/>
    <w:rsid w:val="00627037"/>
    <w:rsid w:val="00627806"/>
    <w:rsid w:val="00627EC5"/>
    <w:rsid w:val="00630065"/>
    <w:rsid w:val="006305E8"/>
    <w:rsid w:val="006305F9"/>
    <w:rsid w:val="0063063C"/>
    <w:rsid w:val="00630B97"/>
    <w:rsid w:val="006314A5"/>
    <w:rsid w:val="006315F3"/>
    <w:rsid w:val="00631659"/>
    <w:rsid w:val="0063172C"/>
    <w:rsid w:val="006320E6"/>
    <w:rsid w:val="00632130"/>
    <w:rsid w:val="00632BFC"/>
    <w:rsid w:val="00632C71"/>
    <w:rsid w:val="0063396E"/>
    <w:rsid w:val="00633CA0"/>
    <w:rsid w:val="00633FB7"/>
    <w:rsid w:val="0063405A"/>
    <w:rsid w:val="0063427C"/>
    <w:rsid w:val="006343C8"/>
    <w:rsid w:val="00634497"/>
    <w:rsid w:val="00634565"/>
    <w:rsid w:val="006349D6"/>
    <w:rsid w:val="0063527C"/>
    <w:rsid w:val="00635367"/>
    <w:rsid w:val="006359ED"/>
    <w:rsid w:val="00636297"/>
    <w:rsid w:val="0063635C"/>
    <w:rsid w:val="0063677C"/>
    <w:rsid w:val="00636A0B"/>
    <w:rsid w:val="00636A0F"/>
    <w:rsid w:val="00636EEE"/>
    <w:rsid w:val="00636F7C"/>
    <w:rsid w:val="00636F8D"/>
    <w:rsid w:val="00636FEA"/>
    <w:rsid w:val="006370ED"/>
    <w:rsid w:val="00637730"/>
    <w:rsid w:val="00637D55"/>
    <w:rsid w:val="006405A1"/>
    <w:rsid w:val="00640CBA"/>
    <w:rsid w:val="00640D2A"/>
    <w:rsid w:val="0064114F"/>
    <w:rsid w:val="00641352"/>
    <w:rsid w:val="00641520"/>
    <w:rsid w:val="00641757"/>
    <w:rsid w:val="00641A04"/>
    <w:rsid w:val="00641BD0"/>
    <w:rsid w:val="00641D38"/>
    <w:rsid w:val="00642320"/>
    <w:rsid w:val="0064260D"/>
    <w:rsid w:val="006426DF"/>
    <w:rsid w:val="00642E0B"/>
    <w:rsid w:val="00642E5B"/>
    <w:rsid w:val="006435B8"/>
    <w:rsid w:val="0064360D"/>
    <w:rsid w:val="00643AC6"/>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1006"/>
    <w:rsid w:val="0065162F"/>
    <w:rsid w:val="0065259A"/>
    <w:rsid w:val="00652858"/>
    <w:rsid w:val="00652C1A"/>
    <w:rsid w:val="00652ED5"/>
    <w:rsid w:val="00652EED"/>
    <w:rsid w:val="006530A8"/>
    <w:rsid w:val="006531F8"/>
    <w:rsid w:val="0065328E"/>
    <w:rsid w:val="00653417"/>
    <w:rsid w:val="00653A52"/>
    <w:rsid w:val="00653C31"/>
    <w:rsid w:val="00653EB6"/>
    <w:rsid w:val="006544C1"/>
    <w:rsid w:val="00654ADA"/>
    <w:rsid w:val="00654B04"/>
    <w:rsid w:val="00655666"/>
    <w:rsid w:val="00655A25"/>
    <w:rsid w:val="00655BED"/>
    <w:rsid w:val="00655D65"/>
    <w:rsid w:val="00655FAB"/>
    <w:rsid w:val="0065632B"/>
    <w:rsid w:val="006564D6"/>
    <w:rsid w:val="006567E5"/>
    <w:rsid w:val="00656F9D"/>
    <w:rsid w:val="0065723C"/>
    <w:rsid w:val="0065763E"/>
    <w:rsid w:val="0065798D"/>
    <w:rsid w:val="00657A27"/>
    <w:rsid w:val="00657BD3"/>
    <w:rsid w:val="00657F51"/>
    <w:rsid w:val="00660637"/>
    <w:rsid w:val="006609F9"/>
    <w:rsid w:val="00660BB0"/>
    <w:rsid w:val="0066110E"/>
    <w:rsid w:val="0066130E"/>
    <w:rsid w:val="00661488"/>
    <w:rsid w:val="00661547"/>
    <w:rsid w:val="006615DC"/>
    <w:rsid w:val="00661F15"/>
    <w:rsid w:val="0066220E"/>
    <w:rsid w:val="00662589"/>
    <w:rsid w:val="00662647"/>
    <w:rsid w:val="00663012"/>
    <w:rsid w:val="00663165"/>
    <w:rsid w:val="00663786"/>
    <w:rsid w:val="006638C1"/>
    <w:rsid w:val="00663CE6"/>
    <w:rsid w:val="00664B1D"/>
    <w:rsid w:val="0066574F"/>
    <w:rsid w:val="00665B7C"/>
    <w:rsid w:val="00665CBD"/>
    <w:rsid w:val="00666355"/>
    <w:rsid w:val="00666675"/>
    <w:rsid w:val="00666698"/>
    <w:rsid w:val="00666991"/>
    <w:rsid w:val="00666C67"/>
    <w:rsid w:val="00666D56"/>
    <w:rsid w:val="006708B3"/>
    <w:rsid w:val="00670BEB"/>
    <w:rsid w:val="00670CAC"/>
    <w:rsid w:val="00670D6B"/>
    <w:rsid w:val="00670EA2"/>
    <w:rsid w:val="00670FFB"/>
    <w:rsid w:val="006710F2"/>
    <w:rsid w:val="006715E3"/>
    <w:rsid w:val="00671A5C"/>
    <w:rsid w:val="00671B7C"/>
    <w:rsid w:val="00671D54"/>
    <w:rsid w:val="00671E2E"/>
    <w:rsid w:val="00671EFD"/>
    <w:rsid w:val="006720B7"/>
    <w:rsid w:val="00672B8C"/>
    <w:rsid w:val="0067306C"/>
    <w:rsid w:val="0067336A"/>
    <w:rsid w:val="00674203"/>
    <w:rsid w:val="00674343"/>
    <w:rsid w:val="0067440B"/>
    <w:rsid w:val="0067458C"/>
    <w:rsid w:val="006747CD"/>
    <w:rsid w:val="00674883"/>
    <w:rsid w:val="00674A17"/>
    <w:rsid w:val="0067513C"/>
    <w:rsid w:val="00675CE3"/>
    <w:rsid w:val="00675CF3"/>
    <w:rsid w:val="00676FB3"/>
    <w:rsid w:val="00676FC5"/>
    <w:rsid w:val="00676FFF"/>
    <w:rsid w:val="00677AE7"/>
    <w:rsid w:val="00677DE4"/>
    <w:rsid w:val="00680058"/>
    <w:rsid w:val="006805F2"/>
    <w:rsid w:val="00680883"/>
    <w:rsid w:val="00680D0C"/>
    <w:rsid w:val="00680F45"/>
    <w:rsid w:val="00681177"/>
    <w:rsid w:val="00681546"/>
    <w:rsid w:val="00681B6C"/>
    <w:rsid w:val="0068227C"/>
    <w:rsid w:val="00682404"/>
    <w:rsid w:val="006825EB"/>
    <w:rsid w:val="00682D35"/>
    <w:rsid w:val="00682D4A"/>
    <w:rsid w:val="0068319F"/>
    <w:rsid w:val="006834EF"/>
    <w:rsid w:val="00683F34"/>
    <w:rsid w:val="00684057"/>
    <w:rsid w:val="006844B9"/>
    <w:rsid w:val="006845E6"/>
    <w:rsid w:val="00684A44"/>
    <w:rsid w:val="00685204"/>
    <w:rsid w:val="00685A7F"/>
    <w:rsid w:val="00685D4A"/>
    <w:rsid w:val="006863D4"/>
    <w:rsid w:val="00686453"/>
    <w:rsid w:val="00687116"/>
    <w:rsid w:val="006872C9"/>
    <w:rsid w:val="00687741"/>
    <w:rsid w:val="006877C4"/>
    <w:rsid w:val="006877E9"/>
    <w:rsid w:val="00687D48"/>
    <w:rsid w:val="00687D9A"/>
    <w:rsid w:val="00687E72"/>
    <w:rsid w:val="0069006A"/>
    <w:rsid w:val="00690106"/>
    <w:rsid w:val="0069039F"/>
    <w:rsid w:val="00690492"/>
    <w:rsid w:val="006904C8"/>
    <w:rsid w:val="00690976"/>
    <w:rsid w:val="00690A4C"/>
    <w:rsid w:val="00690E23"/>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DD9"/>
    <w:rsid w:val="006A0349"/>
    <w:rsid w:val="006A0BA6"/>
    <w:rsid w:val="006A141A"/>
    <w:rsid w:val="006A14A4"/>
    <w:rsid w:val="006A158E"/>
    <w:rsid w:val="006A1C06"/>
    <w:rsid w:val="006A1E8B"/>
    <w:rsid w:val="006A2061"/>
    <w:rsid w:val="006A2529"/>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57D3"/>
    <w:rsid w:val="006A5B72"/>
    <w:rsid w:val="006A5FAC"/>
    <w:rsid w:val="006A636B"/>
    <w:rsid w:val="006A6380"/>
    <w:rsid w:val="006A63A3"/>
    <w:rsid w:val="006A6C8C"/>
    <w:rsid w:val="006A6E5D"/>
    <w:rsid w:val="006A70C3"/>
    <w:rsid w:val="006A7319"/>
    <w:rsid w:val="006A75BD"/>
    <w:rsid w:val="006A7639"/>
    <w:rsid w:val="006A7896"/>
    <w:rsid w:val="006A78EC"/>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D13"/>
    <w:rsid w:val="006B1E23"/>
    <w:rsid w:val="006B283F"/>
    <w:rsid w:val="006B2CF1"/>
    <w:rsid w:val="006B2FF6"/>
    <w:rsid w:val="006B3160"/>
    <w:rsid w:val="006B3B0E"/>
    <w:rsid w:val="006B3BBD"/>
    <w:rsid w:val="006B3BCA"/>
    <w:rsid w:val="006B3CD1"/>
    <w:rsid w:val="006B3F6E"/>
    <w:rsid w:val="006B4336"/>
    <w:rsid w:val="006B44A3"/>
    <w:rsid w:val="006B473F"/>
    <w:rsid w:val="006B47A6"/>
    <w:rsid w:val="006B548B"/>
    <w:rsid w:val="006B58D6"/>
    <w:rsid w:val="006B6221"/>
    <w:rsid w:val="006B629F"/>
    <w:rsid w:val="006B6907"/>
    <w:rsid w:val="006B6988"/>
    <w:rsid w:val="006B6AC3"/>
    <w:rsid w:val="006B6EF5"/>
    <w:rsid w:val="006B7023"/>
    <w:rsid w:val="006B783E"/>
    <w:rsid w:val="006C0028"/>
    <w:rsid w:val="006C034E"/>
    <w:rsid w:val="006C05C5"/>
    <w:rsid w:val="006C147A"/>
    <w:rsid w:val="006C1498"/>
    <w:rsid w:val="006C2173"/>
    <w:rsid w:val="006C242F"/>
    <w:rsid w:val="006C28C5"/>
    <w:rsid w:val="006C341E"/>
    <w:rsid w:val="006C35B0"/>
    <w:rsid w:val="006C36B5"/>
    <w:rsid w:val="006C3A6E"/>
    <w:rsid w:val="006C3C7F"/>
    <w:rsid w:val="006C402D"/>
    <w:rsid w:val="006C42D8"/>
    <w:rsid w:val="006C42EB"/>
    <w:rsid w:val="006C4346"/>
    <w:rsid w:val="006C445B"/>
    <w:rsid w:val="006C4C79"/>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7CE"/>
    <w:rsid w:val="006D0A1A"/>
    <w:rsid w:val="006D0CB0"/>
    <w:rsid w:val="006D0E47"/>
    <w:rsid w:val="006D1122"/>
    <w:rsid w:val="006D1894"/>
    <w:rsid w:val="006D1B00"/>
    <w:rsid w:val="006D1FA5"/>
    <w:rsid w:val="006D1FB2"/>
    <w:rsid w:val="006D21A4"/>
    <w:rsid w:val="006D2589"/>
    <w:rsid w:val="006D270D"/>
    <w:rsid w:val="006D2777"/>
    <w:rsid w:val="006D2DDB"/>
    <w:rsid w:val="006D3235"/>
    <w:rsid w:val="006D365A"/>
    <w:rsid w:val="006D413D"/>
    <w:rsid w:val="006D4C7F"/>
    <w:rsid w:val="006D4F3E"/>
    <w:rsid w:val="006D5BE8"/>
    <w:rsid w:val="006D5C97"/>
    <w:rsid w:val="006D603D"/>
    <w:rsid w:val="006D629D"/>
    <w:rsid w:val="006D6B7C"/>
    <w:rsid w:val="006D7458"/>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CC4"/>
    <w:rsid w:val="006E6ECB"/>
    <w:rsid w:val="006E7539"/>
    <w:rsid w:val="006E7693"/>
    <w:rsid w:val="006E7F3C"/>
    <w:rsid w:val="006F08DD"/>
    <w:rsid w:val="006F0FCB"/>
    <w:rsid w:val="006F1C2E"/>
    <w:rsid w:val="006F1CAC"/>
    <w:rsid w:val="006F1FE8"/>
    <w:rsid w:val="006F23DE"/>
    <w:rsid w:val="006F27EF"/>
    <w:rsid w:val="006F2A32"/>
    <w:rsid w:val="006F2CD4"/>
    <w:rsid w:val="006F2DF5"/>
    <w:rsid w:val="006F2EE3"/>
    <w:rsid w:val="006F3169"/>
    <w:rsid w:val="006F326B"/>
    <w:rsid w:val="006F3473"/>
    <w:rsid w:val="006F3654"/>
    <w:rsid w:val="006F3783"/>
    <w:rsid w:val="006F3B29"/>
    <w:rsid w:val="006F3DCD"/>
    <w:rsid w:val="006F3F82"/>
    <w:rsid w:val="006F40CA"/>
    <w:rsid w:val="006F41E1"/>
    <w:rsid w:val="006F464E"/>
    <w:rsid w:val="006F466E"/>
    <w:rsid w:val="006F486A"/>
    <w:rsid w:val="006F4A9E"/>
    <w:rsid w:val="006F4E17"/>
    <w:rsid w:val="006F51FA"/>
    <w:rsid w:val="006F5979"/>
    <w:rsid w:val="006F5A60"/>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DAB"/>
    <w:rsid w:val="007105B4"/>
    <w:rsid w:val="00710E21"/>
    <w:rsid w:val="00711352"/>
    <w:rsid w:val="0071147B"/>
    <w:rsid w:val="007114D9"/>
    <w:rsid w:val="007115E6"/>
    <w:rsid w:val="00711895"/>
    <w:rsid w:val="0071243C"/>
    <w:rsid w:val="0071362E"/>
    <w:rsid w:val="00713709"/>
    <w:rsid w:val="007142D4"/>
    <w:rsid w:val="00714618"/>
    <w:rsid w:val="00715A59"/>
    <w:rsid w:val="00716A49"/>
    <w:rsid w:val="00716AC3"/>
    <w:rsid w:val="00716BF0"/>
    <w:rsid w:val="00716C6B"/>
    <w:rsid w:val="007170EE"/>
    <w:rsid w:val="007175C1"/>
    <w:rsid w:val="00720442"/>
    <w:rsid w:val="007208A4"/>
    <w:rsid w:val="007208DB"/>
    <w:rsid w:val="00721F28"/>
    <w:rsid w:val="007223F0"/>
    <w:rsid w:val="0072247F"/>
    <w:rsid w:val="0072249D"/>
    <w:rsid w:val="007227A7"/>
    <w:rsid w:val="00722857"/>
    <w:rsid w:val="00722A0F"/>
    <w:rsid w:val="00722A1B"/>
    <w:rsid w:val="00722BC3"/>
    <w:rsid w:val="00723383"/>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27F0C"/>
    <w:rsid w:val="007303DD"/>
    <w:rsid w:val="00730480"/>
    <w:rsid w:val="007304D7"/>
    <w:rsid w:val="007307FF"/>
    <w:rsid w:val="00731091"/>
    <w:rsid w:val="00731206"/>
    <w:rsid w:val="0073209A"/>
    <w:rsid w:val="007323EB"/>
    <w:rsid w:val="007326DB"/>
    <w:rsid w:val="00732E7B"/>
    <w:rsid w:val="00733412"/>
    <w:rsid w:val="0073345B"/>
    <w:rsid w:val="00733547"/>
    <w:rsid w:val="007337A9"/>
    <w:rsid w:val="00733835"/>
    <w:rsid w:val="0073399E"/>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1F8C"/>
    <w:rsid w:val="00742070"/>
    <w:rsid w:val="0074231A"/>
    <w:rsid w:val="00742395"/>
    <w:rsid w:val="007424A2"/>
    <w:rsid w:val="007424E6"/>
    <w:rsid w:val="00742DA9"/>
    <w:rsid w:val="00742E6C"/>
    <w:rsid w:val="007430A9"/>
    <w:rsid w:val="00743700"/>
    <w:rsid w:val="00744274"/>
    <w:rsid w:val="007444DE"/>
    <w:rsid w:val="0074457A"/>
    <w:rsid w:val="007446BF"/>
    <w:rsid w:val="00744800"/>
    <w:rsid w:val="00744889"/>
    <w:rsid w:val="00744C7E"/>
    <w:rsid w:val="00744D01"/>
    <w:rsid w:val="00744E78"/>
    <w:rsid w:val="007454C1"/>
    <w:rsid w:val="007455DA"/>
    <w:rsid w:val="007460EA"/>
    <w:rsid w:val="0074647A"/>
    <w:rsid w:val="00746489"/>
    <w:rsid w:val="007464D2"/>
    <w:rsid w:val="0074669E"/>
    <w:rsid w:val="007468FF"/>
    <w:rsid w:val="00746A38"/>
    <w:rsid w:val="0074760E"/>
    <w:rsid w:val="00747796"/>
    <w:rsid w:val="00747DDD"/>
    <w:rsid w:val="007503B9"/>
    <w:rsid w:val="007509DD"/>
    <w:rsid w:val="00750F0D"/>
    <w:rsid w:val="0075143B"/>
    <w:rsid w:val="007515F4"/>
    <w:rsid w:val="00751883"/>
    <w:rsid w:val="007527A1"/>
    <w:rsid w:val="00752CFC"/>
    <w:rsid w:val="00752EF6"/>
    <w:rsid w:val="007536A9"/>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7550"/>
    <w:rsid w:val="007575DD"/>
    <w:rsid w:val="007575ED"/>
    <w:rsid w:val="00757D9E"/>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8F8"/>
    <w:rsid w:val="00773CE7"/>
    <w:rsid w:val="007741E5"/>
    <w:rsid w:val="0077437F"/>
    <w:rsid w:val="00774419"/>
    <w:rsid w:val="0077445D"/>
    <w:rsid w:val="00774AC6"/>
    <w:rsid w:val="00774E0D"/>
    <w:rsid w:val="00775345"/>
    <w:rsid w:val="00775746"/>
    <w:rsid w:val="0077589B"/>
    <w:rsid w:val="0077594A"/>
    <w:rsid w:val="00775E8C"/>
    <w:rsid w:val="00777468"/>
    <w:rsid w:val="007775AF"/>
    <w:rsid w:val="007775E2"/>
    <w:rsid w:val="00777872"/>
    <w:rsid w:val="00777D3F"/>
    <w:rsid w:val="00777E54"/>
    <w:rsid w:val="00777F3F"/>
    <w:rsid w:val="00777F80"/>
    <w:rsid w:val="00777FD2"/>
    <w:rsid w:val="00780549"/>
    <w:rsid w:val="00780764"/>
    <w:rsid w:val="007809BB"/>
    <w:rsid w:val="007811D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458"/>
    <w:rsid w:val="00785913"/>
    <w:rsid w:val="00785E09"/>
    <w:rsid w:val="007865AB"/>
    <w:rsid w:val="0078666D"/>
    <w:rsid w:val="00786862"/>
    <w:rsid w:val="00787172"/>
    <w:rsid w:val="007875BD"/>
    <w:rsid w:val="00787CBA"/>
    <w:rsid w:val="00787CDC"/>
    <w:rsid w:val="00787E33"/>
    <w:rsid w:val="00790596"/>
    <w:rsid w:val="00790650"/>
    <w:rsid w:val="00790675"/>
    <w:rsid w:val="0079077B"/>
    <w:rsid w:val="00790905"/>
    <w:rsid w:val="00790BE3"/>
    <w:rsid w:val="00790D7C"/>
    <w:rsid w:val="00790E50"/>
    <w:rsid w:val="0079104F"/>
    <w:rsid w:val="0079156A"/>
    <w:rsid w:val="00791672"/>
    <w:rsid w:val="00791C19"/>
    <w:rsid w:val="00792339"/>
    <w:rsid w:val="007925EC"/>
    <w:rsid w:val="00792D9F"/>
    <w:rsid w:val="00792F61"/>
    <w:rsid w:val="00792FF0"/>
    <w:rsid w:val="00793152"/>
    <w:rsid w:val="007934EF"/>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186"/>
    <w:rsid w:val="007A0299"/>
    <w:rsid w:val="007A0461"/>
    <w:rsid w:val="007A0E6A"/>
    <w:rsid w:val="007A140C"/>
    <w:rsid w:val="007A149C"/>
    <w:rsid w:val="007A16F0"/>
    <w:rsid w:val="007A1865"/>
    <w:rsid w:val="007A1C81"/>
    <w:rsid w:val="007A1C9D"/>
    <w:rsid w:val="007A1CED"/>
    <w:rsid w:val="007A21E4"/>
    <w:rsid w:val="007A266D"/>
    <w:rsid w:val="007A2EA0"/>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5CA1"/>
    <w:rsid w:val="007B605A"/>
    <w:rsid w:val="007B61E9"/>
    <w:rsid w:val="007B6528"/>
    <w:rsid w:val="007B6680"/>
    <w:rsid w:val="007B66B0"/>
    <w:rsid w:val="007B6E35"/>
    <w:rsid w:val="007B7075"/>
    <w:rsid w:val="007B7833"/>
    <w:rsid w:val="007B7845"/>
    <w:rsid w:val="007B7B10"/>
    <w:rsid w:val="007B7B6A"/>
    <w:rsid w:val="007B7C06"/>
    <w:rsid w:val="007C0047"/>
    <w:rsid w:val="007C024F"/>
    <w:rsid w:val="007C03CA"/>
    <w:rsid w:val="007C08E4"/>
    <w:rsid w:val="007C0A6F"/>
    <w:rsid w:val="007C0BB0"/>
    <w:rsid w:val="007C0D54"/>
    <w:rsid w:val="007C1546"/>
    <w:rsid w:val="007C156A"/>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60A5"/>
    <w:rsid w:val="007C63EF"/>
    <w:rsid w:val="007C64A2"/>
    <w:rsid w:val="007C6822"/>
    <w:rsid w:val="007C6C59"/>
    <w:rsid w:val="007C71D3"/>
    <w:rsid w:val="007C752A"/>
    <w:rsid w:val="007C7A8B"/>
    <w:rsid w:val="007C7AAB"/>
    <w:rsid w:val="007C7F80"/>
    <w:rsid w:val="007D008A"/>
    <w:rsid w:val="007D00C9"/>
    <w:rsid w:val="007D02DC"/>
    <w:rsid w:val="007D0435"/>
    <w:rsid w:val="007D0789"/>
    <w:rsid w:val="007D07CF"/>
    <w:rsid w:val="007D0E88"/>
    <w:rsid w:val="007D105A"/>
    <w:rsid w:val="007D194A"/>
    <w:rsid w:val="007D24FB"/>
    <w:rsid w:val="007D2CFA"/>
    <w:rsid w:val="007D2F15"/>
    <w:rsid w:val="007D341D"/>
    <w:rsid w:val="007D38F2"/>
    <w:rsid w:val="007D39EE"/>
    <w:rsid w:val="007D39F9"/>
    <w:rsid w:val="007D3EB7"/>
    <w:rsid w:val="007D41B1"/>
    <w:rsid w:val="007D4349"/>
    <w:rsid w:val="007D492C"/>
    <w:rsid w:val="007D4A8C"/>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2E"/>
    <w:rsid w:val="007E1BA0"/>
    <w:rsid w:val="007E1D2F"/>
    <w:rsid w:val="007E2460"/>
    <w:rsid w:val="007E24FC"/>
    <w:rsid w:val="007E2839"/>
    <w:rsid w:val="007E2B14"/>
    <w:rsid w:val="007E2B78"/>
    <w:rsid w:val="007E3352"/>
    <w:rsid w:val="007E33F8"/>
    <w:rsid w:val="007E3A68"/>
    <w:rsid w:val="007E3B36"/>
    <w:rsid w:val="007E3CD4"/>
    <w:rsid w:val="007E409F"/>
    <w:rsid w:val="007E422D"/>
    <w:rsid w:val="007E42BA"/>
    <w:rsid w:val="007E49C2"/>
    <w:rsid w:val="007E4E56"/>
    <w:rsid w:val="007E4EC9"/>
    <w:rsid w:val="007E5194"/>
    <w:rsid w:val="007E54D8"/>
    <w:rsid w:val="007E5769"/>
    <w:rsid w:val="007E5CEA"/>
    <w:rsid w:val="007E6527"/>
    <w:rsid w:val="007E6528"/>
    <w:rsid w:val="007E67E8"/>
    <w:rsid w:val="007E6BF5"/>
    <w:rsid w:val="007E6D5B"/>
    <w:rsid w:val="007E7793"/>
    <w:rsid w:val="007E793E"/>
    <w:rsid w:val="007E7B57"/>
    <w:rsid w:val="007F03D9"/>
    <w:rsid w:val="007F09EA"/>
    <w:rsid w:val="007F0E63"/>
    <w:rsid w:val="007F1021"/>
    <w:rsid w:val="007F1161"/>
    <w:rsid w:val="007F12C6"/>
    <w:rsid w:val="007F19B1"/>
    <w:rsid w:val="007F1CC5"/>
    <w:rsid w:val="007F1CD4"/>
    <w:rsid w:val="007F23E3"/>
    <w:rsid w:val="007F25BC"/>
    <w:rsid w:val="007F268B"/>
    <w:rsid w:val="007F2A8A"/>
    <w:rsid w:val="007F2B46"/>
    <w:rsid w:val="007F340D"/>
    <w:rsid w:val="007F3495"/>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7F7F85"/>
    <w:rsid w:val="00800255"/>
    <w:rsid w:val="0080066D"/>
    <w:rsid w:val="00800912"/>
    <w:rsid w:val="00800972"/>
    <w:rsid w:val="00800CD6"/>
    <w:rsid w:val="0080122D"/>
    <w:rsid w:val="00801323"/>
    <w:rsid w:val="008020D9"/>
    <w:rsid w:val="008023B2"/>
    <w:rsid w:val="00802A2B"/>
    <w:rsid w:val="00802B43"/>
    <w:rsid w:val="00802E5C"/>
    <w:rsid w:val="00802EBC"/>
    <w:rsid w:val="00802ECC"/>
    <w:rsid w:val="00803042"/>
    <w:rsid w:val="00803D74"/>
    <w:rsid w:val="00804827"/>
    <w:rsid w:val="008053BE"/>
    <w:rsid w:val="00805E36"/>
    <w:rsid w:val="008061B5"/>
    <w:rsid w:val="00806B85"/>
    <w:rsid w:val="00806C28"/>
    <w:rsid w:val="00806E88"/>
    <w:rsid w:val="00806F8C"/>
    <w:rsid w:val="00806FD2"/>
    <w:rsid w:val="00807A87"/>
    <w:rsid w:val="008103FA"/>
    <w:rsid w:val="008106DC"/>
    <w:rsid w:val="00810ADE"/>
    <w:rsid w:val="00810B5E"/>
    <w:rsid w:val="0081143C"/>
    <w:rsid w:val="0081144B"/>
    <w:rsid w:val="008116FD"/>
    <w:rsid w:val="0081177E"/>
    <w:rsid w:val="00811BFA"/>
    <w:rsid w:val="0081214B"/>
    <w:rsid w:val="00812B32"/>
    <w:rsid w:val="008130A8"/>
    <w:rsid w:val="008130DA"/>
    <w:rsid w:val="0081391D"/>
    <w:rsid w:val="00813FA9"/>
    <w:rsid w:val="0081431F"/>
    <w:rsid w:val="00814C35"/>
    <w:rsid w:val="00814E2D"/>
    <w:rsid w:val="00814EDD"/>
    <w:rsid w:val="00815280"/>
    <w:rsid w:val="00815366"/>
    <w:rsid w:val="0081584A"/>
    <w:rsid w:val="00816165"/>
    <w:rsid w:val="0081641A"/>
    <w:rsid w:val="00816929"/>
    <w:rsid w:val="00816958"/>
    <w:rsid w:val="00817B99"/>
    <w:rsid w:val="00817DFB"/>
    <w:rsid w:val="00817EC4"/>
    <w:rsid w:val="008200B3"/>
    <w:rsid w:val="0082080A"/>
    <w:rsid w:val="008209AE"/>
    <w:rsid w:val="00820D17"/>
    <w:rsid w:val="008219FA"/>
    <w:rsid w:val="00821C99"/>
    <w:rsid w:val="008222B9"/>
    <w:rsid w:val="008225FE"/>
    <w:rsid w:val="00822C8D"/>
    <w:rsid w:val="008232B9"/>
    <w:rsid w:val="008232FC"/>
    <w:rsid w:val="00824403"/>
    <w:rsid w:val="00824FA2"/>
    <w:rsid w:val="00825C14"/>
    <w:rsid w:val="00825E53"/>
    <w:rsid w:val="00825FE3"/>
    <w:rsid w:val="0082617A"/>
    <w:rsid w:val="008261C5"/>
    <w:rsid w:val="00826616"/>
    <w:rsid w:val="00826FE7"/>
    <w:rsid w:val="0082747F"/>
    <w:rsid w:val="00827832"/>
    <w:rsid w:val="00827E25"/>
    <w:rsid w:val="00830653"/>
    <w:rsid w:val="00830685"/>
    <w:rsid w:val="00830B20"/>
    <w:rsid w:val="00830B4C"/>
    <w:rsid w:val="00830D9A"/>
    <w:rsid w:val="008314B3"/>
    <w:rsid w:val="00831539"/>
    <w:rsid w:val="0083186C"/>
    <w:rsid w:val="008321B6"/>
    <w:rsid w:val="00832446"/>
    <w:rsid w:val="00832783"/>
    <w:rsid w:val="00832C37"/>
    <w:rsid w:val="008332A2"/>
    <w:rsid w:val="008335E8"/>
    <w:rsid w:val="00833C7D"/>
    <w:rsid w:val="00833CDB"/>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299"/>
    <w:rsid w:val="00840570"/>
    <w:rsid w:val="00841050"/>
    <w:rsid w:val="00841112"/>
    <w:rsid w:val="00841129"/>
    <w:rsid w:val="00841626"/>
    <w:rsid w:val="00841692"/>
    <w:rsid w:val="008416E1"/>
    <w:rsid w:val="00841888"/>
    <w:rsid w:val="008420F9"/>
    <w:rsid w:val="0084286C"/>
    <w:rsid w:val="00842BC9"/>
    <w:rsid w:val="00842D44"/>
    <w:rsid w:val="00842EF9"/>
    <w:rsid w:val="008433E8"/>
    <w:rsid w:val="00844045"/>
    <w:rsid w:val="008443F2"/>
    <w:rsid w:val="00844462"/>
    <w:rsid w:val="00844DFA"/>
    <w:rsid w:val="00844E92"/>
    <w:rsid w:val="00844FB6"/>
    <w:rsid w:val="0084509C"/>
    <w:rsid w:val="00845332"/>
    <w:rsid w:val="00845587"/>
    <w:rsid w:val="008456A5"/>
    <w:rsid w:val="00845874"/>
    <w:rsid w:val="008459D8"/>
    <w:rsid w:val="00845A31"/>
    <w:rsid w:val="00846457"/>
    <w:rsid w:val="00846630"/>
    <w:rsid w:val="0084685E"/>
    <w:rsid w:val="008468E0"/>
    <w:rsid w:val="00846ADB"/>
    <w:rsid w:val="00846C84"/>
    <w:rsid w:val="008472A5"/>
    <w:rsid w:val="00847688"/>
    <w:rsid w:val="00847C18"/>
    <w:rsid w:val="00847C67"/>
    <w:rsid w:val="00847E88"/>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FA6"/>
    <w:rsid w:val="008540AC"/>
    <w:rsid w:val="008542AA"/>
    <w:rsid w:val="00854518"/>
    <w:rsid w:val="008545AF"/>
    <w:rsid w:val="00854682"/>
    <w:rsid w:val="00854731"/>
    <w:rsid w:val="00854990"/>
    <w:rsid w:val="0085503C"/>
    <w:rsid w:val="008558BA"/>
    <w:rsid w:val="00855DE9"/>
    <w:rsid w:val="00856015"/>
    <w:rsid w:val="008560B8"/>
    <w:rsid w:val="008562BC"/>
    <w:rsid w:val="008563FC"/>
    <w:rsid w:val="00856532"/>
    <w:rsid w:val="0085668D"/>
    <w:rsid w:val="00857209"/>
    <w:rsid w:val="008575CD"/>
    <w:rsid w:val="008575EF"/>
    <w:rsid w:val="008577F0"/>
    <w:rsid w:val="00857C0A"/>
    <w:rsid w:val="00860001"/>
    <w:rsid w:val="0086044F"/>
    <w:rsid w:val="0086051C"/>
    <w:rsid w:val="00860A42"/>
    <w:rsid w:val="00860D5D"/>
    <w:rsid w:val="008612AD"/>
    <w:rsid w:val="00861E28"/>
    <w:rsid w:val="008622EA"/>
    <w:rsid w:val="00862836"/>
    <w:rsid w:val="00862852"/>
    <w:rsid w:val="00862FBB"/>
    <w:rsid w:val="00863B6B"/>
    <w:rsid w:val="00863FE9"/>
    <w:rsid w:val="00864779"/>
    <w:rsid w:val="00864CD4"/>
    <w:rsid w:val="00864D48"/>
    <w:rsid w:val="00864D53"/>
    <w:rsid w:val="0086528F"/>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324"/>
    <w:rsid w:val="008744AE"/>
    <w:rsid w:val="00875399"/>
    <w:rsid w:val="008753A2"/>
    <w:rsid w:val="008753AA"/>
    <w:rsid w:val="008759F3"/>
    <w:rsid w:val="00875EA8"/>
    <w:rsid w:val="00875FB6"/>
    <w:rsid w:val="008770DC"/>
    <w:rsid w:val="008771CF"/>
    <w:rsid w:val="0087723B"/>
    <w:rsid w:val="008773B1"/>
    <w:rsid w:val="0087764D"/>
    <w:rsid w:val="00877C88"/>
    <w:rsid w:val="00880014"/>
    <w:rsid w:val="008801FE"/>
    <w:rsid w:val="00880A57"/>
    <w:rsid w:val="0088110C"/>
    <w:rsid w:val="008811E8"/>
    <w:rsid w:val="00881A69"/>
    <w:rsid w:val="008820D9"/>
    <w:rsid w:val="008821DA"/>
    <w:rsid w:val="008827D2"/>
    <w:rsid w:val="0088288A"/>
    <w:rsid w:val="00882F2C"/>
    <w:rsid w:val="0088307D"/>
    <w:rsid w:val="00883264"/>
    <w:rsid w:val="00883742"/>
    <w:rsid w:val="008839D0"/>
    <w:rsid w:val="008839E9"/>
    <w:rsid w:val="00883A68"/>
    <w:rsid w:val="00883BD2"/>
    <w:rsid w:val="00883CCE"/>
    <w:rsid w:val="0088444A"/>
    <w:rsid w:val="00884CF0"/>
    <w:rsid w:val="00884FFD"/>
    <w:rsid w:val="00885517"/>
    <w:rsid w:val="00885B1A"/>
    <w:rsid w:val="0088615A"/>
    <w:rsid w:val="008867A8"/>
    <w:rsid w:val="008868DF"/>
    <w:rsid w:val="008873A1"/>
    <w:rsid w:val="008873C7"/>
    <w:rsid w:val="00887751"/>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C"/>
    <w:rsid w:val="008947B6"/>
    <w:rsid w:val="008954DF"/>
    <w:rsid w:val="0089583F"/>
    <w:rsid w:val="0089586C"/>
    <w:rsid w:val="0089588B"/>
    <w:rsid w:val="00895946"/>
    <w:rsid w:val="00896033"/>
    <w:rsid w:val="00896200"/>
    <w:rsid w:val="00896398"/>
    <w:rsid w:val="008965E8"/>
    <w:rsid w:val="00896870"/>
    <w:rsid w:val="00896CDE"/>
    <w:rsid w:val="00896D23"/>
    <w:rsid w:val="00896EEF"/>
    <w:rsid w:val="008971BC"/>
    <w:rsid w:val="0089760B"/>
    <w:rsid w:val="00897DA8"/>
    <w:rsid w:val="00897E01"/>
    <w:rsid w:val="00897FF5"/>
    <w:rsid w:val="008A016C"/>
    <w:rsid w:val="008A075A"/>
    <w:rsid w:val="008A0A15"/>
    <w:rsid w:val="008A0B8C"/>
    <w:rsid w:val="008A0C7A"/>
    <w:rsid w:val="008A12BE"/>
    <w:rsid w:val="008A1809"/>
    <w:rsid w:val="008A1CB9"/>
    <w:rsid w:val="008A1CBF"/>
    <w:rsid w:val="008A1F43"/>
    <w:rsid w:val="008A203F"/>
    <w:rsid w:val="008A218D"/>
    <w:rsid w:val="008A26FE"/>
    <w:rsid w:val="008A2DBB"/>
    <w:rsid w:val="008A305F"/>
    <w:rsid w:val="008A32C9"/>
    <w:rsid w:val="008A342D"/>
    <w:rsid w:val="008A3687"/>
    <w:rsid w:val="008A3A32"/>
    <w:rsid w:val="008A3DE2"/>
    <w:rsid w:val="008A40F5"/>
    <w:rsid w:val="008A41A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13F6"/>
    <w:rsid w:val="008B21BB"/>
    <w:rsid w:val="008B28FC"/>
    <w:rsid w:val="008B2CAD"/>
    <w:rsid w:val="008B2D30"/>
    <w:rsid w:val="008B2E8D"/>
    <w:rsid w:val="008B30F3"/>
    <w:rsid w:val="008B34E6"/>
    <w:rsid w:val="008B38FD"/>
    <w:rsid w:val="008B3FC3"/>
    <w:rsid w:val="008B4453"/>
    <w:rsid w:val="008B4862"/>
    <w:rsid w:val="008B4DCB"/>
    <w:rsid w:val="008B4E5F"/>
    <w:rsid w:val="008B517B"/>
    <w:rsid w:val="008B587D"/>
    <w:rsid w:val="008B5B37"/>
    <w:rsid w:val="008B60AE"/>
    <w:rsid w:val="008B63C6"/>
    <w:rsid w:val="008B6475"/>
    <w:rsid w:val="008B65D2"/>
    <w:rsid w:val="008B66E9"/>
    <w:rsid w:val="008B6B14"/>
    <w:rsid w:val="008C06C7"/>
    <w:rsid w:val="008C0C33"/>
    <w:rsid w:val="008C0E6A"/>
    <w:rsid w:val="008C1325"/>
    <w:rsid w:val="008C13AA"/>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274"/>
    <w:rsid w:val="008C641A"/>
    <w:rsid w:val="008C66D4"/>
    <w:rsid w:val="008C6923"/>
    <w:rsid w:val="008C6C25"/>
    <w:rsid w:val="008C7006"/>
    <w:rsid w:val="008C755E"/>
    <w:rsid w:val="008C7941"/>
    <w:rsid w:val="008D079E"/>
    <w:rsid w:val="008D0AF5"/>
    <w:rsid w:val="008D19C2"/>
    <w:rsid w:val="008D1B86"/>
    <w:rsid w:val="008D1E67"/>
    <w:rsid w:val="008D1F8D"/>
    <w:rsid w:val="008D2C9C"/>
    <w:rsid w:val="008D2D0F"/>
    <w:rsid w:val="008D3972"/>
    <w:rsid w:val="008D3A1A"/>
    <w:rsid w:val="008D3B42"/>
    <w:rsid w:val="008D3BC3"/>
    <w:rsid w:val="008D41B5"/>
    <w:rsid w:val="008D43C7"/>
    <w:rsid w:val="008D4470"/>
    <w:rsid w:val="008D48D7"/>
    <w:rsid w:val="008D4D3A"/>
    <w:rsid w:val="008D4F60"/>
    <w:rsid w:val="008D523C"/>
    <w:rsid w:val="008D5249"/>
    <w:rsid w:val="008D52C8"/>
    <w:rsid w:val="008D5614"/>
    <w:rsid w:val="008D5A79"/>
    <w:rsid w:val="008D5C8B"/>
    <w:rsid w:val="008D641F"/>
    <w:rsid w:val="008D64A2"/>
    <w:rsid w:val="008D6568"/>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D15"/>
    <w:rsid w:val="008F0DB8"/>
    <w:rsid w:val="008F0F4E"/>
    <w:rsid w:val="008F1396"/>
    <w:rsid w:val="008F1D8D"/>
    <w:rsid w:val="008F1DE4"/>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4CA"/>
    <w:rsid w:val="0090069A"/>
    <w:rsid w:val="009013DD"/>
    <w:rsid w:val="009015D0"/>
    <w:rsid w:val="009025B9"/>
    <w:rsid w:val="00902C28"/>
    <w:rsid w:val="00902C7F"/>
    <w:rsid w:val="00902D72"/>
    <w:rsid w:val="009030F5"/>
    <w:rsid w:val="00903397"/>
    <w:rsid w:val="009034B9"/>
    <w:rsid w:val="009038F9"/>
    <w:rsid w:val="00904738"/>
    <w:rsid w:val="00904794"/>
    <w:rsid w:val="00904A45"/>
    <w:rsid w:val="00904E1F"/>
    <w:rsid w:val="00905483"/>
    <w:rsid w:val="00905575"/>
    <w:rsid w:val="009056EF"/>
    <w:rsid w:val="009057D2"/>
    <w:rsid w:val="00905EC5"/>
    <w:rsid w:val="0090602E"/>
    <w:rsid w:val="00906039"/>
    <w:rsid w:val="0090616C"/>
    <w:rsid w:val="0090660E"/>
    <w:rsid w:val="009067C0"/>
    <w:rsid w:val="0090717E"/>
    <w:rsid w:val="00907309"/>
    <w:rsid w:val="0090759C"/>
    <w:rsid w:val="009075F5"/>
    <w:rsid w:val="00910326"/>
    <w:rsid w:val="00910D56"/>
    <w:rsid w:val="00911616"/>
    <w:rsid w:val="00911858"/>
    <w:rsid w:val="00911AC2"/>
    <w:rsid w:val="009128AE"/>
    <w:rsid w:val="00912BC7"/>
    <w:rsid w:val="00912DF0"/>
    <w:rsid w:val="00913796"/>
    <w:rsid w:val="00913AF6"/>
    <w:rsid w:val="00913B79"/>
    <w:rsid w:val="00913FCE"/>
    <w:rsid w:val="0091409A"/>
    <w:rsid w:val="009140E8"/>
    <w:rsid w:val="00914151"/>
    <w:rsid w:val="009142DC"/>
    <w:rsid w:val="00914449"/>
    <w:rsid w:val="00915014"/>
    <w:rsid w:val="0091521A"/>
    <w:rsid w:val="0091531F"/>
    <w:rsid w:val="009153AB"/>
    <w:rsid w:val="00916B95"/>
    <w:rsid w:val="009171BE"/>
    <w:rsid w:val="00917511"/>
    <w:rsid w:val="0091783E"/>
    <w:rsid w:val="00917F59"/>
    <w:rsid w:val="0092023E"/>
    <w:rsid w:val="0092036D"/>
    <w:rsid w:val="009203FC"/>
    <w:rsid w:val="00920841"/>
    <w:rsid w:val="00921097"/>
    <w:rsid w:val="009216A1"/>
    <w:rsid w:val="009217D5"/>
    <w:rsid w:val="00921814"/>
    <w:rsid w:val="0092183C"/>
    <w:rsid w:val="00921AB1"/>
    <w:rsid w:val="00921E9C"/>
    <w:rsid w:val="00921EC2"/>
    <w:rsid w:val="00922289"/>
    <w:rsid w:val="00922896"/>
    <w:rsid w:val="0092315A"/>
    <w:rsid w:val="0092370B"/>
    <w:rsid w:val="00923FC2"/>
    <w:rsid w:val="009247A9"/>
    <w:rsid w:val="009252C3"/>
    <w:rsid w:val="00925647"/>
    <w:rsid w:val="00925D9C"/>
    <w:rsid w:val="00925F42"/>
    <w:rsid w:val="00926502"/>
    <w:rsid w:val="00927529"/>
    <w:rsid w:val="00927A6E"/>
    <w:rsid w:val="00927C22"/>
    <w:rsid w:val="00927F3B"/>
    <w:rsid w:val="00930009"/>
    <w:rsid w:val="00930578"/>
    <w:rsid w:val="009309D9"/>
    <w:rsid w:val="00930A0A"/>
    <w:rsid w:val="00930C75"/>
    <w:rsid w:val="00930EBB"/>
    <w:rsid w:val="00930F48"/>
    <w:rsid w:val="00931206"/>
    <w:rsid w:val="009312F1"/>
    <w:rsid w:val="00931563"/>
    <w:rsid w:val="009315EF"/>
    <w:rsid w:val="00931CAB"/>
    <w:rsid w:val="00931F1F"/>
    <w:rsid w:val="0093233D"/>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231"/>
    <w:rsid w:val="0093767D"/>
    <w:rsid w:val="0094055A"/>
    <w:rsid w:val="00940647"/>
    <w:rsid w:val="00940A2D"/>
    <w:rsid w:val="00940E96"/>
    <w:rsid w:val="00941F14"/>
    <w:rsid w:val="00942B0C"/>
    <w:rsid w:val="00942F96"/>
    <w:rsid w:val="00943024"/>
    <w:rsid w:val="009435F8"/>
    <w:rsid w:val="009438C1"/>
    <w:rsid w:val="00943BBC"/>
    <w:rsid w:val="00943BD4"/>
    <w:rsid w:val="009441A1"/>
    <w:rsid w:val="00944643"/>
    <w:rsid w:val="0094552A"/>
    <w:rsid w:val="00945945"/>
    <w:rsid w:val="00945B2B"/>
    <w:rsid w:val="009462B2"/>
    <w:rsid w:val="0094650C"/>
    <w:rsid w:val="009467F7"/>
    <w:rsid w:val="00946A7D"/>
    <w:rsid w:val="00946BCA"/>
    <w:rsid w:val="009473A7"/>
    <w:rsid w:val="00947BE9"/>
    <w:rsid w:val="0095022C"/>
    <w:rsid w:val="009502FF"/>
    <w:rsid w:val="009506B6"/>
    <w:rsid w:val="009512D0"/>
    <w:rsid w:val="0095130C"/>
    <w:rsid w:val="0095132C"/>
    <w:rsid w:val="009519A4"/>
    <w:rsid w:val="00952685"/>
    <w:rsid w:val="009532CC"/>
    <w:rsid w:val="00953309"/>
    <w:rsid w:val="00953E23"/>
    <w:rsid w:val="00953EC8"/>
    <w:rsid w:val="00953F1F"/>
    <w:rsid w:val="0095415B"/>
    <w:rsid w:val="0095421E"/>
    <w:rsid w:val="00954491"/>
    <w:rsid w:val="00954531"/>
    <w:rsid w:val="0095479E"/>
    <w:rsid w:val="00954858"/>
    <w:rsid w:val="00954AB1"/>
    <w:rsid w:val="00954B2B"/>
    <w:rsid w:val="00954E1C"/>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1A"/>
    <w:rsid w:val="009616B4"/>
    <w:rsid w:val="009617FB"/>
    <w:rsid w:val="00961D9E"/>
    <w:rsid w:val="00961DF2"/>
    <w:rsid w:val="009622E3"/>
    <w:rsid w:val="009623AC"/>
    <w:rsid w:val="00962605"/>
    <w:rsid w:val="00962AFC"/>
    <w:rsid w:val="009632A9"/>
    <w:rsid w:val="009636C2"/>
    <w:rsid w:val="00963701"/>
    <w:rsid w:val="00963E00"/>
    <w:rsid w:val="00963FA9"/>
    <w:rsid w:val="00964201"/>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99E"/>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AAF"/>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D73"/>
    <w:rsid w:val="00985E23"/>
    <w:rsid w:val="0098632B"/>
    <w:rsid w:val="0098644E"/>
    <w:rsid w:val="00987010"/>
    <w:rsid w:val="00987012"/>
    <w:rsid w:val="00987340"/>
    <w:rsid w:val="00987A3E"/>
    <w:rsid w:val="00987B73"/>
    <w:rsid w:val="00987D3D"/>
    <w:rsid w:val="00987DDC"/>
    <w:rsid w:val="009900DB"/>
    <w:rsid w:val="009902B9"/>
    <w:rsid w:val="009904B8"/>
    <w:rsid w:val="00990CEA"/>
    <w:rsid w:val="00990CFF"/>
    <w:rsid w:val="00990D67"/>
    <w:rsid w:val="00990D99"/>
    <w:rsid w:val="00990DAE"/>
    <w:rsid w:val="00990EE1"/>
    <w:rsid w:val="009910FB"/>
    <w:rsid w:val="0099130B"/>
    <w:rsid w:val="009913E3"/>
    <w:rsid w:val="009913F4"/>
    <w:rsid w:val="0099151A"/>
    <w:rsid w:val="0099178D"/>
    <w:rsid w:val="00991F67"/>
    <w:rsid w:val="00992072"/>
    <w:rsid w:val="00992480"/>
    <w:rsid w:val="009925BC"/>
    <w:rsid w:val="0099435E"/>
    <w:rsid w:val="0099485D"/>
    <w:rsid w:val="00994982"/>
    <w:rsid w:val="0099519B"/>
    <w:rsid w:val="00995258"/>
    <w:rsid w:val="009954D0"/>
    <w:rsid w:val="0099563A"/>
    <w:rsid w:val="00995890"/>
    <w:rsid w:val="00995B43"/>
    <w:rsid w:val="00995E0D"/>
    <w:rsid w:val="00995EE2"/>
    <w:rsid w:val="00996366"/>
    <w:rsid w:val="0099663A"/>
    <w:rsid w:val="00996E9A"/>
    <w:rsid w:val="00996E9D"/>
    <w:rsid w:val="009970E7"/>
    <w:rsid w:val="009976FF"/>
    <w:rsid w:val="009A05AB"/>
    <w:rsid w:val="009A05DF"/>
    <w:rsid w:val="009A072D"/>
    <w:rsid w:val="009A096F"/>
    <w:rsid w:val="009A0DB2"/>
    <w:rsid w:val="009A1436"/>
    <w:rsid w:val="009A165E"/>
    <w:rsid w:val="009A2172"/>
    <w:rsid w:val="009A2460"/>
    <w:rsid w:val="009A248D"/>
    <w:rsid w:val="009A2CE6"/>
    <w:rsid w:val="009A2F4B"/>
    <w:rsid w:val="009A3013"/>
    <w:rsid w:val="009A3233"/>
    <w:rsid w:val="009A358A"/>
    <w:rsid w:val="009A3FA3"/>
    <w:rsid w:val="009A4737"/>
    <w:rsid w:val="009A474A"/>
    <w:rsid w:val="009A4F82"/>
    <w:rsid w:val="009A5230"/>
    <w:rsid w:val="009A551F"/>
    <w:rsid w:val="009A5934"/>
    <w:rsid w:val="009A5DCD"/>
    <w:rsid w:val="009A5E67"/>
    <w:rsid w:val="009A5F78"/>
    <w:rsid w:val="009A62A4"/>
    <w:rsid w:val="009A64F1"/>
    <w:rsid w:val="009A6555"/>
    <w:rsid w:val="009A6E1C"/>
    <w:rsid w:val="009A728B"/>
    <w:rsid w:val="009A73DF"/>
    <w:rsid w:val="009A7675"/>
    <w:rsid w:val="009A7813"/>
    <w:rsid w:val="009A79F4"/>
    <w:rsid w:val="009A7B46"/>
    <w:rsid w:val="009B03D2"/>
    <w:rsid w:val="009B06D0"/>
    <w:rsid w:val="009B06D7"/>
    <w:rsid w:val="009B0FF6"/>
    <w:rsid w:val="009B13A0"/>
    <w:rsid w:val="009B1DF4"/>
    <w:rsid w:val="009B1E5F"/>
    <w:rsid w:val="009B20C1"/>
    <w:rsid w:val="009B20CB"/>
    <w:rsid w:val="009B20CF"/>
    <w:rsid w:val="009B234C"/>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3F90"/>
    <w:rsid w:val="009B4130"/>
    <w:rsid w:val="009B4274"/>
    <w:rsid w:val="009B4932"/>
    <w:rsid w:val="009B4BDD"/>
    <w:rsid w:val="009B4D7A"/>
    <w:rsid w:val="009B4EC8"/>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520"/>
    <w:rsid w:val="009C169B"/>
    <w:rsid w:val="009C1707"/>
    <w:rsid w:val="009C188F"/>
    <w:rsid w:val="009C1B67"/>
    <w:rsid w:val="009C1DB3"/>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9E"/>
    <w:rsid w:val="009D0AA5"/>
    <w:rsid w:val="009D0EB0"/>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0CB"/>
    <w:rsid w:val="009D51B6"/>
    <w:rsid w:val="009D5380"/>
    <w:rsid w:val="009D589A"/>
    <w:rsid w:val="009D636E"/>
    <w:rsid w:val="009D64B0"/>
    <w:rsid w:val="009D6903"/>
    <w:rsid w:val="009D6FA1"/>
    <w:rsid w:val="009D719F"/>
    <w:rsid w:val="009D71CE"/>
    <w:rsid w:val="009D74E5"/>
    <w:rsid w:val="009D7896"/>
    <w:rsid w:val="009D7AE8"/>
    <w:rsid w:val="009D7CEF"/>
    <w:rsid w:val="009D7D19"/>
    <w:rsid w:val="009E0171"/>
    <w:rsid w:val="009E03DA"/>
    <w:rsid w:val="009E048F"/>
    <w:rsid w:val="009E04CC"/>
    <w:rsid w:val="009E0682"/>
    <w:rsid w:val="009E08FA"/>
    <w:rsid w:val="009E0AF7"/>
    <w:rsid w:val="009E0F88"/>
    <w:rsid w:val="009E1016"/>
    <w:rsid w:val="009E2238"/>
    <w:rsid w:val="009E25C1"/>
    <w:rsid w:val="009E2CF0"/>
    <w:rsid w:val="009E2CFC"/>
    <w:rsid w:val="009E2D58"/>
    <w:rsid w:val="009E2F5D"/>
    <w:rsid w:val="009E32AA"/>
    <w:rsid w:val="009E3AAD"/>
    <w:rsid w:val="009E3ADB"/>
    <w:rsid w:val="009E5593"/>
    <w:rsid w:val="009E5C14"/>
    <w:rsid w:val="009E5C87"/>
    <w:rsid w:val="009E5DB4"/>
    <w:rsid w:val="009E6BEC"/>
    <w:rsid w:val="009E6FC9"/>
    <w:rsid w:val="009E72D3"/>
    <w:rsid w:val="009E7AB9"/>
    <w:rsid w:val="009E7C21"/>
    <w:rsid w:val="009F097D"/>
    <w:rsid w:val="009F0CD6"/>
    <w:rsid w:val="009F114A"/>
    <w:rsid w:val="009F1268"/>
    <w:rsid w:val="009F1957"/>
    <w:rsid w:val="009F1BAF"/>
    <w:rsid w:val="009F1D3D"/>
    <w:rsid w:val="009F20D5"/>
    <w:rsid w:val="009F23B7"/>
    <w:rsid w:val="009F28C5"/>
    <w:rsid w:val="009F2C4D"/>
    <w:rsid w:val="009F313D"/>
    <w:rsid w:val="009F36DF"/>
    <w:rsid w:val="009F3951"/>
    <w:rsid w:val="009F41E2"/>
    <w:rsid w:val="009F4536"/>
    <w:rsid w:val="009F4550"/>
    <w:rsid w:val="009F4895"/>
    <w:rsid w:val="009F49AA"/>
    <w:rsid w:val="009F5268"/>
    <w:rsid w:val="009F59B7"/>
    <w:rsid w:val="009F5B32"/>
    <w:rsid w:val="009F5BBF"/>
    <w:rsid w:val="009F5FA5"/>
    <w:rsid w:val="009F5FED"/>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661"/>
    <w:rsid w:val="00A07A0D"/>
    <w:rsid w:val="00A07A51"/>
    <w:rsid w:val="00A07B27"/>
    <w:rsid w:val="00A07C1C"/>
    <w:rsid w:val="00A1066D"/>
    <w:rsid w:val="00A107D3"/>
    <w:rsid w:val="00A10832"/>
    <w:rsid w:val="00A10CAE"/>
    <w:rsid w:val="00A10D62"/>
    <w:rsid w:val="00A10D82"/>
    <w:rsid w:val="00A10EA9"/>
    <w:rsid w:val="00A11277"/>
    <w:rsid w:val="00A1137C"/>
    <w:rsid w:val="00A11ADB"/>
    <w:rsid w:val="00A12C55"/>
    <w:rsid w:val="00A139C5"/>
    <w:rsid w:val="00A1446D"/>
    <w:rsid w:val="00A14606"/>
    <w:rsid w:val="00A14D86"/>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CB9"/>
    <w:rsid w:val="00A21E44"/>
    <w:rsid w:val="00A21FBD"/>
    <w:rsid w:val="00A220AF"/>
    <w:rsid w:val="00A22111"/>
    <w:rsid w:val="00A22467"/>
    <w:rsid w:val="00A224D2"/>
    <w:rsid w:val="00A22E12"/>
    <w:rsid w:val="00A2376F"/>
    <w:rsid w:val="00A23BBF"/>
    <w:rsid w:val="00A23BEC"/>
    <w:rsid w:val="00A24068"/>
    <w:rsid w:val="00A2407C"/>
    <w:rsid w:val="00A240DE"/>
    <w:rsid w:val="00A241D2"/>
    <w:rsid w:val="00A242D5"/>
    <w:rsid w:val="00A24373"/>
    <w:rsid w:val="00A244CA"/>
    <w:rsid w:val="00A2456D"/>
    <w:rsid w:val="00A248DC"/>
    <w:rsid w:val="00A24DE0"/>
    <w:rsid w:val="00A24E86"/>
    <w:rsid w:val="00A24E8F"/>
    <w:rsid w:val="00A25527"/>
    <w:rsid w:val="00A25752"/>
    <w:rsid w:val="00A2576E"/>
    <w:rsid w:val="00A25886"/>
    <w:rsid w:val="00A25C52"/>
    <w:rsid w:val="00A260FD"/>
    <w:rsid w:val="00A2617F"/>
    <w:rsid w:val="00A26971"/>
    <w:rsid w:val="00A26BEB"/>
    <w:rsid w:val="00A26F81"/>
    <w:rsid w:val="00A30478"/>
    <w:rsid w:val="00A308C9"/>
    <w:rsid w:val="00A3172F"/>
    <w:rsid w:val="00A3178C"/>
    <w:rsid w:val="00A31CEB"/>
    <w:rsid w:val="00A31F12"/>
    <w:rsid w:val="00A3203C"/>
    <w:rsid w:val="00A32435"/>
    <w:rsid w:val="00A32B17"/>
    <w:rsid w:val="00A32EF6"/>
    <w:rsid w:val="00A33543"/>
    <w:rsid w:val="00A33604"/>
    <w:rsid w:val="00A33639"/>
    <w:rsid w:val="00A33814"/>
    <w:rsid w:val="00A33BC0"/>
    <w:rsid w:val="00A33CF6"/>
    <w:rsid w:val="00A33F83"/>
    <w:rsid w:val="00A345FA"/>
    <w:rsid w:val="00A349F9"/>
    <w:rsid w:val="00A34CE8"/>
    <w:rsid w:val="00A34FD5"/>
    <w:rsid w:val="00A35021"/>
    <w:rsid w:val="00A3593D"/>
    <w:rsid w:val="00A36425"/>
    <w:rsid w:val="00A369B9"/>
    <w:rsid w:val="00A36B4F"/>
    <w:rsid w:val="00A36CE1"/>
    <w:rsid w:val="00A372AB"/>
    <w:rsid w:val="00A37566"/>
    <w:rsid w:val="00A375D0"/>
    <w:rsid w:val="00A37692"/>
    <w:rsid w:val="00A3781E"/>
    <w:rsid w:val="00A37B09"/>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10D"/>
    <w:rsid w:val="00A43324"/>
    <w:rsid w:val="00A43636"/>
    <w:rsid w:val="00A436D0"/>
    <w:rsid w:val="00A4404F"/>
    <w:rsid w:val="00A4431A"/>
    <w:rsid w:val="00A4438F"/>
    <w:rsid w:val="00A4477F"/>
    <w:rsid w:val="00A44A91"/>
    <w:rsid w:val="00A454D2"/>
    <w:rsid w:val="00A45539"/>
    <w:rsid w:val="00A46849"/>
    <w:rsid w:val="00A46C1C"/>
    <w:rsid w:val="00A46D2F"/>
    <w:rsid w:val="00A46E15"/>
    <w:rsid w:val="00A46EF4"/>
    <w:rsid w:val="00A47029"/>
    <w:rsid w:val="00A4733C"/>
    <w:rsid w:val="00A47665"/>
    <w:rsid w:val="00A47AE6"/>
    <w:rsid w:val="00A47D5A"/>
    <w:rsid w:val="00A50106"/>
    <w:rsid w:val="00A5015C"/>
    <w:rsid w:val="00A50446"/>
    <w:rsid w:val="00A50635"/>
    <w:rsid w:val="00A506E9"/>
    <w:rsid w:val="00A50A2C"/>
    <w:rsid w:val="00A50CB6"/>
    <w:rsid w:val="00A50E81"/>
    <w:rsid w:val="00A5110D"/>
    <w:rsid w:val="00A5183C"/>
    <w:rsid w:val="00A51A91"/>
    <w:rsid w:val="00A51D45"/>
    <w:rsid w:val="00A51F00"/>
    <w:rsid w:val="00A520BD"/>
    <w:rsid w:val="00A5230E"/>
    <w:rsid w:val="00A52D77"/>
    <w:rsid w:val="00A52F4A"/>
    <w:rsid w:val="00A53176"/>
    <w:rsid w:val="00A5415E"/>
    <w:rsid w:val="00A54215"/>
    <w:rsid w:val="00A54317"/>
    <w:rsid w:val="00A544CD"/>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56B"/>
    <w:rsid w:val="00A609AF"/>
    <w:rsid w:val="00A60C1B"/>
    <w:rsid w:val="00A60F46"/>
    <w:rsid w:val="00A6133A"/>
    <w:rsid w:val="00A63261"/>
    <w:rsid w:val="00A63485"/>
    <w:rsid w:val="00A634C9"/>
    <w:rsid w:val="00A63B38"/>
    <w:rsid w:val="00A63C8F"/>
    <w:rsid w:val="00A642F9"/>
    <w:rsid w:val="00A64510"/>
    <w:rsid w:val="00A65215"/>
    <w:rsid w:val="00A65335"/>
    <w:rsid w:val="00A65BD9"/>
    <w:rsid w:val="00A65E20"/>
    <w:rsid w:val="00A662B7"/>
    <w:rsid w:val="00A662E6"/>
    <w:rsid w:val="00A664FD"/>
    <w:rsid w:val="00A6692E"/>
    <w:rsid w:val="00A66F08"/>
    <w:rsid w:val="00A66F22"/>
    <w:rsid w:val="00A67368"/>
    <w:rsid w:val="00A6740A"/>
    <w:rsid w:val="00A67448"/>
    <w:rsid w:val="00A676E6"/>
    <w:rsid w:val="00A67908"/>
    <w:rsid w:val="00A67994"/>
    <w:rsid w:val="00A67F7C"/>
    <w:rsid w:val="00A70164"/>
    <w:rsid w:val="00A7046D"/>
    <w:rsid w:val="00A71049"/>
    <w:rsid w:val="00A715CE"/>
    <w:rsid w:val="00A71F4F"/>
    <w:rsid w:val="00A7328A"/>
    <w:rsid w:val="00A73C9A"/>
    <w:rsid w:val="00A7456D"/>
    <w:rsid w:val="00A74D01"/>
    <w:rsid w:val="00A74F27"/>
    <w:rsid w:val="00A752E9"/>
    <w:rsid w:val="00A75305"/>
    <w:rsid w:val="00A75476"/>
    <w:rsid w:val="00A755AD"/>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0DDA"/>
    <w:rsid w:val="00A8101D"/>
    <w:rsid w:val="00A81784"/>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B1A"/>
    <w:rsid w:val="00AA0FBB"/>
    <w:rsid w:val="00AA1101"/>
    <w:rsid w:val="00AA1241"/>
    <w:rsid w:val="00AA1712"/>
    <w:rsid w:val="00AA19DA"/>
    <w:rsid w:val="00AA22C5"/>
    <w:rsid w:val="00AA23A3"/>
    <w:rsid w:val="00AA23EA"/>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531B"/>
    <w:rsid w:val="00AA535B"/>
    <w:rsid w:val="00AA5480"/>
    <w:rsid w:val="00AA54D1"/>
    <w:rsid w:val="00AA5876"/>
    <w:rsid w:val="00AA5A85"/>
    <w:rsid w:val="00AA5EB1"/>
    <w:rsid w:val="00AA5EBD"/>
    <w:rsid w:val="00AA6573"/>
    <w:rsid w:val="00AA69B6"/>
    <w:rsid w:val="00AA7747"/>
    <w:rsid w:val="00AA7BE0"/>
    <w:rsid w:val="00AA7DD3"/>
    <w:rsid w:val="00AB052E"/>
    <w:rsid w:val="00AB0B36"/>
    <w:rsid w:val="00AB0BB3"/>
    <w:rsid w:val="00AB17C0"/>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7A94"/>
    <w:rsid w:val="00AC0387"/>
    <w:rsid w:val="00AC04D2"/>
    <w:rsid w:val="00AC08A1"/>
    <w:rsid w:val="00AC0A55"/>
    <w:rsid w:val="00AC0AB6"/>
    <w:rsid w:val="00AC104B"/>
    <w:rsid w:val="00AC1752"/>
    <w:rsid w:val="00AC1B63"/>
    <w:rsid w:val="00AC1C4E"/>
    <w:rsid w:val="00AC1D4C"/>
    <w:rsid w:val="00AC23D2"/>
    <w:rsid w:val="00AC36CA"/>
    <w:rsid w:val="00AC3763"/>
    <w:rsid w:val="00AC3AF7"/>
    <w:rsid w:val="00AC3BCD"/>
    <w:rsid w:val="00AC3DE7"/>
    <w:rsid w:val="00AC47B9"/>
    <w:rsid w:val="00AC4EF2"/>
    <w:rsid w:val="00AC54E0"/>
    <w:rsid w:val="00AC58FB"/>
    <w:rsid w:val="00AC59EF"/>
    <w:rsid w:val="00AC63BF"/>
    <w:rsid w:val="00AC6645"/>
    <w:rsid w:val="00AC6A15"/>
    <w:rsid w:val="00AC769C"/>
    <w:rsid w:val="00AC7A6F"/>
    <w:rsid w:val="00AC7E39"/>
    <w:rsid w:val="00AD0075"/>
    <w:rsid w:val="00AD07BC"/>
    <w:rsid w:val="00AD0967"/>
    <w:rsid w:val="00AD168E"/>
    <w:rsid w:val="00AD18CA"/>
    <w:rsid w:val="00AD1F3B"/>
    <w:rsid w:val="00AD20DD"/>
    <w:rsid w:val="00AD2321"/>
    <w:rsid w:val="00AD25D2"/>
    <w:rsid w:val="00AD26DD"/>
    <w:rsid w:val="00AD278E"/>
    <w:rsid w:val="00AD2AB0"/>
    <w:rsid w:val="00AD2C0A"/>
    <w:rsid w:val="00AD2D29"/>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8B5"/>
    <w:rsid w:val="00AD7E34"/>
    <w:rsid w:val="00AD7FBF"/>
    <w:rsid w:val="00AD7FD0"/>
    <w:rsid w:val="00AE0895"/>
    <w:rsid w:val="00AE0D0B"/>
    <w:rsid w:val="00AE14B7"/>
    <w:rsid w:val="00AE1818"/>
    <w:rsid w:val="00AE185F"/>
    <w:rsid w:val="00AE1BF6"/>
    <w:rsid w:val="00AE1C3F"/>
    <w:rsid w:val="00AE2995"/>
    <w:rsid w:val="00AE2E77"/>
    <w:rsid w:val="00AE3E51"/>
    <w:rsid w:val="00AE4820"/>
    <w:rsid w:val="00AE4DF6"/>
    <w:rsid w:val="00AE4EF8"/>
    <w:rsid w:val="00AE5411"/>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FEF"/>
    <w:rsid w:val="00AF12A9"/>
    <w:rsid w:val="00AF1564"/>
    <w:rsid w:val="00AF1C3C"/>
    <w:rsid w:val="00AF1C7C"/>
    <w:rsid w:val="00AF1D19"/>
    <w:rsid w:val="00AF1F32"/>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B008FC"/>
    <w:rsid w:val="00B00CBB"/>
    <w:rsid w:val="00B00CFB"/>
    <w:rsid w:val="00B014F3"/>
    <w:rsid w:val="00B0174F"/>
    <w:rsid w:val="00B0190E"/>
    <w:rsid w:val="00B019F3"/>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54A1"/>
    <w:rsid w:val="00B05C77"/>
    <w:rsid w:val="00B063D4"/>
    <w:rsid w:val="00B06D3A"/>
    <w:rsid w:val="00B07080"/>
    <w:rsid w:val="00B076A5"/>
    <w:rsid w:val="00B07760"/>
    <w:rsid w:val="00B07814"/>
    <w:rsid w:val="00B07A4E"/>
    <w:rsid w:val="00B07A6B"/>
    <w:rsid w:val="00B07E86"/>
    <w:rsid w:val="00B10679"/>
    <w:rsid w:val="00B10721"/>
    <w:rsid w:val="00B10B02"/>
    <w:rsid w:val="00B10B6F"/>
    <w:rsid w:val="00B11771"/>
    <w:rsid w:val="00B11B87"/>
    <w:rsid w:val="00B11CC5"/>
    <w:rsid w:val="00B11D13"/>
    <w:rsid w:val="00B11F8C"/>
    <w:rsid w:val="00B127F7"/>
    <w:rsid w:val="00B12C0E"/>
    <w:rsid w:val="00B134FB"/>
    <w:rsid w:val="00B1351A"/>
    <w:rsid w:val="00B13BAB"/>
    <w:rsid w:val="00B13E28"/>
    <w:rsid w:val="00B141F0"/>
    <w:rsid w:val="00B143C3"/>
    <w:rsid w:val="00B14619"/>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7B9"/>
    <w:rsid w:val="00B20E22"/>
    <w:rsid w:val="00B20E8B"/>
    <w:rsid w:val="00B21066"/>
    <w:rsid w:val="00B216D5"/>
    <w:rsid w:val="00B2174D"/>
    <w:rsid w:val="00B21853"/>
    <w:rsid w:val="00B219DF"/>
    <w:rsid w:val="00B22185"/>
    <w:rsid w:val="00B2248D"/>
    <w:rsid w:val="00B22512"/>
    <w:rsid w:val="00B227E1"/>
    <w:rsid w:val="00B229FC"/>
    <w:rsid w:val="00B230F6"/>
    <w:rsid w:val="00B23177"/>
    <w:rsid w:val="00B23944"/>
    <w:rsid w:val="00B24856"/>
    <w:rsid w:val="00B259EF"/>
    <w:rsid w:val="00B25AE0"/>
    <w:rsid w:val="00B25EB8"/>
    <w:rsid w:val="00B25F66"/>
    <w:rsid w:val="00B266FB"/>
    <w:rsid w:val="00B269BD"/>
    <w:rsid w:val="00B269D4"/>
    <w:rsid w:val="00B26AA7"/>
    <w:rsid w:val="00B26B47"/>
    <w:rsid w:val="00B26E5A"/>
    <w:rsid w:val="00B271A5"/>
    <w:rsid w:val="00B272A8"/>
    <w:rsid w:val="00B274A1"/>
    <w:rsid w:val="00B274FB"/>
    <w:rsid w:val="00B27560"/>
    <w:rsid w:val="00B2766F"/>
    <w:rsid w:val="00B27FC0"/>
    <w:rsid w:val="00B30504"/>
    <w:rsid w:val="00B30614"/>
    <w:rsid w:val="00B30985"/>
    <w:rsid w:val="00B30AE9"/>
    <w:rsid w:val="00B30B66"/>
    <w:rsid w:val="00B30EBD"/>
    <w:rsid w:val="00B31023"/>
    <w:rsid w:val="00B31A1A"/>
    <w:rsid w:val="00B31C81"/>
    <w:rsid w:val="00B3298E"/>
    <w:rsid w:val="00B33034"/>
    <w:rsid w:val="00B33BFB"/>
    <w:rsid w:val="00B3439B"/>
    <w:rsid w:val="00B34867"/>
    <w:rsid w:val="00B3504A"/>
    <w:rsid w:val="00B3510B"/>
    <w:rsid w:val="00B35693"/>
    <w:rsid w:val="00B35B14"/>
    <w:rsid w:val="00B35B4C"/>
    <w:rsid w:val="00B35F2D"/>
    <w:rsid w:val="00B36623"/>
    <w:rsid w:val="00B36920"/>
    <w:rsid w:val="00B4032F"/>
    <w:rsid w:val="00B405CD"/>
    <w:rsid w:val="00B4083E"/>
    <w:rsid w:val="00B40EBA"/>
    <w:rsid w:val="00B411FD"/>
    <w:rsid w:val="00B4182D"/>
    <w:rsid w:val="00B41940"/>
    <w:rsid w:val="00B42516"/>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755C"/>
    <w:rsid w:val="00B4772E"/>
    <w:rsid w:val="00B47865"/>
    <w:rsid w:val="00B47E7D"/>
    <w:rsid w:val="00B519B3"/>
    <w:rsid w:val="00B51EEB"/>
    <w:rsid w:val="00B5240D"/>
    <w:rsid w:val="00B52977"/>
    <w:rsid w:val="00B52D37"/>
    <w:rsid w:val="00B53E62"/>
    <w:rsid w:val="00B53EB8"/>
    <w:rsid w:val="00B5484F"/>
    <w:rsid w:val="00B552DE"/>
    <w:rsid w:val="00B5538F"/>
    <w:rsid w:val="00B55504"/>
    <w:rsid w:val="00B561C4"/>
    <w:rsid w:val="00B564D7"/>
    <w:rsid w:val="00B56B3A"/>
    <w:rsid w:val="00B56D4A"/>
    <w:rsid w:val="00B56E50"/>
    <w:rsid w:val="00B56F47"/>
    <w:rsid w:val="00B5770D"/>
    <w:rsid w:val="00B57985"/>
    <w:rsid w:val="00B60072"/>
    <w:rsid w:val="00B604FD"/>
    <w:rsid w:val="00B60549"/>
    <w:rsid w:val="00B60A52"/>
    <w:rsid w:val="00B60AD0"/>
    <w:rsid w:val="00B60B60"/>
    <w:rsid w:val="00B60BD2"/>
    <w:rsid w:val="00B60ED5"/>
    <w:rsid w:val="00B611EA"/>
    <w:rsid w:val="00B6139B"/>
    <w:rsid w:val="00B61599"/>
    <w:rsid w:val="00B61C9D"/>
    <w:rsid w:val="00B6213C"/>
    <w:rsid w:val="00B62708"/>
    <w:rsid w:val="00B62D1A"/>
    <w:rsid w:val="00B62F2D"/>
    <w:rsid w:val="00B62F65"/>
    <w:rsid w:val="00B6301E"/>
    <w:rsid w:val="00B6308F"/>
    <w:rsid w:val="00B63304"/>
    <w:rsid w:val="00B635CC"/>
    <w:rsid w:val="00B63CD4"/>
    <w:rsid w:val="00B64727"/>
    <w:rsid w:val="00B64A15"/>
    <w:rsid w:val="00B64D80"/>
    <w:rsid w:val="00B6513B"/>
    <w:rsid w:val="00B65493"/>
    <w:rsid w:val="00B6564C"/>
    <w:rsid w:val="00B65A35"/>
    <w:rsid w:val="00B65DE4"/>
    <w:rsid w:val="00B66A82"/>
    <w:rsid w:val="00B673C4"/>
    <w:rsid w:val="00B673CA"/>
    <w:rsid w:val="00B678D4"/>
    <w:rsid w:val="00B70028"/>
    <w:rsid w:val="00B7016A"/>
    <w:rsid w:val="00B70718"/>
    <w:rsid w:val="00B71151"/>
    <w:rsid w:val="00B71325"/>
    <w:rsid w:val="00B719A1"/>
    <w:rsid w:val="00B71CC4"/>
    <w:rsid w:val="00B71E2F"/>
    <w:rsid w:val="00B71E85"/>
    <w:rsid w:val="00B7203C"/>
    <w:rsid w:val="00B7234D"/>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14CE"/>
    <w:rsid w:val="00B820F4"/>
    <w:rsid w:val="00B823F2"/>
    <w:rsid w:val="00B82674"/>
    <w:rsid w:val="00B82A20"/>
    <w:rsid w:val="00B82A46"/>
    <w:rsid w:val="00B82C90"/>
    <w:rsid w:val="00B82D55"/>
    <w:rsid w:val="00B830C8"/>
    <w:rsid w:val="00B83359"/>
    <w:rsid w:val="00B836C0"/>
    <w:rsid w:val="00B837D9"/>
    <w:rsid w:val="00B83CFF"/>
    <w:rsid w:val="00B843DD"/>
    <w:rsid w:val="00B85021"/>
    <w:rsid w:val="00B8577E"/>
    <w:rsid w:val="00B85780"/>
    <w:rsid w:val="00B857D6"/>
    <w:rsid w:val="00B86433"/>
    <w:rsid w:val="00B86438"/>
    <w:rsid w:val="00B8670A"/>
    <w:rsid w:val="00B86DA8"/>
    <w:rsid w:val="00B873D8"/>
    <w:rsid w:val="00B878E4"/>
    <w:rsid w:val="00B90B71"/>
    <w:rsid w:val="00B90E45"/>
    <w:rsid w:val="00B90ED0"/>
    <w:rsid w:val="00B91670"/>
    <w:rsid w:val="00B91695"/>
    <w:rsid w:val="00B91974"/>
    <w:rsid w:val="00B91B03"/>
    <w:rsid w:val="00B91E86"/>
    <w:rsid w:val="00B9242F"/>
    <w:rsid w:val="00B9259D"/>
    <w:rsid w:val="00B92ABD"/>
    <w:rsid w:val="00B92D3A"/>
    <w:rsid w:val="00B92DA4"/>
    <w:rsid w:val="00B9304D"/>
    <w:rsid w:val="00B9434D"/>
    <w:rsid w:val="00B94532"/>
    <w:rsid w:val="00B94CDC"/>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97651"/>
    <w:rsid w:val="00BA0BC3"/>
    <w:rsid w:val="00BA0D76"/>
    <w:rsid w:val="00BA0E2D"/>
    <w:rsid w:val="00BA0F2F"/>
    <w:rsid w:val="00BA1801"/>
    <w:rsid w:val="00BA18E4"/>
    <w:rsid w:val="00BA23BA"/>
    <w:rsid w:val="00BA2B4B"/>
    <w:rsid w:val="00BA2E31"/>
    <w:rsid w:val="00BA321B"/>
    <w:rsid w:val="00BA3D0E"/>
    <w:rsid w:val="00BA407E"/>
    <w:rsid w:val="00BA41BA"/>
    <w:rsid w:val="00BA477E"/>
    <w:rsid w:val="00BA4AF1"/>
    <w:rsid w:val="00BA4C51"/>
    <w:rsid w:val="00BA4F3B"/>
    <w:rsid w:val="00BA4FAA"/>
    <w:rsid w:val="00BA57C9"/>
    <w:rsid w:val="00BA58FD"/>
    <w:rsid w:val="00BA590D"/>
    <w:rsid w:val="00BA5B0E"/>
    <w:rsid w:val="00BA5B46"/>
    <w:rsid w:val="00BA5B70"/>
    <w:rsid w:val="00BA5B93"/>
    <w:rsid w:val="00BA62CC"/>
    <w:rsid w:val="00BA6752"/>
    <w:rsid w:val="00BA6900"/>
    <w:rsid w:val="00BA6A56"/>
    <w:rsid w:val="00BA6CC6"/>
    <w:rsid w:val="00BA7ABF"/>
    <w:rsid w:val="00BB0918"/>
    <w:rsid w:val="00BB1335"/>
    <w:rsid w:val="00BB1554"/>
    <w:rsid w:val="00BB1AA7"/>
    <w:rsid w:val="00BB1D72"/>
    <w:rsid w:val="00BB21D7"/>
    <w:rsid w:val="00BB2540"/>
    <w:rsid w:val="00BB2C20"/>
    <w:rsid w:val="00BB2EAF"/>
    <w:rsid w:val="00BB3309"/>
    <w:rsid w:val="00BB3BC6"/>
    <w:rsid w:val="00BB3F28"/>
    <w:rsid w:val="00BB40B3"/>
    <w:rsid w:val="00BB47B3"/>
    <w:rsid w:val="00BB480D"/>
    <w:rsid w:val="00BB4EA1"/>
    <w:rsid w:val="00BB4F0F"/>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ACA"/>
    <w:rsid w:val="00BC4DE4"/>
    <w:rsid w:val="00BC569F"/>
    <w:rsid w:val="00BC575B"/>
    <w:rsid w:val="00BC57F3"/>
    <w:rsid w:val="00BC5945"/>
    <w:rsid w:val="00BC643D"/>
    <w:rsid w:val="00BC67EE"/>
    <w:rsid w:val="00BC6889"/>
    <w:rsid w:val="00BC6DC9"/>
    <w:rsid w:val="00BC771C"/>
    <w:rsid w:val="00BC77A3"/>
    <w:rsid w:val="00BD006A"/>
    <w:rsid w:val="00BD0283"/>
    <w:rsid w:val="00BD0A6B"/>
    <w:rsid w:val="00BD0F77"/>
    <w:rsid w:val="00BD17E2"/>
    <w:rsid w:val="00BD1C92"/>
    <w:rsid w:val="00BD1D22"/>
    <w:rsid w:val="00BD1F6A"/>
    <w:rsid w:val="00BD2055"/>
    <w:rsid w:val="00BD2064"/>
    <w:rsid w:val="00BD2C64"/>
    <w:rsid w:val="00BD2CA2"/>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CFF"/>
    <w:rsid w:val="00BE0852"/>
    <w:rsid w:val="00BE0D03"/>
    <w:rsid w:val="00BE0D46"/>
    <w:rsid w:val="00BE0E36"/>
    <w:rsid w:val="00BE1104"/>
    <w:rsid w:val="00BE1106"/>
    <w:rsid w:val="00BE191C"/>
    <w:rsid w:val="00BE1B9E"/>
    <w:rsid w:val="00BE233C"/>
    <w:rsid w:val="00BE2518"/>
    <w:rsid w:val="00BE2A27"/>
    <w:rsid w:val="00BE3419"/>
    <w:rsid w:val="00BE3552"/>
    <w:rsid w:val="00BE3B31"/>
    <w:rsid w:val="00BE3C1D"/>
    <w:rsid w:val="00BE3F5D"/>
    <w:rsid w:val="00BE3FE9"/>
    <w:rsid w:val="00BE408B"/>
    <w:rsid w:val="00BE4C23"/>
    <w:rsid w:val="00BE4E35"/>
    <w:rsid w:val="00BE5288"/>
    <w:rsid w:val="00BE5F2E"/>
    <w:rsid w:val="00BE5FBD"/>
    <w:rsid w:val="00BE5FE1"/>
    <w:rsid w:val="00BE635D"/>
    <w:rsid w:val="00BE6621"/>
    <w:rsid w:val="00BE6692"/>
    <w:rsid w:val="00BE6B80"/>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876"/>
    <w:rsid w:val="00BF2F12"/>
    <w:rsid w:val="00BF2F26"/>
    <w:rsid w:val="00BF3423"/>
    <w:rsid w:val="00BF3510"/>
    <w:rsid w:val="00BF35BF"/>
    <w:rsid w:val="00BF3686"/>
    <w:rsid w:val="00BF3FE1"/>
    <w:rsid w:val="00BF4066"/>
    <w:rsid w:val="00BF4F16"/>
    <w:rsid w:val="00BF4FC1"/>
    <w:rsid w:val="00BF5066"/>
    <w:rsid w:val="00BF508F"/>
    <w:rsid w:val="00BF5231"/>
    <w:rsid w:val="00BF5606"/>
    <w:rsid w:val="00BF64CA"/>
    <w:rsid w:val="00BF66C2"/>
    <w:rsid w:val="00BF692F"/>
    <w:rsid w:val="00BF6D9C"/>
    <w:rsid w:val="00BF6E04"/>
    <w:rsid w:val="00BF7174"/>
    <w:rsid w:val="00BF71EF"/>
    <w:rsid w:val="00BF754B"/>
    <w:rsid w:val="00C001B4"/>
    <w:rsid w:val="00C001F4"/>
    <w:rsid w:val="00C0099C"/>
    <w:rsid w:val="00C00B5E"/>
    <w:rsid w:val="00C00D6F"/>
    <w:rsid w:val="00C012DF"/>
    <w:rsid w:val="00C01B16"/>
    <w:rsid w:val="00C02091"/>
    <w:rsid w:val="00C02186"/>
    <w:rsid w:val="00C02336"/>
    <w:rsid w:val="00C0237D"/>
    <w:rsid w:val="00C027AE"/>
    <w:rsid w:val="00C02BF8"/>
    <w:rsid w:val="00C02E9F"/>
    <w:rsid w:val="00C039F4"/>
    <w:rsid w:val="00C03CD5"/>
    <w:rsid w:val="00C04215"/>
    <w:rsid w:val="00C04D2B"/>
    <w:rsid w:val="00C04F24"/>
    <w:rsid w:val="00C05117"/>
    <w:rsid w:val="00C05253"/>
    <w:rsid w:val="00C0575A"/>
    <w:rsid w:val="00C05B78"/>
    <w:rsid w:val="00C05E24"/>
    <w:rsid w:val="00C06AEF"/>
    <w:rsid w:val="00C07173"/>
    <w:rsid w:val="00C0717B"/>
    <w:rsid w:val="00C073A9"/>
    <w:rsid w:val="00C07630"/>
    <w:rsid w:val="00C0765E"/>
    <w:rsid w:val="00C10050"/>
    <w:rsid w:val="00C104BC"/>
    <w:rsid w:val="00C109B5"/>
    <w:rsid w:val="00C113F5"/>
    <w:rsid w:val="00C11632"/>
    <w:rsid w:val="00C1179E"/>
    <w:rsid w:val="00C11A07"/>
    <w:rsid w:val="00C11A1D"/>
    <w:rsid w:val="00C11EAB"/>
    <w:rsid w:val="00C11EDC"/>
    <w:rsid w:val="00C12479"/>
    <w:rsid w:val="00C12548"/>
    <w:rsid w:val="00C125EF"/>
    <w:rsid w:val="00C126C8"/>
    <w:rsid w:val="00C12C97"/>
    <w:rsid w:val="00C13873"/>
    <w:rsid w:val="00C13CB6"/>
    <w:rsid w:val="00C14815"/>
    <w:rsid w:val="00C1483B"/>
    <w:rsid w:val="00C14F42"/>
    <w:rsid w:val="00C15141"/>
    <w:rsid w:val="00C15603"/>
    <w:rsid w:val="00C1562A"/>
    <w:rsid w:val="00C15655"/>
    <w:rsid w:val="00C15745"/>
    <w:rsid w:val="00C1576D"/>
    <w:rsid w:val="00C15977"/>
    <w:rsid w:val="00C1613C"/>
    <w:rsid w:val="00C169B9"/>
    <w:rsid w:val="00C16C4E"/>
    <w:rsid w:val="00C16EAE"/>
    <w:rsid w:val="00C17349"/>
    <w:rsid w:val="00C175C8"/>
    <w:rsid w:val="00C17A0B"/>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844"/>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60"/>
    <w:rsid w:val="00C266DF"/>
    <w:rsid w:val="00C267EE"/>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C38"/>
    <w:rsid w:val="00C32C50"/>
    <w:rsid w:val="00C33665"/>
    <w:rsid w:val="00C33826"/>
    <w:rsid w:val="00C33893"/>
    <w:rsid w:val="00C3471E"/>
    <w:rsid w:val="00C34A33"/>
    <w:rsid w:val="00C34B96"/>
    <w:rsid w:val="00C34D48"/>
    <w:rsid w:val="00C35392"/>
    <w:rsid w:val="00C354F1"/>
    <w:rsid w:val="00C355D8"/>
    <w:rsid w:val="00C357BD"/>
    <w:rsid w:val="00C35AFD"/>
    <w:rsid w:val="00C35D50"/>
    <w:rsid w:val="00C36017"/>
    <w:rsid w:val="00C362B8"/>
    <w:rsid w:val="00C366AF"/>
    <w:rsid w:val="00C36ADD"/>
    <w:rsid w:val="00C36D1F"/>
    <w:rsid w:val="00C37E27"/>
    <w:rsid w:val="00C40457"/>
    <w:rsid w:val="00C40AC2"/>
    <w:rsid w:val="00C40B43"/>
    <w:rsid w:val="00C40EDE"/>
    <w:rsid w:val="00C413C2"/>
    <w:rsid w:val="00C420B7"/>
    <w:rsid w:val="00C423ED"/>
    <w:rsid w:val="00C42478"/>
    <w:rsid w:val="00C426C8"/>
    <w:rsid w:val="00C42B5E"/>
    <w:rsid w:val="00C433E8"/>
    <w:rsid w:val="00C4360F"/>
    <w:rsid w:val="00C43913"/>
    <w:rsid w:val="00C43AB9"/>
    <w:rsid w:val="00C43B31"/>
    <w:rsid w:val="00C43BFE"/>
    <w:rsid w:val="00C43D4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898"/>
    <w:rsid w:val="00C50FE8"/>
    <w:rsid w:val="00C5149B"/>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4CAD"/>
    <w:rsid w:val="00C55232"/>
    <w:rsid w:val="00C55838"/>
    <w:rsid w:val="00C56104"/>
    <w:rsid w:val="00C567B6"/>
    <w:rsid w:val="00C56822"/>
    <w:rsid w:val="00C579ED"/>
    <w:rsid w:val="00C60084"/>
    <w:rsid w:val="00C6071C"/>
    <w:rsid w:val="00C6083B"/>
    <w:rsid w:val="00C6142C"/>
    <w:rsid w:val="00C61532"/>
    <w:rsid w:val="00C6164C"/>
    <w:rsid w:val="00C626F8"/>
    <w:rsid w:val="00C62785"/>
    <w:rsid w:val="00C62C1A"/>
    <w:rsid w:val="00C62E7B"/>
    <w:rsid w:val="00C62F04"/>
    <w:rsid w:val="00C6311B"/>
    <w:rsid w:val="00C63174"/>
    <w:rsid w:val="00C631A3"/>
    <w:rsid w:val="00C63311"/>
    <w:rsid w:val="00C634B4"/>
    <w:rsid w:val="00C634BD"/>
    <w:rsid w:val="00C63BE9"/>
    <w:rsid w:val="00C640C5"/>
    <w:rsid w:val="00C6508C"/>
    <w:rsid w:val="00C653F1"/>
    <w:rsid w:val="00C65464"/>
    <w:rsid w:val="00C6582C"/>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21A0"/>
    <w:rsid w:val="00C72766"/>
    <w:rsid w:val="00C727AF"/>
    <w:rsid w:val="00C728DB"/>
    <w:rsid w:val="00C7312A"/>
    <w:rsid w:val="00C7324A"/>
    <w:rsid w:val="00C73A0E"/>
    <w:rsid w:val="00C73B0F"/>
    <w:rsid w:val="00C73DEB"/>
    <w:rsid w:val="00C74EDF"/>
    <w:rsid w:val="00C75259"/>
    <w:rsid w:val="00C7568A"/>
    <w:rsid w:val="00C75DE1"/>
    <w:rsid w:val="00C7602B"/>
    <w:rsid w:val="00C766FE"/>
    <w:rsid w:val="00C767D8"/>
    <w:rsid w:val="00C76EB3"/>
    <w:rsid w:val="00C771EA"/>
    <w:rsid w:val="00C775D0"/>
    <w:rsid w:val="00C776B3"/>
    <w:rsid w:val="00C777A7"/>
    <w:rsid w:val="00C77873"/>
    <w:rsid w:val="00C8036C"/>
    <w:rsid w:val="00C803CA"/>
    <w:rsid w:val="00C8066B"/>
    <w:rsid w:val="00C809F9"/>
    <w:rsid w:val="00C80C09"/>
    <w:rsid w:val="00C80C87"/>
    <w:rsid w:val="00C819BF"/>
    <w:rsid w:val="00C819F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2FD"/>
    <w:rsid w:val="00C875F9"/>
    <w:rsid w:val="00C87723"/>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3259"/>
    <w:rsid w:val="00C93689"/>
    <w:rsid w:val="00C936E7"/>
    <w:rsid w:val="00C93CC7"/>
    <w:rsid w:val="00C93D2D"/>
    <w:rsid w:val="00C93FEE"/>
    <w:rsid w:val="00C9402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527"/>
    <w:rsid w:val="00CA27BC"/>
    <w:rsid w:val="00CA298B"/>
    <w:rsid w:val="00CA2A2E"/>
    <w:rsid w:val="00CA2A8C"/>
    <w:rsid w:val="00CA2E35"/>
    <w:rsid w:val="00CA3094"/>
    <w:rsid w:val="00CA30D6"/>
    <w:rsid w:val="00CA353E"/>
    <w:rsid w:val="00CA39CB"/>
    <w:rsid w:val="00CA3AAC"/>
    <w:rsid w:val="00CA4517"/>
    <w:rsid w:val="00CA4826"/>
    <w:rsid w:val="00CA4930"/>
    <w:rsid w:val="00CA4ACE"/>
    <w:rsid w:val="00CA4BBD"/>
    <w:rsid w:val="00CA6885"/>
    <w:rsid w:val="00CA6D58"/>
    <w:rsid w:val="00CA75B0"/>
    <w:rsid w:val="00CA7786"/>
    <w:rsid w:val="00CA7C97"/>
    <w:rsid w:val="00CA7D49"/>
    <w:rsid w:val="00CB0181"/>
    <w:rsid w:val="00CB0301"/>
    <w:rsid w:val="00CB060A"/>
    <w:rsid w:val="00CB0BE0"/>
    <w:rsid w:val="00CB0D20"/>
    <w:rsid w:val="00CB0FE4"/>
    <w:rsid w:val="00CB1620"/>
    <w:rsid w:val="00CB19D1"/>
    <w:rsid w:val="00CB1C6D"/>
    <w:rsid w:val="00CB1E1C"/>
    <w:rsid w:val="00CB1FC3"/>
    <w:rsid w:val="00CB25D7"/>
    <w:rsid w:val="00CB2759"/>
    <w:rsid w:val="00CB2D10"/>
    <w:rsid w:val="00CB35EB"/>
    <w:rsid w:val="00CB3AC2"/>
    <w:rsid w:val="00CB3B70"/>
    <w:rsid w:val="00CB4707"/>
    <w:rsid w:val="00CB4EDD"/>
    <w:rsid w:val="00CB55E2"/>
    <w:rsid w:val="00CB5A46"/>
    <w:rsid w:val="00CB5D42"/>
    <w:rsid w:val="00CB6016"/>
    <w:rsid w:val="00CB63D9"/>
    <w:rsid w:val="00CB708C"/>
    <w:rsid w:val="00CB7965"/>
    <w:rsid w:val="00CB79F2"/>
    <w:rsid w:val="00CB7D7E"/>
    <w:rsid w:val="00CC01EA"/>
    <w:rsid w:val="00CC035E"/>
    <w:rsid w:val="00CC09D5"/>
    <w:rsid w:val="00CC0A01"/>
    <w:rsid w:val="00CC0B26"/>
    <w:rsid w:val="00CC0CED"/>
    <w:rsid w:val="00CC10FE"/>
    <w:rsid w:val="00CC1972"/>
    <w:rsid w:val="00CC1DCF"/>
    <w:rsid w:val="00CC22A2"/>
    <w:rsid w:val="00CC2AED"/>
    <w:rsid w:val="00CC30B4"/>
    <w:rsid w:val="00CC30E2"/>
    <w:rsid w:val="00CC319C"/>
    <w:rsid w:val="00CC31B6"/>
    <w:rsid w:val="00CC3343"/>
    <w:rsid w:val="00CC3456"/>
    <w:rsid w:val="00CC34C9"/>
    <w:rsid w:val="00CC3987"/>
    <w:rsid w:val="00CC39A5"/>
    <w:rsid w:val="00CC3AA2"/>
    <w:rsid w:val="00CC3B7C"/>
    <w:rsid w:val="00CC44FC"/>
    <w:rsid w:val="00CC4E59"/>
    <w:rsid w:val="00CC4F9A"/>
    <w:rsid w:val="00CC519C"/>
    <w:rsid w:val="00CC5671"/>
    <w:rsid w:val="00CC5700"/>
    <w:rsid w:val="00CC5BC5"/>
    <w:rsid w:val="00CC61C8"/>
    <w:rsid w:val="00CC6745"/>
    <w:rsid w:val="00CC67C0"/>
    <w:rsid w:val="00CC6EA3"/>
    <w:rsid w:val="00CC716E"/>
    <w:rsid w:val="00CC7191"/>
    <w:rsid w:val="00CC732D"/>
    <w:rsid w:val="00CC7A6A"/>
    <w:rsid w:val="00CC7C50"/>
    <w:rsid w:val="00CD0248"/>
    <w:rsid w:val="00CD0ABA"/>
    <w:rsid w:val="00CD0B1C"/>
    <w:rsid w:val="00CD105F"/>
    <w:rsid w:val="00CD1CD7"/>
    <w:rsid w:val="00CD2052"/>
    <w:rsid w:val="00CD2090"/>
    <w:rsid w:val="00CD2659"/>
    <w:rsid w:val="00CD26F6"/>
    <w:rsid w:val="00CD2BA7"/>
    <w:rsid w:val="00CD33E9"/>
    <w:rsid w:val="00CD3982"/>
    <w:rsid w:val="00CD3A8A"/>
    <w:rsid w:val="00CD3E40"/>
    <w:rsid w:val="00CD3F27"/>
    <w:rsid w:val="00CD4003"/>
    <w:rsid w:val="00CD4865"/>
    <w:rsid w:val="00CD4AA6"/>
    <w:rsid w:val="00CD5576"/>
    <w:rsid w:val="00CD55D6"/>
    <w:rsid w:val="00CD57F4"/>
    <w:rsid w:val="00CD5C8C"/>
    <w:rsid w:val="00CD5C95"/>
    <w:rsid w:val="00CD5D13"/>
    <w:rsid w:val="00CD64D7"/>
    <w:rsid w:val="00CD6FAE"/>
    <w:rsid w:val="00CD7237"/>
    <w:rsid w:val="00CD748B"/>
    <w:rsid w:val="00CD7696"/>
    <w:rsid w:val="00CD7A28"/>
    <w:rsid w:val="00CD7C45"/>
    <w:rsid w:val="00CE0334"/>
    <w:rsid w:val="00CE1678"/>
    <w:rsid w:val="00CE188A"/>
    <w:rsid w:val="00CE188C"/>
    <w:rsid w:val="00CE1D58"/>
    <w:rsid w:val="00CE1F48"/>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7AE"/>
    <w:rsid w:val="00CE5DD0"/>
    <w:rsid w:val="00CE623C"/>
    <w:rsid w:val="00CE78DC"/>
    <w:rsid w:val="00CE797D"/>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4D2"/>
    <w:rsid w:val="00D02567"/>
    <w:rsid w:val="00D02A74"/>
    <w:rsid w:val="00D02B14"/>
    <w:rsid w:val="00D03F9A"/>
    <w:rsid w:val="00D041A4"/>
    <w:rsid w:val="00D045ED"/>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1663"/>
    <w:rsid w:val="00D218F4"/>
    <w:rsid w:val="00D21C55"/>
    <w:rsid w:val="00D22146"/>
    <w:rsid w:val="00D22768"/>
    <w:rsid w:val="00D2336D"/>
    <w:rsid w:val="00D2379E"/>
    <w:rsid w:val="00D23D00"/>
    <w:rsid w:val="00D23E2B"/>
    <w:rsid w:val="00D24242"/>
    <w:rsid w:val="00D242E6"/>
    <w:rsid w:val="00D242F3"/>
    <w:rsid w:val="00D248F5"/>
    <w:rsid w:val="00D2494B"/>
    <w:rsid w:val="00D249E4"/>
    <w:rsid w:val="00D24AD1"/>
    <w:rsid w:val="00D24EB8"/>
    <w:rsid w:val="00D25049"/>
    <w:rsid w:val="00D25711"/>
    <w:rsid w:val="00D25EB0"/>
    <w:rsid w:val="00D260FC"/>
    <w:rsid w:val="00D2667A"/>
    <w:rsid w:val="00D26927"/>
    <w:rsid w:val="00D275C3"/>
    <w:rsid w:val="00D27730"/>
    <w:rsid w:val="00D27AA2"/>
    <w:rsid w:val="00D27BB5"/>
    <w:rsid w:val="00D30116"/>
    <w:rsid w:val="00D3011F"/>
    <w:rsid w:val="00D3063E"/>
    <w:rsid w:val="00D318B5"/>
    <w:rsid w:val="00D31BC5"/>
    <w:rsid w:val="00D31D00"/>
    <w:rsid w:val="00D31E10"/>
    <w:rsid w:val="00D321C4"/>
    <w:rsid w:val="00D3221B"/>
    <w:rsid w:val="00D32A2A"/>
    <w:rsid w:val="00D32D29"/>
    <w:rsid w:val="00D32DE3"/>
    <w:rsid w:val="00D32F98"/>
    <w:rsid w:val="00D334F8"/>
    <w:rsid w:val="00D33A52"/>
    <w:rsid w:val="00D34396"/>
    <w:rsid w:val="00D34DB7"/>
    <w:rsid w:val="00D34E53"/>
    <w:rsid w:val="00D35F36"/>
    <w:rsid w:val="00D36012"/>
    <w:rsid w:val="00D3630D"/>
    <w:rsid w:val="00D3642F"/>
    <w:rsid w:val="00D36BE4"/>
    <w:rsid w:val="00D36DBF"/>
    <w:rsid w:val="00D36FC7"/>
    <w:rsid w:val="00D3715B"/>
    <w:rsid w:val="00D377FE"/>
    <w:rsid w:val="00D3792D"/>
    <w:rsid w:val="00D37F86"/>
    <w:rsid w:val="00D40433"/>
    <w:rsid w:val="00D407D9"/>
    <w:rsid w:val="00D413FD"/>
    <w:rsid w:val="00D4245B"/>
    <w:rsid w:val="00D4258C"/>
    <w:rsid w:val="00D42B91"/>
    <w:rsid w:val="00D43377"/>
    <w:rsid w:val="00D434DD"/>
    <w:rsid w:val="00D437AE"/>
    <w:rsid w:val="00D439CC"/>
    <w:rsid w:val="00D439E8"/>
    <w:rsid w:val="00D43AEA"/>
    <w:rsid w:val="00D44070"/>
    <w:rsid w:val="00D443AA"/>
    <w:rsid w:val="00D444B8"/>
    <w:rsid w:val="00D445F3"/>
    <w:rsid w:val="00D44BE6"/>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BF0"/>
    <w:rsid w:val="00D47F57"/>
    <w:rsid w:val="00D5100C"/>
    <w:rsid w:val="00D51A9A"/>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73E"/>
    <w:rsid w:val="00D56802"/>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2CF1"/>
    <w:rsid w:val="00D62EAB"/>
    <w:rsid w:val="00D63614"/>
    <w:rsid w:val="00D6365F"/>
    <w:rsid w:val="00D63A5E"/>
    <w:rsid w:val="00D63A5F"/>
    <w:rsid w:val="00D63B0F"/>
    <w:rsid w:val="00D63C7E"/>
    <w:rsid w:val="00D63D46"/>
    <w:rsid w:val="00D63EAE"/>
    <w:rsid w:val="00D647C7"/>
    <w:rsid w:val="00D64A51"/>
    <w:rsid w:val="00D64BCA"/>
    <w:rsid w:val="00D64F02"/>
    <w:rsid w:val="00D64F62"/>
    <w:rsid w:val="00D6553F"/>
    <w:rsid w:val="00D656E9"/>
    <w:rsid w:val="00D66338"/>
    <w:rsid w:val="00D66559"/>
    <w:rsid w:val="00D66CED"/>
    <w:rsid w:val="00D67965"/>
    <w:rsid w:val="00D67FE3"/>
    <w:rsid w:val="00D70399"/>
    <w:rsid w:val="00D7045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7E8"/>
    <w:rsid w:val="00D8184F"/>
    <w:rsid w:val="00D82303"/>
    <w:rsid w:val="00D82B01"/>
    <w:rsid w:val="00D82D26"/>
    <w:rsid w:val="00D82ECD"/>
    <w:rsid w:val="00D83BE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100F"/>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9A3"/>
    <w:rsid w:val="00D96C88"/>
    <w:rsid w:val="00D971D4"/>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5125"/>
    <w:rsid w:val="00DA51FF"/>
    <w:rsid w:val="00DA55D6"/>
    <w:rsid w:val="00DA6263"/>
    <w:rsid w:val="00DA62A9"/>
    <w:rsid w:val="00DA62CD"/>
    <w:rsid w:val="00DA63D1"/>
    <w:rsid w:val="00DA646B"/>
    <w:rsid w:val="00DA6807"/>
    <w:rsid w:val="00DA695D"/>
    <w:rsid w:val="00DA782A"/>
    <w:rsid w:val="00DA7927"/>
    <w:rsid w:val="00DB010B"/>
    <w:rsid w:val="00DB03E4"/>
    <w:rsid w:val="00DB0C95"/>
    <w:rsid w:val="00DB0EA4"/>
    <w:rsid w:val="00DB182A"/>
    <w:rsid w:val="00DB1CE3"/>
    <w:rsid w:val="00DB1EFB"/>
    <w:rsid w:val="00DB2259"/>
    <w:rsid w:val="00DB2AB5"/>
    <w:rsid w:val="00DB2DE7"/>
    <w:rsid w:val="00DB338C"/>
    <w:rsid w:val="00DB35A9"/>
    <w:rsid w:val="00DB399E"/>
    <w:rsid w:val="00DB39A5"/>
    <w:rsid w:val="00DB3D43"/>
    <w:rsid w:val="00DB4823"/>
    <w:rsid w:val="00DB4853"/>
    <w:rsid w:val="00DB4B90"/>
    <w:rsid w:val="00DB4BFF"/>
    <w:rsid w:val="00DB563D"/>
    <w:rsid w:val="00DB625E"/>
    <w:rsid w:val="00DB64D0"/>
    <w:rsid w:val="00DB69B2"/>
    <w:rsid w:val="00DB6BF4"/>
    <w:rsid w:val="00DB6ECF"/>
    <w:rsid w:val="00DB7102"/>
    <w:rsid w:val="00DB73FF"/>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319C"/>
    <w:rsid w:val="00DC31D9"/>
    <w:rsid w:val="00DC39C3"/>
    <w:rsid w:val="00DC3C81"/>
    <w:rsid w:val="00DC48DE"/>
    <w:rsid w:val="00DC5231"/>
    <w:rsid w:val="00DC5597"/>
    <w:rsid w:val="00DC5DA0"/>
    <w:rsid w:val="00DC62C2"/>
    <w:rsid w:val="00DC63BE"/>
    <w:rsid w:val="00DC6475"/>
    <w:rsid w:val="00DC6581"/>
    <w:rsid w:val="00DC69AA"/>
    <w:rsid w:val="00DC72CA"/>
    <w:rsid w:val="00DD06CE"/>
    <w:rsid w:val="00DD0A6B"/>
    <w:rsid w:val="00DD0E97"/>
    <w:rsid w:val="00DD0F01"/>
    <w:rsid w:val="00DD0FC1"/>
    <w:rsid w:val="00DD174A"/>
    <w:rsid w:val="00DD177F"/>
    <w:rsid w:val="00DD195C"/>
    <w:rsid w:val="00DD1A99"/>
    <w:rsid w:val="00DD1FAB"/>
    <w:rsid w:val="00DD1FDC"/>
    <w:rsid w:val="00DD246A"/>
    <w:rsid w:val="00DD2940"/>
    <w:rsid w:val="00DD2955"/>
    <w:rsid w:val="00DD361B"/>
    <w:rsid w:val="00DD3660"/>
    <w:rsid w:val="00DD380A"/>
    <w:rsid w:val="00DD3856"/>
    <w:rsid w:val="00DD3860"/>
    <w:rsid w:val="00DD38D2"/>
    <w:rsid w:val="00DD3B02"/>
    <w:rsid w:val="00DD4176"/>
    <w:rsid w:val="00DD44A1"/>
    <w:rsid w:val="00DD4692"/>
    <w:rsid w:val="00DD4D63"/>
    <w:rsid w:val="00DD5278"/>
    <w:rsid w:val="00DD52C1"/>
    <w:rsid w:val="00DD54E0"/>
    <w:rsid w:val="00DD5843"/>
    <w:rsid w:val="00DD5BAD"/>
    <w:rsid w:val="00DD5BF9"/>
    <w:rsid w:val="00DD5E49"/>
    <w:rsid w:val="00DD5FD4"/>
    <w:rsid w:val="00DD6633"/>
    <w:rsid w:val="00DD66A8"/>
    <w:rsid w:val="00DD69C4"/>
    <w:rsid w:val="00DD6AE8"/>
    <w:rsid w:val="00DD7100"/>
    <w:rsid w:val="00DD7237"/>
    <w:rsid w:val="00DD73BD"/>
    <w:rsid w:val="00DD7F0D"/>
    <w:rsid w:val="00DE0448"/>
    <w:rsid w:val="00DE0A98"/>
    <w:rsid w:val="00DE0D3B"/>
    <w:rsid w:val="00DE0DD1"/>
    <w:rsid w:val="00DE1756"/>
    <w:rsid w:val="00DE18C0"/>
    <w:rsid w:val="00DE1AAB"/>
    <w:rsid w:val="00DE2073"/>
    <w:rsid w:val="00DE294F"/>
    <w:rsid w:val="00DE2E15"/>
    <w:rsid w:val="00DE2E66"/>
    <w:rsid w:val="00DE3040"/>
    <w:rsid w:val="00DE31D1"/>
    <w:rsid w:val="00DE3560"/>
    <w:rsid w:val="00DE3AF0"/>
    <w:rsid w:val="00DE3C26"/>
    <w:rsid w:val="00DE3E9F"/>
    <w:rsid w:val="00DE40CB"/>
    <w:rsid w:val="00DE40D0"/>
    <w:rsid w:val="00DE4160"/>
    <w:rsid w:val="00DE42E4"/>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029"/>
    <w:rsid w:val="00DF5B6F"/>
    <w:rsid w:val="00DF62E5"/>
    <w:rsid w:val="00DF64DB"/>
    <w:rsid w:val="00DF6722"/>
    <w:rsid w:val="00DF684A"/>
    <w:rsid w:val="00DF6C73"/>
    <w:rsid w:val="00DF6F9B"/>
    <w:rsid w:val="00DF7691"/>
    <w:rsid w:val="00DF7778"/>
    <w:rsid w:val="00DF7B01"/>
    <w:rsid w:val="00E002C0"/>
    <w:rsid w:val="00E0035E"/>
    <w:rsid w:val="00E00FF9"/>
    <w:rsid w:val="00E01799"/>
    <w:rsid w:val="00E01D0D"/>
    <w:rsid w:val="00E02929"/>
    <w:rsid w:val="00E02B67"/>
    <w:rsid w:val="00E02BEB"/>
    <w:rsid w:val="00E02C2E"/>
    <w:rsid w:val="00E03158"/>
    <w:rsid w:val="00E037D9"/>
    <w:rsid w:val="00E03A1A"/>
    <w:rsid w:val="00E03B4D"/>
    <w:rsid w:val="00E03B92"/>
    <w:rsid w:val="00E03DCA"/>
    <w:rsid w:val="00E03E4B"/>
    <w:rsid w:val="00E04052"/>
    <w:rsid w:val="00E0463E"/>
    <w:rsid w:val="00E047E8"/>
    <w:rsid w:val="00E054DE"/>
    <w:rsid w:val="00E0553C"/>
    <w:rsid w:val="00E057C3"/>
    <w:rsid w:val="00E05AE5"/>
    <w:rsid w:val="00E05AEE"/>
    <w:rsid w:val="00E05FF3"/>
    <w:rsid w:val="00E06188"/>
    <w:rsid w:val="00E068BA"/>
    <w:rsid w:val="00E06FB4"/>
    <w:rsid w:val="00E07000"/>
    <w:rsid w:val="00E0711B"/>
    <w:rsid w:val="00E07753"/>
    <w:rsid w:val="00E07CB6"/>
    <w:rsid w:val="00E10278"/>
    <w:rsid w:val="00E1035F"/>
    <w:rsid w:val="00E10ACE"/>
    <w:rsid w:val="00E10D5A"/>
    <w:rsid w:val="00E11B74"/>
    <w:rsid w:val="00E123BC"/>
    <w:rsid w:val="00E1264B"/>
    <w:rsid w:val="00E12803"/>
    <w:rsid w:val="00E12C36"/>
    <w:rsid w:val="00E12D14"/>
    <w:rsid w:val="00E12F74"/>
    <w:rsid w:val="00E132FC"/>
    <w:rsid w:val="00E134E5"/>
    <w:rsid w:val="00E13DC0"/>
    <w:rsid w:val="00E14464"/>
    <w:rsid w:val="00E144FE"/>
    <w:rsid w:val="00E14BEA"/>
    <w:rsid w:val="00E14E53"/>
    <w:rsid w:val="00E1547F"/>
    <w:rsid w:val="00E15491"/>
    <w:rsid w:val="00E159D8"/>
    <w:rsid w:val="00E15A99"/>
    <w:rsid w:val="00E16811"/>
    <w:rsid w:val="00E16EC5"/>
    <w:rsid w:val="00E1706E"/>
    <w:rsid w:val="00E17906"/>
    <w:rsid w:val="00E17B49"/>
    <w:rsid w:val="00E17B7C"/>
    <w:rsid w:val="00E20560"/>
    <w:rsid w:val="00E21346"/>
    <w:rsid w:val="00E214EC"/>
    <w:rsid w:val="00E21C29"/>
    <w:rsid w:val="00E21F9B"/>
    <w:rsid w:val="00E22285"/>
    <w:rsid w:val="00E226EE"/>
    <w:rsid w:val="00E2286D"/>
    <w:rsid w:val="00E22A1C"/>
    <w:rsid w:val="00E22A28"/>
    <w:rsid w:val="00E230C8"/>
    <w:rsid w:val="00E2316E"/>
    <w:rsid w:val="00E23505"/>
    <w:rsid w:val="00E2351E"/>
    <w:rsid w:val="00E2386F"/>
    <w:rsid w:val="00E2437D"/>
    <w:rsid w:val="00E2444C"/>
    <w:rsid w:val="00E24526"/>
    <w:rsid w:val="00E24915"/>
    <w:rsid w:val="00E24D14"/>
    <w:rsid w:val="00E254BC"/>
    <w:rsid w:val="00E25617"/>
    <w:rsid w:val="00E25A50"/>
    <w:rsid w:val="00E260F5"/>
    <w:rsid w:val="00E2620F"/>
    <w:rsid w:val="00E26714"/>
    <w:rsid w:val="00E26CA9"/>
    <w:rsid w:val="00E26F88"/>
    <w:rsid w:val="00E2710C"/>
    <w:rsid w:val="00E273AA"/>
    <w:rsid w:val="00E2760C"/>
    <w:rsid w:val="00E276F1"/>
    <w:rsid w:val="00E27B35"/>
    <w:rsid w:val="00E27B46"/>
    <w:rsid w:val="00E27EBC"/>
    <w:rsid w:val="00E27FD1"/>
    <w:rsid w:val="00E30422"/>
    <w:rsid w:val="00E30440"/>
    <w:rsid w:val="00E304A4"/>
    <w:rsid w:val="00E30705"/>
    <w:rsid w:val="00E30763"/>
    <w:rsid w:val="00E30C44"/>
    <w:rsid w:val="00E312C5"/>
    <w:rsid w:val="00E3229C"/>
    <w:rsid w:val="00E322B7"/>
    <w:rsid w:val="00E32438"/>
    <w:rsid w:val="00E324A2"/>
    <w:rsid w:val="00E32BDC"/>
    <w:rsid w:val="00E32D01"/>
    <w:rsid w:val="00E32F6D"/>
    <w:rsid w:val="00E332EE"/>
    <w:rsid w:val="00E334B1"/>
    <w:rsid w:val="00E336B2"/>
    <w:rsid w:val="00E348CE"/>
    <w:rsid w:val="00E349D9"/>
    <w:rsid w:val="00E34A6D"/>
    <w:rsid w:val="00E34AD9"/>
    <w:rsid w:val="00E34E83"/>
    <w:rsid w:val="00E352EE"/>
    <w:rsid w:val="00E35664"/>
    <w:rsid w:val="00E35A89"/>
    <w:rsid w:val="00E35CDB"/>
    <w:rsid w:val="00E35D4F"/>
    <w:rsid w:val="00E3638E"/>
    <w:rsid w:val="00E36D1B"/>
    <w:rsid w:val="00E37562"/>
    <w:rsid w:val="00E37633"/>
    <w:rsid w:val="00E3775B"/>
    <w:rsid w:val="00E3778C"/>
    <w:rsid w:val="00E379BE"/>
    <w:rsid w:val="00E37CA0"/>
    <w:rsid w:val="00E403EF"/>
    <w:rsid w:val="00E40E70"/>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B22"/>
    <w:rsid w:val="00E46E47"/>
    <w:rsid w:val="00E47630"/>
    <w:rsid w:val="00E4778B"/>
    <w:rsid w:val="00E47D71"/>
    <w:rsid w:val="00E47D73"/>
    <w:rsid w:val="00E50115"/>
    <w:rsid w:val="00E504CD"/>
    <w:rsid w:val="00E50B78"/>
    <w:rsid w:val="00E5125B"/>
    <w:rsid w:val="00E5162E"/>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855"/>
    <w:rsid w:val="00E60F71"/>
    <w:rsid w:val="00E616BA"/>
    <w:rsid w:val="00E61E34"/>
    <w:rsid w:val="00E61F2A"/>
    <w:rsid w:val="00E61F92"/>
    <w:rsid w:val="00E62176"/>
    <w:rsid w:val="00E62CAD"/>
    <w:rsid w:val="00E62FB2"/>
    <w:rsid w:val="00E6321D"/>
    <w:rsid w:val="00E63808"/>
    <w:rsid w:val="00E63B84"/>
    <w:rsid w:val="00E63E71"/>
    <w:rsid w:val="00E64396"/>
    <w:rsid w:val="00E6484F"/>
    <w:rsid w:val="00E64888"/>
    <w:rsid w:val="00E64BEC"/>
    <w:rsid w:val="00E6531B"/>
    <w:rsid w:val="00E65B20"/>
    <w:rsid w:val="00E65CC4"/>
    <w:rsid w:val="00E65E0A"/>
    <w:rsid w:val="00E66044"/>
    <w:rsid w:val="00E66A68"/>
    <w:rsid w:val="00E66AB7"/>
    <w:rsid w:val="00E672E7"/>
    <w:rsid w:val="00E67955"/>
    <w:rsid w:val="00E67CF3"/>
    <w:rsid w:val="00E67E3E"/>
    <w:rsid w:val="00E67F69"/>
    <w:rsid w:val="00E701C1"/>
    <w:rsid w:val="00E701F7"/>
    <w:rsid w:val="00E704E1"/>
    <w:rsid w:val="00E70E0C"/>
    <w:rsid w:val="00E70FE8"/>
    <w:rsid w:val="00E713E4"/>
    <w:rsid w:val="00E713F1"/>
    <w:rsid w:val="00E71762"/>
    <w:rsid w:val="00E71A50"/>
    <w:rsid w:val="00E72224"/>
    <w:rsid w:val="00E72541"/>
    <w:rsid w:val="00E7261F"/>
    <w:rsid w:val="00E73138"/>
    <w:rsid w:val="00E73711"/>
    <w:rsid w:val="00E73C84"/>
    <w:rsid w:val="00E740AC"/>
    <w:rsid w:val="00E74446"/>
    <w:rsid w:val="00E7464A"/>
    <w:rsid w:val="00E749B1"/>
    <w:rsid w:val="00E74DAE"/>
    <w:rsid w:val="00E74E2B"/>
    <w:rsid w:val="00E74E9F"/>
    <w:rsid w:val="00E750D5"/>
    <w:rsid w:val="00E7511B"/>
    <w:rsid w:val="00E7517D"/>
    <w:rsid w:val="00E75CC7"/>
    <w:rsid w:val="00E7606F"/>
    <w:rsid w:val="00E7621F"/>
    <w:rsid w:val="00E76398"/>
    <w:rsid w:val="00E76B2F"/>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AEF"/>
    <w:rsid w:val="00E85D0D"/>
    <w:rsid w:val="00E85E3C"/>
    <w:rsid w:val="00E8621F"/>
    <w:rsid w:val="00E86977"/>
    <w:rsid w:val="00E86B50"/>
    <w:rsid w:val="00E87423"/>
    <w:rsid w:val="00E87723"/>
    <w:rsid w:val="00E87840"/>
    <w:rsid w:val="00E878D6"/>
    <w:rsid w:val="00E87BCE"/>
    <w:rsid w:val="00E87F44"/>
    <w:rsid w:val="00E87FB5"/>
    <w:rsid w:val="00E9009E"/>
    <w:rsid w:val="00E901E6"/>
    <w:rsid w:val="00E905D0"/>
    <w:rsid w:val="00E90998"/>
    <w:rsid w:val="00E90D30"/>
    <w:rsid w:val="00E912A3"/>
    <w:rsid w:val="00E9157F"/>
    <w:rsid w:val="00E91DD6"/>
    <w:rsid w:val="00E91E51"/>
    <w:rsid w:val="00E9248E"/>
    <w:rsid w:val="00E928A3"/>
    <w:rsid w:val="00E92DB1"/>
    <w:rsid w:val="00E930D6"/>
    <w:rsid w:val="00E9325A"/>
    <w:rsid w:val="00E93483"/>
    <w:rsid w:val="00E9380E"/>
    <w:rsid w:val="00E93915"/>
    <w:rsid w:val="00E93E1E"/>
    <w:rsid w:val="00E94234"/>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551"/>
    <w:rsid w:val="00EA7F1D"/>
    <w:rsid w:val="00EB065C"/>
    <w:rsid w:val="00EB0DB6"/>
    <w:rsid w:val="00EB11D2"/>
    <w:rsid w:val="00EB12F7"/>
    <w:rsid w:val="00EB156C"/>
    <w:rsid w:val="00EB16D0"/>
    <w:rsid w:val="00EB2229"/>
    <w:rsid w:val="00EB2430"/>
    <w:rsid w:val="00EB262B"/>
    <w:rsid w:val="00EB26C3"/>
    <w:rsid w:val="00EB28A2"/>
    <w:rsid w:val="00EB2940"/>
    <w:rsid w:val="00EB2AAF"/>
    <w:rsid w:val="00EB3110"/>
    <w:rsid w:val="00EB31CC"/>
    <w:rsid w:val="00EB3920"/>
    <w:rsid w:val="00EB3A34"/>
    <w:rsid w:val="00EB3AEF"/>
    <w:rsid w:val="00EB45F4"/>
    <w:rsid w:val="00EB47B5"/>
    <w:rsid w:val="00EB493B"/>
    <w:rsid w:val="00EB59BC"/>
    <w:rsid w:val="00EB5F86"/>
    <w:rsid w:val="00EB6EE7"/>
    <w:rsid w:val="00EB7211"/>
    <w:rsid w:val="00EB72C3"/>
    <w:rsid w:val="00EB7BB9"/>
    <w:rsid w:val="00EC022D"/>
    <w:rsid w:val="00EC03C0"/>
    <w:rsid w:val="00EC0472"/>
    <w:rsid w:val="00EC06D4"/>
    <w:rsid w:val="00EC09DC"/>
    <w:rsid w:val="00EC1169"/>
    <w:rsid w:val="00EC1A2C"/>
    <w:rsid w:val="00EC1BC9"/>
    <w:rsid w:val="00EC1F16"/>
    <w:rsid w:val="00EC21F8"/>
    <w:rsid w:val="00EC2208"/>
    <w:rsid w:val="00EC24AD"/>
    <w:rsid w:val="00EC2527"/>
    <w:rsid w:val="00EC2F19"/>
    <w:rsid w:val="00EC339E"/>
    <w:rsid w:val="00EC3646"/>
    <w:rsid w:val="00EC38B4"/>
    <w:rsid w:val="00EC38CC"/>
    <w:rsid w:val="00EC38E7"/>
    <w:rsid w:val="00EC3A15"/>
    <w:rsid w:val="00EC3A64"/>
    <w:rsid w:val="00EC3FF9"/>
    <w:rsid w:val="00EC42B5"/>
    <w:rsid w:val="00EC42C1"/>
    <w:rsid w:val="00EC42EB"/>
    <w:rsid w:val="00EC4309"/>
    <w:rsid w:val="00EC43AD"/>
    <w:rsid w:val="00EC4B2C"/>
    <w:rsid w:val="00EC52C4"/>
    <w:rsid w:val="00EC548A"/>
    <w:rsid w:val="00EC5596"/>
    <w:rsid w:val="00EC602D"/>
    <w:rsid w:val="00EC6414"/>
    <w:rsid w:val="00EC65D4"/>
    <w:rsid w:val="00EC6B07"/>
    <w:rsid w:val="00EC6D1D"/>
    <w:rsid w:val="00EC70B7"/>
    <w:rsid w:val="00EC7214"/>
    <w:rsid w:val="00EC75E8"/>
    <w:rsid w:val="00EC7A44"/>
    <w:rsid w:val="00EC7B8D"/>
    <w:rsid w:val="00EC7C4B"/>
    <w:rsid w:val="00ED0A51"/>
    <w:rsid w:val="00ED19CE"/>
    <w:rsid w:val="00ED1B75"/>
    <w:rsid w:val="00ED1F27"/>
    <w:rsid w:val="00ED2395"/>
    <w:rsid w:val="00ED2595"/>
    <w:rsid w:val="00ED2B8E"/>
    <w:rsid w:val="00ED2BFD"/>
    <w:rsid w:val="00ED3119"/>
    <w:rsid w:val="00ED3441"/>
    <w:rsid w:val="00ED3AA2"/>
    <w:rsid w:val="00ED3ADF"/>
    <w:rsid w:val="00ED3B76"/>
    <w:rsid w:val="00ED3B7C"/>
    <w:rsid w:val="00ED3F89"/>
    <w:rsid w:val="00ED41D9"/>
    <w:rsid w:val="00ED4C44"/>
    <w:rsid w:val="00ED5035"/>
    <w:rsid w:val="00ED5879"/>
    <w:rsid w:val="00ED59CE"/>
    <w:rsid w:val="00ED5BB3"/>
    <w:rsid w:val="00ED5C99"/>
    <w:rsid w:val="00ED6119"/>
    <w:rsid w:val="00ED657A"/>
    <w:rsid w:val="00ED65B5"/>
    <w:rsid w:val="00ED72BE"/>
    <w:rsid w:val="00ED74E3"/>
    <w:rsid w:val="00ED75DB"/>
    <w:rsid w:val="00ED788C"/>
    <w:rsid w:val="00ED7D33"/>
    <w:rsid w:val="00EE0144"/>
    <w:rsid w:val="00EE0392"/>
    <w:rsid w:val="00EE0776"/>
    <w:rsid w:val="00EE0A75"/>
    <w:rsid w:val="00EE12B6"/>
    <w:rsid w:val="00EE1497"/>
    <w:rsid w:val="00EE17B2"/>
    <w:rsid w:val="00EE1A2E"/>
    <w:rsid w:val="00EE26A8"/>
    <w:rsid w:val="00EE2B61"/>
    <w:rsid w:val="00EE2D28"/>
    <w:rsid w:val="00EE2DFA"/>
    <w:rsid w:val="00EE2F52"/>
    <w:rsid w:val="00EE31BC"/>
    <w:rsid w:val="00EE3493"/>
    <w:rsid w:val="00EE36F9"/>
    <w:rsid w:val="00EE3793"/>
    <w:rsid w:val="00EE4335"/>
    <w:rsid w:val="00EE44F0"/>
    <w:rsid w:val="00EE4C85"/>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54E"/>
    <w:rsid w:val="00EF15C4"/>
    <w:rsid w:val="00EF16D1"/>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142"/>
    <w:rsid w:val="00F00761"/>
    <w:rsid w:val="00F0083D"/>
    <w:rsid w:val="00F008A5"/>
    <w:rsid w:val="00F00D5E"/>
    <w:rsid w:val="00F011B4"/>
    <w:rsid w:val="00F017EA"/>
    <w:rsid w:val="00F0190C"/>
    <w:rsid w:val="00F01B01"/>
    <w:rsid w:val="00F01BF5"/>
    <w:rsid w:val="00F01D0E"/>
    <w:rsid w:val="00F01E30"/>
    <w:rsid w:val="00F01FC6"/>
    <w:rsid w:val="00F0228B"/>
    <w:rsid w:val="00F024E7"/>
    <w:rsid w:val="00F02A3E"/>
    <w:rsid w:val="00F03999"/>
    <w:rsid w:val="00F0400D"/>
    <w:rsid w:val="00F04420"/>
    <w:rsid w:val="00F0456E"/>
    <w:rsid w:val="00F0492A"/>
    <w:rsid w:val="00F04E1E"/>
    <w:rsid w:val="00F04E50"/>
    <w:rsid w:val="00F04FAA"/>
    <w:rsid w:val="00F05911"/>
    <w:rsid w:val="00F05DB7"/>
    <w:rsid w:val="00F064D2"/>
    <w:rsid w:val="00F06B6D"/>
    <w:rsid w:val="00F07236"/>
    <w:rsid w:val="00F07451"/>
    <w:rsid w:val="00F0785C"/>
    <w:rsid w:val="00F07C1D"/>
    <w:rsid w:val="00F105A9"/>
    <w:rsid w:val="00F10695"/>
    <w:rsid w:val="00F10960"/>
    <w:rsid w:val="00F10B7F"/>
    <w:rsid w:val="00F10C9A"/>
    <w:rsid w:val="00F11240"/>
    <w:rsid w:val="00F11BFB"/>
    <w:rsid w:val="00F11C15"/>
    <w:rsid w:val="00F1212E"/>
    <w:rsid w:val="00F124F8"/>
    <w:rsid w:val="00F1279A"/>
    <w:rsid w:val="00F12B22"/>
    <w:rsid w:val="00F12F38"/>
    <w:rsid w:val="00F138A4"/>
    <w:rsid w:val="00F13B2A"/>
    <w:rsid w:val="00F13D49"/>
    <w:rsid w:val="00F13EF8"/>
    <w:rsid w:val="00F13FCA"/>
    <w:rsid w:val="00F140FE"/>
    <w:rsid w:val="00F149BC"/>
    <w:rsid w:val="00F14F6A"/>
    <w:rsid w:val="00F1518F"/>
    <w:rsid w:val="00F158EB"/>
    <w:rsid w:val="00F15AE6"/>
    <w:rsid w:val="00F15F01"/>
    <w:rsid w:val="00F15F0A"/>
    <w:rsid w:val="00F162BE"/>
    <w:rsid w:val="00F165E1"/>
    <w:rsid w:val="00F165F5"/>
    <w:rsid w:val="00F169A6"/>
    <w:rsid w:val="00F16C1B"/>
    <w:rsid w:val="00F16C40"/>
    <w:rsid w:val="00F16CD6"/>
    <w:rsid w:val="00F16F7C"/>
    <w:rsid w:val="00F173C2"/>
    <w:rsid w:val="00F1783E"/>
    <w:rsid w:val="00F17A49"/>
    <w:rsid w:val="00F17C1A"/>
    <w:rsid w:val="00F2048C"/>
    <w:rsid w:val="00F20D1F"/>
    <w:rsid w:val="00F21353"/>
    <w:rsid w:val="00F213A8"/>
    <w:rsid w:val="00F21502"/>
    <w:rsid w:val="00F2185D"/>
    <w:rsid w:val="00F2195E"/>
    <w:rsid w:val="00F226E1"/>
    <w:rsid w:val="00F22B8E"/>
    <w:rsid w:val="00F22E55"/>
    <w:rsid w:val="00F2418E"/>
    <w:rsid w:val="00F24504"/>
    <w:rsid w:val="00F24554"/>
    <w:rsid w:val="00F24707"/>
    <w:rsid w:val="00F247DF"/>
    <w:rsid w:val="00F254A7"/>
    <w:rsid w:val="00F25BB8"/>
    <w:rsid w:val="00F25EB7"/>
    <w:rsid w:val="00F2610F"/>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AEF"/>
    <w:rsid w:val="00F33EF3"/>
    <w:rsid w:val="00F34458"/>
    <w:rsid w:val="00F3473A"/>
    <w:rsid w:val="00F34A8B"/>
    <w:rsid w:val="00F34D3C"/>
    <w:rsid w:val="00F350F7"/>
    <w:rsid w:val="00F35631"/>
    <w:rsid w:val="00F3579E"/>
    <w:rsid w:val="00F3582B"/>
    <w:rsid w:val="00F35994"/>
    <w:rsid w:val="00F364AE"/>
    <w:rsid w:val="00F365A4"/>
    <w:rsid w:val="00F365E0"/>
    <w:rsid w:val="00F365E1"/>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436"/>
    <w:rsid w:val="00F415A8"/>
    <w:rsid w:val="00F41837"/>
    <w:rsid w:val="00F4199D"/>
    <w:rsid w:val="00F41E62"/>
    <w:rsid w:val="00F41F8D"/>
    <w:rsid w:val="00F425A8"/>
    <w:rsid w:val="00F43318"/>
    <w:rsid w:val="00F43377"/>
    <w:rsid w:val="00F439F9"/>
    <w:rsid w:val="00F43B25"/>
    <w:rsid w:val="00F43E26"/>
    <w:rsid w:val="00F449C4"/>
    <w:rsid w:val="00F451AF"/>
    <w:rsid w:val="00F45F61"/>
    <w:rsid w:val="00F46140"/>
    <w:rsid w:val="00F463CB"/>
    <w:rsid w:val="00F4695D"/>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45AD"/>
    <w:rsid w:val="00F55536"/>
    <w:rsid w:val="00F555D5"/>
    <w:rsid w:val="00F56111"/>
    <w:rsid w:val="00F563C3"/>
    <w:rsid w:val="00F563D1"/>
    <w:rsid w:val="00F56513"/>
    <w:rsid w:val="00F56571"/>
    <w:rsid w:val="00F56A93"/>
    <w:rsid w:val="00F56C87"/>
    <w:rsid w:val="00F56D7B"/>
    <w:rsid w:val="00F56E3C"/>
    <w:rsid w:val="00F5701F"/>
    <w:rsid w:val="00F57771"/>
    <w:rsid w:val="00F57FEB"/>
    <w:rsid w:val="00F601BE"/>
    <w:rsid w:val="00F607D8"/>
    <w:rsid w:val="00F60D0E"/>
    <w:rsid w:val="00F610AD"/>
    <w:rsid w:val="00F611D0"/>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2FE"/>
    <w:rsid w:val="00F6670B"/>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2163"/>
    <w:rsid w:val="00F730B6"/>
    <w:rsid w:val="00F731BA"/>
    <w:rsid w:val="00F733EB"/>
    <w:rsid w:val="00F738A4"/>
    <w:rsid w:val="00F73D47"/>
    <w:rsid w:val="00F73F4A"/>
    <w:rsid w:val="00F74369"/>
    <w:rsid w:val="00F74556"/>
    <w:rsid w:val="00F74D53"/>
    <w:rsid w:val="00F7548E"/>
    <w:rsid w:val="00F755C9"/>
    <w:rsid w:val="00F76077"/>
    <w:rsid w:val="00F76101"/>
    <w:rsid w:val="00F76173"/>
    <w:rsid w:val="00F76B26"/>
    <w:rsid w:val="00F76B39"/>
    <w:rsid w:val="00F76F9E"/>
    <w:rsid w:val="00F774CC"/>
    <w:rsid w:val="00F80334"/>
    <w:rsid w:val="00F8035C"/>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417"/>
    <w:rsid w:val="00F84BD5"/>
    <w:rsid w:val="00F85018"/>
    <w:rsid w:val="00F85B2A"/>
    <w:rsid w:val="00F85C2B"/>
    <w:rsid w:val="00F85DE1"/>
    <w:rsid w:val="00F8610D"/>
    <w:rsid w:val="00F86365"/>
    <w:rsid w:val="00F8640F"/>
    <w:rsid w:val="00F869BA"/>
    <w:rsid w:val="00F869D5"/>
    <w:rsid w:val="00F86A4B"/>
    <w:rsid w:val="00F86B10"/>
    <w:rsid w:val="00F86FB0"/>
    <w:rsid w:val="00F87321"/>
    <w:rsid w:val="00F87DF5"/>
    <w:rsid w:val="00F87F2D"/>
    <w:rsid w:val="00F903BA"/>
    <w:rsid w:val="00F90746"/>
    <w:rsid w:val="00F90874"/>
    <w:rsid w:val="00F9097E"/>
    <w:rsid w:val="00F91244"/>
    <w:rsid w:val="00F915CD"/>
    <w:rsid w:val="00F916ED"/>
    <w:rsid w:val="00F91811"/>
    <w:rsid w:val="00F91999"/>
    <w:rsid w:val="00F91B91"/>
    <w:rsid w:val="00F91F04"/>
    <w:rsid w:val="00F922AD"/>
    <w:rsid w:val="00F924FB"/>
    <w:rsid w:val="00F92AF7"/>
    <w:rsid w:val="00F93058"/>
    <w:rsid w:val="00F9308F"/>
    <w:rsid w:val="00F93474"/>
    <w:rsid w:val="00F9348C"/>
    <w:rsid w:val="00F93B52"/>
    <w:rsid w:val="00F93F07"/>
    <w:rsid w:val="00F94044"/>
    <w:rsid w:val="00F9426A"/>
    <w:rsid w:val="00F94431"/>
    <w:rsid w:val="00F94666"/>
    <w:rsid w:val="00F94C10"/>
    <w:rsid w:val="00F95231"/>
    <w:rsid w:val="00F95BA3"/>
    <w:rsid w:val="00F95BCE"/>
    <w:rsid w:val="00F95BD6"/>
    <w:rsid w:val="00F95FD9"/>
    <w:rsid w:val="00F962BD"/>
    <w:rsid w:val="00F966A8"/>
    <w:rsid w:val="00F96868"/>
    <w:rsid w:val="00F96F00"/>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2B74"/>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626A"/>
    <w:rsid w:val="00FB6543"/>
    <w:rsid w:val="00FB6658"/>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213D"/>
    <w:rsid w:val="00FC25E9"/>
    <w:rsid w:val="00FC2A62"/>
    <w:rsid w:val="00FC2D23"/>
    <w:rsid w:val="00FC30CC"/>
    <w:rsid w:val="00FC325B"/>
    <w:rsid w:val="00FC35B0"/>
    <w:rsid w:val="00FC39E4"/>
    <w:rsid w:val="00FC3D45"/>
    <w:rsid w:val="00FC3F0E"/>
    <w:rsid w:val="00FC3F9F"/>
    <w:rsid w:val="00FC42CD"/>
    <w:rsid w:val="00FC43BF"/>
    <w:rsid w:val="00FC5062"/>
    <w:rsid w:val="00FC5502"/>
    <w:rsid w:val="00FC55F0"/>
    <w:rsid w:val="00FC5999"/>
    <w:rsid w:val="00FC5A16"/>
    <w:rsid w:val="00FC5FD7"/>
    <w:rsid w:val="00FC6258"/>
    <w:rsid w:val="00FC6463"/>
    <w:rsid w:val="00FC72D0"/>
    <w:rsid w:val="00FC745A"/>
    <w:rsid w:val="00FC749C"/>
    <w:rsid w:val="00FC783E"/>
    <w:rsid w:val="00FC7A16"/>
    <w:rsid w:val="00FC7AD2"/>
    <w:rsid w:val="00FC7CFF"/>
    <w:rsid w:val="00FC7EE4"/>
    <w:rsid w:val="00FD0088"/>
    <w:rsid w:val="00FD017F"/>
    <w:rsid w:val="00FD0215"/>
    <w:rsid w:val="00FD04FE"/>
    <w:rsid w:val="00FD05E5"/>
    <w:rsid w:val="00FD0F1A"/>
    <w:rsid w:val="00FD12FA"/>
    <w:rsid w:val="00FD138C"/>
    <w:rsid w:val="00FD172F"/>
    <w:rsid w:val="00FD18DF"/>
    <w:rsid w:val="00FD2133"/>
    <w:rsid w:val="00FD253C"/>
    <w:rsid w:val="00FD26BD"/>
    <w:rsid w:val="00FD2B0B"/>
    <w:rsid w:val="00FD3A71"/>
    <w:rsid w:val="00FD3DCD"/>
    <w:rsid w:val="00FD420D"/>
    <w:rsid w:val="00FD4292"/>
    <w:rsid w:val="00FD44FB"/>
    <w:rsid w:val="00FD4C8D"/>
    <w:rsid w:val="00FD4F08"/>
    <w:rsid w:val="00FD552A"/>
    <w:rsid w:val="00FD58B8"/>
    <w:rsid w:val="00FD6437"/>
    <w:rsid w:val="00FD65A2"/>
    <w:rsid w:val="00FD6601"/>
    <w:rsid w:val="00FD6A0A"/>
    <w:rsid w:val="00FD6B5A"/>
    <w:rsid w:val="00FD6E53"/>
    <w:rsid w:val="00FD6F78"/>
    <w:rsid w:val="00FD7130"/>
    <w:rsid w:val="00FD720A"/>
    <w:rsid w:val="00FE0197"/>
    <w:rsid w:val="00FE10A1"/>
    <w:rsid w:val="00FE1610"/>
    <w:rsid w:val="00FE1C1E"/>
    <w:rsid w:val="00FE21EB"/>
    <w:rsid w:val="00FE22DB"/>
    <w:rsid w:val="00FE260F"/>
    <w:rsid w:val="00FE26EA"/>
    <w:rsid w:val="00FE2E06"/>
    <w:rsid w:val="00FE30EA"/>
    <w:rsid w:val="00FE34B7"/>
    <w:rsid w:val="00FE3C5D"/>
    <w:rsid w:val="00FE3D65"/>
    <w:rsid w:val="00FE4404"/>
    <w:rsid w:val="00FE47F5"/>
    <w:rsid w:val="00FE4810"/>
    <w:rsid w:val="00FE48FB"/>
    <w:rsid w:val="00FE4943"/>
    <w:rsid w:val="00FE4A61"/>
    <w:rsid w:val="00FE4DCB"/>
    <w:rsid w:val="00FE4E11"/>
    <w:rsid w:val="00FE5297"/>
    <w:rsid w:val="00FE5793"/>
    <w:rsid w:val="00FE5903"/>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14CA"/>
    <w:rsid w:val="00FF1EAC"/>
    <w:rsid w:val="00FF1EF7"/>
    <w:rsid w:val="00FF21FC"/>
    <w:rsid w:val="00FF2583"/>
    <w:rsid w:val="00FF2748"/>
    <w:rsid w:val="00FF295F"/>
    <w:rsid w:val="00FF2A86"/>
    <w:rsid w:val="00FF2D09"/>
    <w:rsid w:val="00FF2EEF"/>
    <w:rsid w:val="00FF320C"/>
    <w:rsid w:val="00FF3799"/>
    <w:rsid w:val="00FF3888"/>
    <w:rsid w:val="00FF3AF5"/>
    <w:rsid w:val="00FF3ED6"/>
    <w:rsid w:val="00FF4546"/>
    <w:rsid w:val="00FF45E6"/>
    <w:rsid w:val="00FF4B83"/>
    <w:rsid w:val="00FF4D90"/>
    <w:rsid w:val="00FF5184"/>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D93A6C77-19F8-43D5-BFF8-1DC09DC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 w:type="character" w:styleId="CommentReference">
    <w:name w:val="annotation reference"/>
    <w:basedOn w:val="DefaultParagraphFont"/>
    <w:semiHidden/>
    <w:unhideWhenUsed/>
    <w:rsid w:val="006F3783"/>
    <w:rPr>
      <w:sz w:val="16"/>
      <w:szCs w:val="16"/>
    </w:rPr>
  </w:style>
  <w:style w:type="paragraph" w:styleId="CommentText">
    <w:name w:val="annotation text"/>
    <w:basedOn w:val="Normal"/>
    <w:link w:val="CommentTextChar"/>
    <w:semiHidden/>
    <w:unhideWhenUsed/>
    <w:rsid w:val="006F3783"/>
    <w:rPr>
      <w:sz w:val="20"/>
      <w:szCs w:val="20"/>
    </w:rPr>
  </w:style>
  <w:style w:type="character" w:customStyle="1" w:styleId="CommentTextChar">
    <w:name w:val="Comment Text Char"/>
    <w:basedOn w:val="DefaultParagraphFont"/>
    <w:link w:val="CommentText"/>
    <w:semiHidden/>
    <w:rsid w:val="006F3783"/>
  </w:style>
  <w:style w:type="paragraph" w:styleId="CommentSubject">
    <w:name w:val="annotation subject"/>
    <w:basedOn w:val="CommentText"/>
    <w:next w:val="CommentText"/>
    <w:link w:val="CommentSubjectChar"/>
    <w:semiHidden/>
    <w:unhideWhenUsed/>
    <w:rsid w:val="006F3783"/>
    <w:rPr>
      <w:b/>
      <w:bCs/>
    </w:rPr>
  </w:style>
  <w:style w:type="character" w:customStyle="1" w:styleId="CommentSubjectChar">
    <w:name w:val="Comment Subject Char"/>
    <w:basedOn w:val="CommentTextChar"/>
    <w:link w:val="CommentSubject"/>
    <w:semiHidden/>
    <w:rsid w:val="006F3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25903474">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355621727">
      <w:bodyDiv w:val="1"/>
      <w:marLeft w:val="0"/>
      <w:marRight w:val="0"/>
      <w:marTop w:val="0"/>
      <w:marBottom w:val="0"/>
      <w:divBdr>
        <w:top w:val="none" w:sz="0" w:space="0" w:color="auto"/>
        <w:left w:val="none" w:sz="0" w:space="0" w:color="auto"/>
        <w:bottom w:val="none" w:sz="0" w:space="0" w:color="auto"/>
        <w:right w:val="none" w:sz="0" w:space="0" w:color="auto"/>
      </w:divBdr>
      <w:divsChild>
        <w:div w:id="2058359032">
          <w:marLeft w:val="547"/>
          <w:marRight w:val="0"/>
          <w:marTop w:val="200"/>
          <w:marBottom w:val="120"/>
          <w:divBdr>
            <w:top w:val="none" w:sz="0" w:space="0" w:color="auto"/>
            <w:left w:val="none" w:sz="0" w:space="0" w:color="auto"/>
            <w:bottom w:val="none" w:sz="0" w:space="0" w:color="auto"/>
            <w:right w:val="none" w:sz="0" w:space="0" w:color="auto"/>
          </w:divBdr>
        </w:div>
      </w:divsChild>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62282192">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684936562">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7C55A-5380-495B-AC6B-1CBB2FBEFD05}">
  <ds:schemaRefs>
    <ds:schemaRef ds:uri="http://schemas.openxmlformats.org/officeDocument/2006/bibliography"/>
  </ds:schemaRefs>
</ds:datastoreItem>
</file>

<file path=customXml/itemProps2.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3.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6</TotalTime>
  <Pages>9</Pages>
  <Words>13026</Words>
  <Characters>7425</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7</cp:revision>
  <cp:lastPrinted>2015-03-04T12:35:00Z</cp:lastPrinted>
  <dcterms:created xsi:type="dcterms:W3CDTF">2023-06-20T10:11:00Z</dcterms:created>
  <dcterms:modified xsi:type="dcterms:W3CDTF">2023-08-03T17:29:00Z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