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0CC6" w:rsidRDefault="006578E4">
      <w:pPr>
        <w:pStyle w:val="Subtitle"/>
      </w:pPr>
      <w:r>
        <w:t xml:space="preserve">VIDES KONSULTATĪVĀ PADOME </w:t>
      </w:r>
    </w:p>
    <w:p w14:paraId="00000002" w14:textId="77777777" w:rsidR="00820CC6" w:rsidRDefault="006578E4">
      <w:pPr>
        <w:jc w:val="center"/>
        <w:rPr>
          <w:sz w:val="20"/>
          <w:szCs w:val="20"/>
        </w:rPr>
      </w:pPr>
      <w:r>
        <w:rPr>
          <w:sz w:val="20"/>
          <w:szCs w:val="20"/>
        </w:rPr>
        <w:t xml:space="preserve">Nodibinājumi: „Latvijas Dabas fonds”, „Vides Izglītības fonds”, „Pasaules Dabas fonds”, „Ķemeru Nacionālā parka fonds”, “Teiču dabas fonds”, biedrības: „Latvijas Ornitoloģijas biedrība”, „Vides </w:t>
      </w:r>
      <w:proofErr w:type="spellStart"/>
      <w:r>
        <w:rPr>
          <w:sz w:val="20"/>
          <w:szCs w:val="20"/>
        </w:rPr>
        <w:t>fakti”„Vides</w:t>
      </w:r>
      <w:proofErr w:type="spellEnd"/>
      <w:r>
        <w:rPr>
          <w:sz w:val="20"/>
          <w:szCs w:val="20"/>
        </w:rPr>
        <w:t xml:space="preserve"> aizsardzības klubs”,  „Latvijas Makšķernieku asociācija”, „Latvijas ezeri”, „Zaļā brīvība”, „</w:t>
      </w:r>
      <w:proofErr w:type="spellStart"/>
      <w:r>
        <w:rPr>
          <w:sz w:val="20"/>
          <w:szCs w:val="20"/>
        </w:rPr>
        <w:t>Ekodizaina</w:t>
      </w:r>
      <w:proofErr w:type="spellEnd"/>
      <w:r>
        <w:rPr>
          <w:sz w:val="20"/>
          <w:szCs w:val="20"/>
        </w:rPr>
        <w:t xml:space="preserve"> kompetences centrs”, „Latvijas Botāniķu biedrība”, „Latvijas Atkritumu saimniecības asociācija”, „Baltijas krasti”, „</w:t>
      </w:r>
      <w:proofErr w:type="spellStart"/>
      <w:r>
        <w:rPr>
          <w:sz w:val="20"/>
          <w:szCs w:val="20"/>
        </w:rPr>
        <w:t>Zero</w:t>
      </w:r>
      <w:proofErr w:type="spellEnd"/>
      <w:r>
        <w:rPr>
          <w:sz w:val="20"/>
          <w:szCs w:val="20"/>
        </w:rPr>
        <w:t xml:space="preserve"> </w:t>
      </w:r>
      <w:proofErr w:type="spellStart"/>
      <w:r>
        <w:rPr>
          <w:sz w:val="20"/>
          <w:szCs w:val="20"/>
        </w:rPr>
        <w:t>Waste</w:t>
      </w:r>
      <w:proofErr w:type="spellEnd"/>
      <w:r>
        <w:rPr>
          <w:sz w:val="20"/>
          <w:szCs w:val="20"/>
        </w:rPr>
        <w:t xml:space="preserve"> Latvija”, „Latvijas Vides pārvaldības asociācija”, „Latvijas </w:t>
      </w:r>
      <w:proofErr w:type="spellStart"/>
      <w:r>
        <w:rPr>
          <w:sz w:val="20"/>
          <w:szCs w:val="20"/>
        </w:rPr>
        <w:t>Permakultūras</w:t>
      </w:r>
      <w:proofErr w:type="spellEnd"/>
      <w:r>
        <w:rPr>
          <w:sz w:val="20"/>
          <w:szCs w:val="20"/>
        </w:rPr>
        <w:t xml:space="preserve"> biedrība”, “</w:t>
      </w:r>
      <w:r>
        <w:rPr>
          <w:sz w:val="20"/>
          <w:szCs w:val="20"/>
          <w:highlight w:val="white"/>
        </w:rPr>
        <w:t>Korporatīvās ilgtspējas un atbildības institūts</w:t>
      </w:r>
      <w:r>
        <w:rPr>
          <w:sz w:val="20"/>
          <w:szCs w:val="20"/>
        </w:rPr>
        <w:t>”, un biedrība „Baltijas Vides forums”.</w:t>
      </w:r>
    </w:p>
    <w:p w14:paraId="00000003" w14:textId="77777777" w:rsidR="00820CC6" w:rsidRDefault="006578E4">
      <w:pPr>
        <w:pBdr>
          <w:bottom w:val="single" w:sz="12" w:space="1" w:color="00000A"/>
        </w:pBdr>
        <w:jc w:val="center"/>
        <w:rPr>
          <w:b/>
          <w:sz w:val="22"/>
          <w:szCs w:val="22"/>
        </w:rPr>
      </w:pPr>
      <w:r>
        <w:rPr>
          <w:b/>
          <w:sz w:val="22"/>
          <w:szCs w:val="22"/>
        </w:rPr>
        <w:t>Rīga, Peldu iela 26/28, LV-1494</w:t>
      </w:r>
    </w:p>
    <w:p w14:paraId="00000004" w14:textId="77777777" w:rsidR="00820CC6" w:rsidRDefault="00820CC6">
      <w:pPr>
        <w:rPr>
          <w:sz w:val="22"/>
          <w:szCs w:val="22"/>
        </w:rPr>
      </w:pPr>
    </w:p>
    <w:p w14:paraId="00000005" w14:textId="6A81FADF" w:rsidR="00820CC6" w:rsidRPr="00042014" w:rsidRDefault="002F3316">
      <w:pPr>
        <w:rPr>
          <w:sz w:val="22"/>
          <w:szCs w:val="22"/>
        </w:rPr>
      </w:pPr>
      <w:r w:rsidRPr="00042014">
        <w:rPr>
          <w:sz w:val="22"/>
          <w:szCs w:val="22"/>
        </w:rPr>
        <w:t>17</w:t>
      </w:r>
      <w:r w:rsidR="000756E9" w:rsidRPr="00042014">
        <w:rPr>
          <w:sz w:val="22"/>
          <w:szCs w:val="22"/>
        </w:rPr>
        <w:t>.03.2022.</w:t>
      </w:r>
    </w:p>
    <w:p w14:paraId="41C84299" w14:textId="3FD662F0" w:rsidR="000756E9" w:rsidRDefault="000756E9">
      <w:pPr>
        <w:rPr>
          <w:sz w:val="22"/>
          <w:szCs w:val="22"/>
        </w:rPr>
      </w:pPr>
      <w:r w:rsidRPr="00042014">
        <w:rPr>
          <w:sz w:val="22"/>
          <w:szCs w:val="22"/>
        </w:rPr>
        <w:t>Nr. 1-1</w:t>
      </w:r>
      <w:r w:rsidR="00576BD4" w:rsidRPr="00042014">
        <w:rPr>
          <w:sz w:val="22"/>
          <w:szCs w:val="22"/>
        </w:rPr>
        <w:t>4</w:t>
      </w:r>
      <w:r w:rsidRPr="00042014">
        <w:rPr>
          <w:sz w:val="22"/>
          <w:szCs w:val="22"/>
        </w:rPr>
        <w:t>.</w:t>
      </w:r>
    </w:p>
    <w:p w14:paraId="684B9BB1" w14:textId="37A0C3E5" w:rsidR="000756E9" w:rsidRDefault="000756E9">
      <w:pPr>
        <w:rPr>
          <w:sz w:val="22"/>
          <w:szCs w:val="22"/>
        </w:rPr>
      </w:pPr>
    </w:p>
    <w:p w14:paraId="2F5288B4" w14:textId="77777777" w:rsidR="002F3316" w:rsidRPr="002F3316" w:rsidRDefault="002F3316" w:rsidP="002F3316">
      <w:pPr>
        <w:jc w:val="right"/>
        <w:rPr>
          <w:b/>
          <w:bCs/>
          <w:sz w:val="22"/>
          <w:szCs w:val="22"/>
          <w:lang w:val="lv"/>
        </w:rPr>
      </w:pPr>
      <w:r w:rsidRPr="00042014">
        <w:rPr>
          <w:b/>
          <w:bCs/>
          <w:sz w:val="22"/>
          <w:szCs w:val="22"/>
          <w:lang w:val="lv"/>
        </w:rPr>
        <w:t>Vides aizsardzības un reģionālās attīstības ministrijai</w:t>
      </w:r>
    </w:p>
    <w:p w14:paraId="0C53214F" w14:textId="77777777" w:rsidR="002F3316" w:rsidRPr="002F3316" w:rsidRDefault="00A06974" w:rsidP="002F3316">
      <w:pPr>
        <w:jc w:val="right"/>
        <w:rPr>
          <w:sz w:val="22"/>
          <w:szCs w:val="22"/>
          <w:lang w:val="lv"/>
        </w:rPr>
      </w:pPr>
      <w:hyperlink r:id="rId6">
        <w:r w:rsidR="002F3316" w:rsidRPr="002F3316">
          <w:rPr>
            <w:rStyle w:val="Hyperlink"/>
            <w:sz w:val="22"/>
            <w:szCs w:val="22"/>
            <w:lang w:val="lv"/>
          </w:rPr>
          <w:t>pasts@varam.gov.lv</w:t>
        </w:r>
      </w:hyperlink>
    </w:p>
    <w:p w14:paraId="2F049EFF" w14:textId="77777777" w:rsidR="00805E71" w:rsidRDefault="00805E71" w:rsidP="00805E71">
      <w:pPr>
        <w:rPr>
          <w:sz w:val="22"/>
          <w:szCs w:val="22"/>
        </w:rPr>
      </w:pPr>
    </w:p>
    <w:p w14:paraId="5F54793F" w14:textId="5CB18991" w:rsidR="00805E71" w:rsidRPr="002F3316" w:rsidRDefault="00805E71" w:rsidP="00805E71">
      <w:pPr>
        <w:jc w:val="right"/>
        <w:rPr>
          <w:b/>
          <w:bCs/>
          <w:sz w:val="22"/>
          <w:szCs w:val="22"/>
          <w:lang w:val="lv"/>
        </w:rPr>
      </w:pPr>
      <w:r w:rsidRPr="00042014">
        <w:rPr>
          <w:b/>
          <w:bCs/>
          <w:sz w:val="22"/>
          <w:szCs w:val="22"/>
          <w:lang w:val="lv"/>
        </w:rPr>
        <w:t>Vides aizsardzības un reģionālās attīstības ministr</w:t>
      </w:r>
      <w:r>
        <w:rPr>
          <w:b/>
          <w:bCs/>
          <w:sz w:val="22"/>
          <w:szCs w:val="22"/>
          <w:lang w:val="lv"/>
        </w:rPr>
        <w:t>am</w:t>
      </w:r>
    </w:p>
    <w:p w14:paraId="46BC5335" w14:textId="49A6FBF5" w:rsidR="00805E71" w:rsidRPr="002F3316" w:rsidRDefault="00A06974" w:rsidP="00805E71">
      <w:pPr>
        <w:jc w:val="right"/>
        <w:rPr>
          <w:sz w:val="22"/>
          <w:szCs w:val="22"/>
          <w:lang w:val="lv"/>
        </w:rPr>
      </w:pPr>
      <w:hyperlink r:id="rId7" w:history="1">
        <w:r w:rsidR="00805E71" w:rsidRPr="00C84BD9">
          <w:rPr>
            <w:rStyle w:val="Hyperlink"/>
            <w:sz w:val="22"/>
            <w:szCs w:val="22"/>
            <w:lang w:val="lv"/>
          </w:rPr>
          <w:t>ArtursToms.Pless@varam.gov.lv</w:t>
        </w:r>
      </w:hyperlink>
    </w:p>
    <w:p w14:paraId="6C3184DA" w14:textId="77777777" w:rsidR="002F3316" w:rsidRPr="002F3316" w:rsidRDefault="002F3316" w:rsidP="002F3316">
      <w:pPr>
        <w:jc w:val="right"/>
        <w:rPr>
          <w:sz w:val="22"/>
          <w:szCs w:val="22"/>
          <w:lang w:val="lv"/>
        </w:rPr>
      </w:pPr>
    </w:p>
    <w:p w14:paraId="42C27F07" w14:textId="77777777" w:rsidR="002F3316" w:rsidRPr="002F3316" w:rsidRDefault="002F3316" w:rsidP="002F3316">
      <w:pPr>
        <w:jc w:val="right"/>
        <w:rPr>
          <w:b/>
          <w:bCs/>
          <w:sz w:val="22"/>
          <w:szCs w:val="22"/>
          <w:lang w:val="lv"/>
        </w:rPr>
      </w:pPr>
      <w:r w:rsidRPr="00042014">
        <w:rPr>
          <w:b/>
          <w:bCs/>
          <w:sz w:val="22"/>
          <w:szCs w:val="22"/>
          <w:lang w:val="lv"/>
        </w:rPr>
        <w:t>Ekonomikas ministrijai</w:t>
      </w:r>
    </w:p>
    <w:p w14:paraId="3A9015AC" w14:textId="77777777" w:rsidR="002F3316" w:rsidRPr="002F3316" w:rsidRDefault="00A06974" w:rsidP="002F3316">
      <w:pPr>
        <w:jc w:val="right"/>
        <w:rPr>
          <w:sz w:val="22"/>
          <w:szCs w:val="22"/>
          <w:lang w:val="lv"/>
        </w:rPr>
      </w:pPr>
      <w:hyperlink r:id="rId8">
        <w:r w:rsidR="002F3316" w:rsidRPr="002F3316">
          <w:rPr>
            <w:rStyle w:val="Hyperlink"/>
            <w:sz w:val="22"/>
            <w:szCs w:val="22"/>
            <w:lang w:val="lv"/>
          </w:rPr>
          <w:t>pasts@em.gov.lv</w:t>
        </w:r>
      </w:hyperlink>
    </w:p>
    <w:p w14:paraId="449C3110" w14:textId="77777777" w:rsidR="002F3316" w:rsidRPr="002F3316" w:rsidRDefault="002F3316" w:rsidP="002F3316">
      <w:pPr>
        <w:jc w:val="right"/>
        <w:rPr>
          <w:sz w:val="22"/>
          <w:szCs w:val="22"/>
          <w:lang w:val="lv"/>
        </w:rPr>
      </w:pPr>
    </w:p>
    <w:p w14:paraId="37131AE4" w14:textId="77777777" w:rsidR="002F3316" w:rsidRPr="002F3316" w:rsidRDefault="002F3316" w:rsidP="002F3316">
      <w:pPr>
        <w:jc w:val="right"/>
        <w:rPr>
          <w:b/>
          <w:bCs/>
          <w:sz w:val="22"/>
          <w:szCs w:val="22"/>
          <w:lang w:val="lv"/>
        </w:rPr>
      </w:pPr>
      <w:proofErr w:type="spellStart"/>
      <w:r w:rsidRPr="002F3316">
        <w:rPr>
          <w:b/>
          <w:bCs/>
          <w:sz w:val="22"/>
          <w:szCs w:val="22"/>
          <w:lang w:val="lv"/>
        </w:rPr>
        <w:t>Pārresoru</w:t>
      </w:r>
      <w:proofErr w:type="spellEnd"/>
      <w:r w:rsidRPr="002F3316">
        <w:rPr>
          <w:b/>
          <w:bCs/>
          <w:sz w:val="22"/>
          <w:szCs w:val="22"/>
          <w:lang w:val="lv"/>
        </w:rPr>
        <w:t xml:space="preserve"> koordinācijas centram</w:t>
      </w:r>
    </w:p>
    <w:p w14:paraId="72FB5BC4" w14:textId="77777777" w:rsidR="002F3316" w:rsidRPr="002F3316" w:rsidRDefault="00A06974" w:rsidP="002F3316">
      <w:pPr>
        <w:jc w:val="right"/>
        <w:rPr>
          <w:sz w:val="22"/>
          <w:szCs w:val="22"/>
          <w:lang w:val="lv"/>
        </w:rPr>
      </w:pPr>
      <w:hyperlink r:id="rId9">
        <w:r w:rsidR="002F3316" w:rsidRPr="002F3316">
          <w:rPr>
            <w:rStyle w:val="Hyperlink"/>
            <w:sz w:val="22"/>
            <w:szCs w:val="22"/>
            <w:lang w:val="lv"/>
          </w:rPr>
          <w:t>pkc@pkc.mk.gov.lv</w:t>
        </w:r>
      </w:hyperlink>
      <w:r w:rsidR="002F3316" w:rsidRPr="002F3316">
        <w:rPr>
          <w:sz w:val="22"/>
          <w:szCs w:val="22"/>
          <w:lang w:val="lv"/>
        </w:rPr>
        <w:t xml:space="preserve">  </w:t>
      </w:r>
    </w:p>
    <w:p w14:paraId="2FFC5E39" w14:textId="77777777" w:rsidR="002F3316" w:rsidRPr="002F3316" w:rsidRDefault="002F3316" w:rsidP="002F3316">
      <w:pPr>
        <w:jc w:val="right"/>
        <w:rPr>
          <w:sz w:val="22"/>
          <w:szCs w:val="22"/>
          <w:lang w:val="lv"/>
        </w:rPr>
      </w:pPr>
    </w:p>
    <w:p w14:paraId="7FB77975" w14:textId="77777777" w:rsidR="002F3316" w:rsidRPr="002F3316" w:rsidRDefault="002F3316" w:rsidP="002F3316">
      <w:pPr>
        <w:jc w:val="right"/>
        <w:rPr>
          <w:b/>
          <w:bCs/>
          <w:sz w:val="22"/>
          <w:szCs w:val="22"/>
          <w:lang w:val="lv"/>
        </w:rPr>
      </w:pPr>
      <w:r w:rsidRPr="002F3316">
        <w:rPr>
          <w:b/>
          <w:bCs/>
          <w:sz w:val="22"/>
          <w:szCs w:val="22"/>
          <w:lang w:val="lv"/>
        </w:rPr>
        <w:t xml:space="preserve">Vides pārraudzības valsts birojam </w:t>
      </w:r>
    </w:p>
    <w:p w14:paraId="3CBB8C05" w14:textId="77777777" w:rsidR="002F3316" w:rsidRPr="002F3316" w:rsidRDefault="00A06974" w:rsidP="002F3316">
      <w:pPr>
        <w:jc w:val="right"/>
        <w:rPr>
          <w:sz w:val="22"/>
          <w:szCs w:val="22"/>
          <w:lang w:val="lv"/>
        </w:rPr>
      </w:pPr>
      <w:hyperlink r:id="rId10">
        <w:r w:rsidR="002F3316" w:rsidRPr="002F3316">
          <w:rPr>
            <w:rStyle w:val="Hyperlink"/>
            <w:sz w:val="22"/>
            <w:szCs w:val="22"/>
            <w:lang w:val="lv"/>
          </w:rPr>
          <w:t>pasts@vpvb.gov.lv</w:t>
        </w:r>
      </w:hyperlink>
      <w:r w:rsidR="002F3316" w:rsidRPr="002F3316">
        <w:rPr>
          <w:sz w:val="22"/>
          <w:szCs w:val="22"/>
          <w:lang w:val="lv"/>
        </w:rPr>
        <w:t xml:space="preserve"> </w:t>
      </w:r>
    </w:p>
    <w:p w14:paraId="01F761E1" w14:textId="77777777" w:rsidR="002F3316" w:rsidRPr="002F3316" w:rsidRDefault="002F3316" w:rsidP="002F3316">
      <w:pPr>
        <w:jc w:val="right"/>
        <w:rPr>
          <w:sz w:val="22"/>
          <w:szCs w:val="22"/>
          <w:lang w:val="lv"/>
        </w:rPr>
      </w:pPr>
    </w:p>
    <w:p w14:paraId="0A72A1D9" w14:textId="77777777" w:rsidR="002F3316" w:rsidRPr="002F3316" w:rsidRDefault="002F3316" w:rsidP="002F3316">
      <w:pPr>
        <w:jc w:val="right"/>
        <w:rPr>
          <w:b/>
          <w:bCs/>
          <w:sz w:val="22"/>
          <w:szCs w:val="22"/>
          <w:lang w:val="lv"/>
        </w:rPr>
      </w:pPr>
      <w:r w:rsidRPr="002F3316">
        <w:rPr>
          <w:b/>
          <w:bCs/>
          <w:sz w:val="22"/>
          <w:szCs w:val="22"/>
          <w:lang w:val="lv"/>
        </w:rPr>
        <w:t>Valsts vides dienestam</w:t>
      </w:r>
    </w:p>
    <w:p w14:paraId="6AB7C2A5" w14:textId="77777777" w:rsidR="002F3316" w:rsidRPr="002F3316" w:rsidRDefault="00A06974" w:rsidP="002F3316">
      <w:pPr>
        <w:jc w:val="right"/>
        <w:rPr>
          <w:sz w:val="22"/>
          <w:szCs w:val="22"/>
          <w:lang w:val="lv"/>
        </w:rPr>
      </w:pPr>
      <w:hyperlink r:id="rId11">
        <w:r w:rsidR="002F3316" w:rsidRPr="002F3316">
          <w:rPr>
            <w:rStyle w:val="Hyperlink"/>
            <w:sz w:val="22"/>
            <w:szCs w:val="22"/>
            <w:lang w:val="lv"/>
          </w:rPr>
          <w:t>pasts@vvd.gov.lv</w:t>
        </w:r>
      </w:hyperlink>
      <w:r w:rsidR="002F3316" w:rsidRPr="002F3316">
        <w:rPr>
          <w:sz w:val="22"/>
          <w:szCs w:val="22"/>
          <w:lang w:val="lv"/>
        </w:rPr>
        <w:t xml:space="preserve"> </w:t>
      </w:r>
    </w:p>
    <w:p w14:paraId="26B32959" w14:textId="77777777" w:rsidR="002F3316" w:rsidRPr="002F3316" w:rsidRDefault="002F3316" w:rsidP="002F3316">
      <w:pPr>
        <w:jc w:val="right"/>
        <w:rPr>
          <w:sz w:val="22"/>
          <w:szCs w:val="22"/>
          <w:lang w:val="lv"/>
        </w:rPr>
      </w:pPr>
    </w:p>
    <w:p w14:paraId="4245F7B9" w14:textId="77777777" w:rsidR="002F3316" w:rsidRPr="002F3316" w:rsidRDefault="002F3316" w:rsidP="002F3316">
      <w:pPr>
        <w:jc w:val="right"/>
        <w:rPr>
          <w:b/>
          <w:bCs/>
          <w:sz w:val="22"/>
          <w:szCs w:val="22"/>
          <w:lang w:val="lv"/>
        </w:rPr>
      </w:pPr>
      <w:r w:rsidRPr="002F3316">
        <w:rPr>
          <w:b/>
          <w:bCs/>
          <w:sz w:val="22"/>
          <w:szCs w:val="22"/>
          <w:lang w:val="lv"/>
        </w:rPr>
        <w:t>Dabas aizsardzības pārvaldei</w:t>
      </w:r>
    </w:p>
    <w:p w14:paraId="2D8805EE" w14:textId="4D7B378F" w:rsidR="000756E9" w:rsidRDefault="00A06974" w:rsidP="002F3316">
      <w:pPr>
        <w:jc w:val="right"/>
        <w:rPr>
          <w:sz w:val="22"/>
          <w:szCs w:val="22"/>
        </w:rPr>
      </w:pPr>
      <w:hyperlink r:id="rId12">
        <w:r w:rsidR="002F3316" w:rsidRPr="002F3316">
          <w:rPr>
            <w:rStyle w:val="Hyperlink"/>
            <w:sz w:val="22"/>
            <w:szCs w:val="22"/>
            <w:lang w:val="lv"/>
          </w:rPr>
          <w:t>pasts@daba.gov.lv</w:t>
        </w:r>
      </w:hyperlink>
    </w:p>
    <w:p w14:paraId="0B0F597F" w14:textId="66E909DE" w:rsidR="002F3316" w:rsidRDefault="002F3316" w:rsidP="002F3316">
      <w:pPr>
        <w:jc w:val="right"/>
        <w:rPr>
          <w:sz w:val="22"/>
          <w:szCs w:val="22"/>
        </w:rPr>
      </w:pPr>
    </w:p>
    <w:p w14:paraId="152C7459" w14:textId="77777777" w:rsidR="002F3316" w:rsidRDefault="002F3316" w:rsidP="002F3316">
      <w:pPr>
        <w:jc w:val="right"/>
        <w:rPr>
          <w:sz w:val="22"/>
          <w:szCs w:val="22"/>
        </w:rPr>
      </w:pPr>
    </w:p>
    <w:p w14:paraId="5476E01D" w14:textId="46874414" w:rsidR="00CF3F04" w:rsidRPr="00CF3F04" w:rsidRDefault="00CF3F04" w:rsidP="00CF3F04">
      <w:pPr>
        <w:rPr>
          <w:i/>
          <w:sz w:val="22"/>
          <w:szCs w:val="22"/>
          <w:lang w:val="lv"/>
        </w:rPr>
      </w:pPr>
      <w:r w:rsidRPr="00CF3F04">
        <w:rPr>
          <w:i/>
          <w:sz w:val="22"/>
          <w:szCs w:val="22"/>
          <w:lang w:val="lv"/>
        </w:rPr>
        <w:t xml:space="preserve">Par  vēja enerģijas </w:t>
      </w:r>
      <w:r w:rsidR="00EB1ABD">
        <w:rPr>
          <w:i/>
          <w:sz w:val="22"/>
          <w:szCs w:val="22"/>
          <w:lang w:val="lv"/>
        </w:rPr>
        <w:t>projektu perspektīvu</w:t>
      </w:r>
      <w:r w:rsidRPr="00CF3F04">
        <w:rPr>
          <w:i/>
          <w:sz w:val="22"/>
          <w:szCs w:val="22"/>
          <w:lang w:val="lv"/>
        </w:rPr>
        <w:t xml:space="preserve"> Latvijā un VARAM  informatīvo ziņojumu</w:t>
      </w:r>
    </w:p>
    <w:p w14:paraId="6F808A34" w14:textId="77777777" w:rsidR="00CF3F04" w:rsidRPr="00CF3F04" w:rsidRDefault="00CF3F04" w:rsidP="00CF3F04">
      <w:pPr>
        <w:rPr>
          <w:i/>
          <w:sz w:val="22"/>
          <w:szCs w:val="22"/>
          <w:lang w:val="lv"/>
        </w:rPr>
      </w:pPr>
      <w:r w:rsidRPr="00CF3F04">
        <w:rPr>
          <w:i/>
          <w:sz w:val="22"/>
          <w:szCs w:val="22"/>
          <w:lang w:val="lv"/>
        </w:rPr>
        <w:t>“VES parku virs 50MW īstenošanas procedūru optimizēšana”</w:t>
      </w:r>
    </w:p>
    <w:p w14:paraId="00000008" w14:textId="0FE3CB49" w:rsidR="00820CC6" w:rsidRDefault="00820CC6">
      <w:pPr>
        <w:rPr>
          <w:sz w:val="22"/>
          <w:szCs w:val="22"/>
        </w:rPr>
      </w:pPr>
    </w:p>
    <w:p w14:paraId="04DB8EC7" w14:textId="2DB089D5" w:rsidR="00CF3F04" w:rsidRDefault="00CF3F04" w:rsidP="00CF3F04">
      <w:pPr>
        <w:ind w:firstLine="360"/>
        <w:jc w:val="both"/>
        <w:rPr>
          <w:sz w:val="22"/>
          <w:szCs w:val="22"/>
          <w:lang w:val="lv"/>
        </w:rPr>
      </w:pPr>
      <w:r w:rsidRPr="00CF3F04">
        <w:rPr>
          <w:sz w:val="22"/>
          <w:szCs w:val="22"/>
          <w:lang w:val="lv"/>
        </w:rPr>
        <w:t>Vides konsultatīvā</w:t>
      </w:r>
      <w:r w:rsidR="00EB1ABD">
        <w:rPr>
          <w:sz w:val="22"/>
          <w:szCs w:val="22"/>
          <w:lang w:val="lv"/>
        </w:rPr>
        <w:t>s</w:t>
      </w:r>
      <w:r w:rsidRPr="00CF3F04">
        <w:rPr>
          <w:sz w:val="22"/>
          <w:szCs w:val="22"/>
          <w:lang w:val="lv"/>
        </w:rPr>
        <w:t xml:space="preserve"> padome</w:t>
      </w:r>
      <w:r w:rsidR="00EB1ABD">
        <w:rPr>
          <w:sz w:val="22"/>
          <w:szCs w:val="22"/>
          <w:lang w:val="lv"/>
        </w:rPr>
        <w:t>s</w:t>
      </w:r>
      <w:r w:rsidRPr="00CF3F04">
        <w:rPr>
          <w:sz w:val="22"/>
          <w:szCs w:val="22"/>
          <w:lang w:val="lv"/>
        </w:rPr>
        <w:t xml:space="preserve"> (turpmāk - VKP) </w:t>
      </w:r>
      <w:r w:rsidR="00EB1ABD">
        <w:rPr>
          <w:sz w:val="22"/>
          <w:szCs w:val="22"/>
          <w:lang w:val="lv"/>
        </w:rPr>
        <w:t xml:space="preserve">atbilstošās jomas organizāciju eksperti </w:t>
      </w:r>
      <w:r w:rsidRPr="00CF3F04">
        <w:rPr>
          <w:sz w:val="22"/>
          <w:szCs w:val="22"/>
          <w:lang w:val="lv"/>
        </w:rPr>
        <w:t>ir iepazinu</w:t>
      </w:r>
      <w:r w:rsidR="00EB1ABD">
        <w:rPr>
          <w:sz w:val="22"/>
          <w:szCs w:val="22"/>
          <w:lang w:val="lv"/>
        </w:rPr>
        <w:t>š</w:t>
      </w:r>
      <w:r w:rsidRPr="00CF3F04">
        <w:rPr>
          <w:sz w:val="22"/>
          <w:szCs w:val="22"/>
          <w:lang w:val="lv"/>
        </w:rPr>
        <w:t>ies ar Vides aizsardzības un reģionālās attīstības ministrijas (turpmāk - VARAM) izstrādāto informatīvo ziņojumu “VES parku virs 50MW īstenošanas procedūru optimizēšana” (turpmāk - informatīvais ziņojums) Valsts kancelejas mājaslapā</w:t>
      </w:r>
      <w:r w:rsidR="00EB1ABD">
        <w:rPr>
          <w:sz w:val="22"/>
          <w:szCs w:val="22"/>
          <w:lang w:val="lv"/>
        </w:rPr>
        <w:t>. P</w:t>
      </w:r>
      <w:r w:rsidRPr="00CF3F04">
        <w:rPr>
          <w:sz w:val="22"/>
          <w:szCs w:val="22"/>
          <w:lang w:val="lv"/>
        </w:rPr>
        <w:t>apildus tam ir saņemta   informācija no VARAM vadības, Vēja enerģijas asociācijas un A/S “Latvenergo” (VKP 16.03.2022 sēde).</w:t>
      </w:r>
    </w:p>
    <w:p w14:paraId="45ADFB87" w14:textId="3687E952" w:rsidR="00CF3F04" w:rsidRPr="00CF3F04" w:rsidRDefault="00576BD4" w:rsidP="00CF3F04">
      <w:pPr>
        <w:ind w:firstLine="360"/>
        <w:jc w:val="both"/>
        <w:rPr>
          <w:sz w:val="22"/>
          <w:szCs w:val="22"/>
          <w:u w:val="single"/>
          <w:lang w:val="lv"/>
        </w:rPr>
      </w:pPr>
      <w:r>
        <w:rPr>
          <w:sz w:val="22"/>
          <w:szCs w:val="22"/>
          <w:lang w:val="lv"/>
        </w:rPr>
        <w:t xml:space="preserve">1. </w:t>
      </w:r>
      <w:r w:rsidR="00CF3F04" w:rsidRPr="00CF3F04">
        <w:rPr>
          <w:sz w:val="22"/>
          <w:szCs w:val="22"/>
          <w:lang w:val="lv"/>
        </w:rPr>
        <w:t xml:space="preserve">VKP apzinās Latvijas </w:t>
      </w:r>
      <w:proofErr w:type="spellStart"/>
      <w:r w:rsidR="00CF3F04" w:rsidRPr="00CF3F04">
        <w:rPr>
          <w:sz w:val="22"/>
          <w:szCs w:val="22"/>
          <w:lang w:val="lv"/>
        </w:rPr>
        <w:t>energoneatkarību</w:t>
      </w:r>
      <w:proofErr w:type="spellEnd"/>
      <w:r w:rsidR="00CF3F04" w:rsidRPr="00CF3F04">
        <w:rPr>
          <w:sz w:val="22"/>
          <w:szCs w:val="22"/>
          <w:lang w:val="lv"/>
        </w:rPr>
        <w:t xml:space="preserve">, kā  valsts stratēģisku prioritāti, un kopumā atbalsta Latvijas Republikas valdības ieceri kompensēt </w:t>
      </w:r>
      <w:r w:rsidR="00B24DEC">
        <w:rPr>
          <w:sz w:val="22"/>
          <w:szCs w:val="22"/>
          <w:lang w:val="lv"/>
        </w:rPr>
        <w:t>~</w:t>
      </w:r>
      <w:r w:rsidR="00CF3F04" w:rsidRPr="00CF3F04">
        <w:rPr>
          <w:sz w:val="22"/>
          <w:szCs w:val="22"/>
          <w:lang w:val="lv"/>
        </w:rPr>
        <w:t xml:space="preserve"> 1000 MW iztrūkumu valsts </w:t>
      </w:r>
      <w:r w:rsidR="00B24DEC">
        <w:rPr>
          <w:sz w:val="22"/>
          <w:szCs w:val="22"/>
          <w:lang w:val="lv"/>
        </w:rPr>
        <w:t xml:space="preserve">elektrisko jaudu </w:t>
      </w:r>
      <w:r w:rsidR="00CF3F04" w:rsidRPr="00CF3F04">
        <w:rPr>
          <w:sz w:val="22"/>
          <w:szCs w:val="22"/>
          <w:lang w:val="lv"/>
        </w:rPr>
        <w:t xml:space="preserve">bilancē ar </w:t>
      </w:r>
      <w:proofErr w:type="spellStart"/>
      <w:r w:rsidR="00CF3F04" w:rsidRPr="00CF3F04">
        <w:rPr>
          <w:sz w:val="22"/>
          <w:szCs w:val="22"/>
          <w:lang w:val="lv"/>
        </w:rPr>
        <w:t>bezizmešu</w:t>
      </w:r>
      <w:proofErr w:type="spellEnd"/>
      <w:r w:rsidR="00CF3F04" w:rsidRPr="00CF3F04">
        <w:rPr>
          <w:sz w:val="22"/>
          <w:szCs w:val="22"/>
          <w:lang w:val="lv"/>
        </w:rPr>
        <w:t xml:space="preserve"> elektroenerģijas ražošanas risinājumiem turpmāko 5 gadu laikā un </w:t>
      </w:r>
      <w:r w:rsidR="00CF3F04" w:rsidRPr="00CF3F04">
        <w:rPr>
          <w:sz w:val="22"/>
          <w:szCs w:val="22"/>
          <w:u w:val="single"/>
          <w:lang w:val="lv"/>
        </w:rPr>
        <w:t>atbalsta nacionālo interešu objekta statusa piemērošanu VES parkiem ar jaudu virs 50 MW.</w:t>
      </w:r>
    </w:p>
    <w:p w14:paraId="03BBF86F" w14:textId="56C24895" w:rsidR="00CF3F04" w:rsidRPr="00CF3F04" w:rsidRDefault="00576BD4" w:rsidP="00CF3F04">
      <w:pPr>
        <w:ind w:firstLine="360"/>
        <w:jc w:val="both"/>
        <w:rPr>
          <w:sz w:val="22"/>
          <w:szCs w:val="22"/>
          <w:lang w:val="lv"/>
        </w:rPr>
      </w:pPr>
      <w:r>
        <w:rPr>
          <w:sz w:val="22"/>
          <w:szCs w:val="22"/>
          <w:lang w:val="lv"/>
        </w:rPr>
        <w:t xml:space="preserve">2. </w:t>
      </w:r>
      <w:r w:rsidR="00CF3F04" w:rsidRPr="00CF3F04">
        <w:rPr>
          <w:sz w:val="22"/>
          <w:szCs w:val="22"/>
          <w:lang w:val="lv"/>
        </w:rPr>
        <w:t>VKP pieņem zināšanai Vēja enerģijas asociācijas (turpmāk - VEA) argumentus, ka vēja enerģija ir vislētāk saražojamā elektroenerģija Latvijā</w:t>
      </w:r>
      <w:r w:rsidR="00CF3F04">
        <w:rPr>
          <w:sz w:val="22"/>
          <w:szCs w:val="22"/>
          <w:lang w:val="lv"/>
        </w:rPr>
        <w:t>,</w:t>
      </w:r>
      <w:r w:rsidR="00CF3F04" w:rsidRPr="00CF3F04">
        <w:rPr>
          <w:sz w:val="22"/>
          <w:szCs w:val="22"/>
          <w:lang w:val="lv"/>
        </w:rPr>
        <w:t xml:space="preserve"> un aicina par valsts energoapgādi atbildīgos resorus ar nozarei saistošu nacionāla līmeņa regulējumu nodrošināt visai sabiedrībai pieejamu energoresursu cenu pēc nacionālo interešu </w:t>
      </w:r>
      <w:proofErr w:type="spellStart"/>
      <w:r w:rsidR="00CF3F04" w:rsidRPr="00CF3F04">
        <w:rPr>
          <w:sz w:val="22"/>
          <w:szCs w:val="22"/>
          <w:lang w:val="lv"/>
        </w:rPr>
        <w:t>energoprojektu</w:t>
      </w:r>
      <w:proofErr w:type="spellEnd"/>
      <w:r w:rsidR="00CF3F04" w:rsidRPr="00CF3F04">
        <w:rPr>
          <w:sz w:val="22"/>
          <w:szCs w:val="22"/>
          <w:lang w:val="lv"/>
        </w:rPr>
        <w:t xml:space="preserve"> pabeigšanas.</w:t>
      </w:r>
    </w:p>
    <w:p w14:paraId="549DADD3" w14:textId="6D4C039B" w:rsidR="00CF3F04" w:rsidRDefault="00576BD4" w:rsidP="00CF3F04">
      <w:pPr>
        <w:ind w:firstLine="360"/>
        <w:jc w:val="both"/>
        <w:rPr>
          <w:sz w:val="22"/>
          <w:szCs w:val="22"/>
          <w:lang w:val="lv"/>
        </w:rPr>
      </w:pPr>
      <w:r>
        <w:rPr>
          <w:sz w:val="22"/>
          <w:szCs w:val="22"/>
          <w:u w:val="single"/>
          <w:lang w:val="lv"/>
        </w:rPr>
        <w:t xml:space="preserve">3. </w:t>
      </w:r>
      <w:r w:rsidR="00CF3F04" w:rsidRPr="00CF3F04">
        <w:rPr>
          <w:sz w:val="22"/>
          <w:szCs w:val="22"/>
          <w:u w:val="single"/>
          <w:lang w:val="lv"/>
        </w:rPr>
        <w:t xml:space="preserve">VKP ir pamatoti, konceptuāli iebildumi VES izvietošanai meža zemēs, </w:t>
      </w:r>
      <w:r w:rsidR="00EB1ABD">
        <w:rPr>
          <w:sz w:val="22"/>
          <w:szCs w:val="22"/>
          <w:u w:val="single"/>
          <w:lang w:val="lv"/>
        </w:rPr>
        <w:t xml:space="preserve">ja </w:t>
      </w:r>
      <w:r w:rsidR="00CF3F04" w:rsidRPr="00CF3F04">
        <w:rPr>
          <w:sz w:val="22"/>
          <w:szCs w:val="22"/>
          <w:u w:val="single"/>
          <w:lang w:val="lv"/>
        </w:rPr>
        <w:t>ne</w:t>
      </w:r>
      <w:r w:rsidR="00EB1ABD">
        <w:rPr>
          <w:sz w:val="22"/>
          <w:szCs w:val="22"/>
          <w:u w:val="single"/>
          <w:lang w:val="lv"/>
        </w:rPr>
        <w:t>tiek vispirms izskatīta</w:t>
      </w:r>
      <w:r w:rsidR="00CF3F04" w:rsidRPr="00CF3F04">
        <w:rPr>
          <w:sz w:val="22"/>
          <w:szCs w:val="22"/>
          <w:u w:val="single"/>
          <w:lang w:val="lv"/>
        </w:rPr>
        <w:t xml:space="preserve"> iespēj</w:t>
      </w:r>
      <w:r w:rsidR="00EB1ABD">
        <w:rPr>
          <w:sz w:val="22"/>
          <w:szCs w:val="22"/>
          <w:u w:val="single"/>
          <w:lang w:val="lv"/>
        </w:rPr>
        <w:t>a</w:t>
      </w:r>
      <w:r w:rsidR="00CF3F04" w:rsidRPr="00CF3F04">
        <w:rPr>
          <w:sz w:val="22"/>
          <w:szCs w:val="22"/>
          <w:u w:val="single"/>
          <w:lang w:val="lv"/>
        </w:rPr>
        <w:t xml:space="preserve"> vēja parkus izvietot </w:t>
      </w:r>
      <w:r w:rsidR="00D77B8A">
        <w:rPr>
          <w:sz w:val="22"/>
          <w:szCs w:val="22"/>
          <w:u w:val="single"/>
          <w:lang w:val="lv"/>
        </w:rPr>
        <w:t xml:space="preserve">galvenokārt </w:t>
      </w:r>
      <w:r w:rsidR="00CF3F04" w:rsidRPr="00CF3F04">
        <w:rPr>
          <w:sz w:val="22"/>
          <w:szCs w:val="22"/>
          <w:u w:val="single"/>
          <w:lang w:val="lv"/>
        </w:rPr>
        <w:t xml:space="preserve">lauksaimniecības zemēs. </w:t>
      </w:r>
      <w:r w:rsidR="00CF3F04" w:rsidRPr="00CF3F04">
        <w:rPr>
          <w:sz w:val="22"/>
          <w:szCs w:val="22"/>
          <w:lang w:val="lv"/>
        </w:rPr>
        <w:t xml:space="preserve">VKP uzsver, ka ir neatliekami svarīgi veikt grozījumus normatīvajos aktos, kas pieļautu un veicinātu VES </w:t>
      </w:r>
      <w:r w:rsidR="00C80B33">
        <w:rPr>
          <w:sz w:val="22"/>
          <w:szCs w:val="22"/>
          <w:lang w:val="lv"/>
        </w:rPr>
        <w:t>projektu attīstību</w:t>
      </w:r>
      <w:r w:rsidR="00CF3F04" w:rsidRPr="00CF3F04">
        <w:rPr>
          <w:sz w:val="22"/>
          <w:szCs w:val="22"/>
          <w:lang w:val="lv"/>
        </w:rPr>
        <w:t xml:space="preserve"> lauksaimniecības zemēs - it īpaši konvencionāli apsaimniekotās aramzemēs, tai skaitā nacionālas nozīmes lauksaimniecības teritorijās, kur potenciālā ietekme uz vidi un </w:t>
      </w:r>
      <w:proofErr w:type="spellStart"/>
      <w:r w:rsidR="00CF3F04" w:rsidRPr="00CF3F04">
        <w:rPr>
          <w:sz w:val="22"/>
          <w:szCs w:val="22"/>
          <w:lang w:val="lv"/>
        </w:rPr>
        <w:t>biodaudzveidību</w:t>
      </w:r>
      <w:proofErr w:type="spellEnd"/>
      <w:r w:rsidR="00CF3F04" w:rsidRPr="00CF3F04">
        <w:rPr>
          <w:sz w:val="22"/>
          <w:szCs w:val="22"/>
          <w:lang w:val="lv"/>
        </w:rPr>
        <w:t xml:space="preserve"> ir būtiski mazāka nekā meža zemēs, tādējādi veicinot</w:t>
      </w:r>
      <w:r w:rsidR="00C80B33">
        <w:rPr>
          <w:sz w:val="22"/>
          <w:szCs w:val="22"/>
          <w:lang w:val="lv"/>
        </w:rPr>
        <w:t xml:space="preserve"> arī</w:t>
      </w:r>
      <w:r w:rsidR="00CF3F04" w:rsidRPr="00CF3F04">
        <w:rPr>
          <w:sz w:val="22"/>
          <w:szCs w:val="22"/>
          <w:lang w:val="lv"/>
        </w:rPr>
        <w:t xml:space="preserve"> ES Zaļā kursa un </w:t>
      </w:r>
      <w:r w:rsidR="00C80B33">
        <w:rPr>
          <w:sz w:val="22"/>
          <w:szCs w:val="22"/>
          <w:lang w:val="lv"/>
        </w:rPr>
        <w:t>tā ietvaros</w:t>
      </w:r>
      <w:r w:rsidR="00CF3F04" w:rsidRPr="00CF3F04">
        <w:rPr>
          <w:sz w:val="22"/>
          <w:szCs w:val="22"/>
          <w:lang w:val="lv"/>
        </w:rPr>
        <w:t xml:space="preserve"> pieņemto ES nozaru politiku mērķu sasniegšanu, kas nosaka </w:t>
      </w:r>
      <w:r w:rsidR="00EB1ABD">
        <w:rPr>
          <w:sz w:val="22"/>
          <w:szCs w:val="22"/>
          <w:lang w:val="lv"/>
        </w:rPr>
        <w:lastRenderedPageBreak/>
        <w:t>mērķtiecīgu pāreju</w:t>
      </w:r>
      <w:r w:rsidR="00CF3F04" w:rsidRPr="00CF3F04">
        <w:rPr>
          <w:sz w:val="22"/>
          <w:szCs w:val="22"/>
          <w:lang w:val="lv"/>
        </w:rPr>
        <w:t xml:space="preserve"> no intensīvās lauksaimniecības</w:t>
      </w:r>
      <w:r w:rsidR="00EB1ABD">
        <w:rPr>
          <w:sz w:val="22"/>
          <w:szCs w:val="22"/>
          <w:lang w:val="lv"/>
        </w:rPr>
        <w:t xml:space="preserve"> uz bioloģisko vai vismaz integrēto lauksaimniecības praksi.</w:t>
      </w:r>
      <w:r w:rsidR="00CF3F04" w:rsidRPr="00CF3F04">
        <w:rPr>
          <w:sz w:val="22"/>
          <w:szCs w:val="22"/>
          <w:lang w:val="lv"/>
        </w:rPr>
        <w:t xml:space="preserve"> </w:t>
      </w:r>
      <w:r w:rsidR="00C80B33">
        <w:rPr>
          <w:sz w:val="22"/>
          <w:szCs w:val="22"/>
          <w:lang w:val="lv"/>
        </w:rPr>
        <w:t xml:space="preserve">Ir zināms, ka lauksaimniecības </w:t>
      </w:r>
      <w:proofErr w:type="spellStart"/>
      <w:r w:rsidR="00C80B33">
        <w:rPr>
          <w:sz w:val="22"/>
          <w:szCs w:val="22"/>
          <w:lang w:val="lv"/>
        </w:rPr>
        <w:t>pārprodukcijas</w:t>
      </w:r>
      <w:proofErr w:type="spellEnd"/>
      <w:r w:rsidR="00C80B33">
        <w:rPr>
          <w:sz w:val="22"/>
          <w:szCs w:val="22"/>
          <w:lang w:val="lv"/>
        </w:rPr>
        <w:t xml:space="preserve"> rezultātā aptuveni </w:t>
      </w:r>
      <w:r w:rsidR="000137F1">
        <w:rPr>
          <w:sz w:val="22"/>
          <w:szCs w:val="22"/>
          <w:lang w:val="lv"/>
        </w:rPr>
        <w:t>ceturtā daļa ES saražoto pārtikas produktu nonāk atkritumos.</w:t>
      </w:r>
    </w:p>
    <w:p w14:paraId="46163140" w14:textId="0CA1B88B" w:rsidR="000137F1" w:rsidRPr="00CF3F04" w:rsidRDefault="00576BD4" w:rsidP="000137F1">
      <w:pPr>
        <w:ind w:firstLine="360"/>
        <w:jc w:val="both"/>
        <w:rPr>
          <w:sz w:val="22"/>
          <w:szCs w:val="22"/>
          <w:lang w:val="lv"/>
        </w:rPr>
      </w:pPr>
      <w:r>
        <w:rPr>
          <w:sz w:val="22"/>
          <w:szCs w:val="22"/>
          <w:lang w:val="lv"/>
        </w:rPr>
        <w:t xml:space="preserve">3.1. </w:t>
      </w:r>
      <w:r w:rsidR="00CF3F04" w:rsidRPr="00CF3F04">
        <w:rPr>
          <w:sz w:val="22"/>
          <w:szCs w:val="22"/>
          <w:lang w:val="lv"/>
        </w:rPr>
        <w:t>VKP ierosina VES plānot galvenokārt lauksaimniecības zemēs - VES izbūve atvērtās teritorijās ir tehniski vienkāršāka, lētāka un ātrāka, nekā meža zemēs. Intensīvās lauksaimniecības teritorijas ir piemērotākas plašākiem vēja parkiem nekā mozaīkveida lauksaimniecības ainavas, kur atrodas nozīmīgas dzīvotnes dažādām sugām.</w:t>
      </w:r>
      <w:r w:rsidR="000137F1">
        <w:rPr>
          <w:sz w:val="22"/>
          <w:szCs w:val="22"/>
          <w:lang w:val="lv"/>
        </w:rPr>
        <w:t xml:space="preserve"> Turklāt zemes izmantošanai lauksaimniecībā arī pēc VES izbūves nav būtisku ierobežojumu.</w:t>
      </w:r>
    </w:p>
    <w:p w14:paraId="2941D655" w14:textId="2D163869" w:rsidR="00A85F16" w:rsidRPr="00A85F16" w:rsidRDefault="00576BD4" w:rsidP="00A85F16">
      <w:pPr>
        <w:ind w:firstLine="360"/>
        <w:jc w:val="both"/>
        <w:rPr>
          <w:sz w:val="22"/>
          <w:szCs w:val="22"/>
          <w:u w:val="single"/>
          <w:lang w:val="lv"/>
        </w:rPr>
      </w:pPr>
      <w:r>
        <w:rPr>
          <w:sz w:val="22"/>
          <w:szCs w:val="22"/>
          <w:u w:val="single"/>
          <w:lang w:val="lv"/>
        </w:rPr>
        <w:t xml:space="preserve">3.2. </w:t>
      </w:r>
      <w:r w:rsidR="00A85F16">
        <w:rPr>
          <w:sz w:val="22"/>
          <w:szCs w:val="22"/>
          <w:u w:val="single"/>
          <w:lang w:val="lv"/>
        </w:rPr>
        <w:t>VKP uzsver, ka VES izbūvei l</w:t>
      </w:r>
      <w:r w:rsidR="00A85F16" w:rsidRPr="00A85F16">
        <w:rPr>
          <w:sz w:val="22"/>
          <w:szCs w:val="22"/>
          <w:u w:val="single"/>
          <w:lang w:val="lv"/>
        </w:rPr>
        <w:t xml:space="preserve">auksaimniecības zemēs ir mazāk vides risku, mazāk ietekmju, lētāka infrastruktūras izbūve, </w:t>
      </w:r>
      <w:r w:rsidR="00A85F16">
        <w:rPr>
          <w:sz w:val="22"/>
          <w:szCs w:val="22"/>
          <w:u w:val="single"/>
          <w:lang w:val="lv"/>
        </w:rPr>
        <w:t xml:space="preserve">kā arī </w:t>
      </w:r>
      <w:r w:rsidR="00A85F16" w:rsidRPr="00A85F16">
        <w:rPr>
          <w:sz w:val="22"/>
          <w:szCs w:val="22"/>
          <w:u w:val="single"/>
          <w:lang w:val="lv"/>
        </w:rPr>
        <w:t xml:space="preserve">ātrāk var uzsākt un pabeigt nacionālo interešu </w:t>
      </w:r>
      <w:proofErr w:type="spellStart"/>
      <w:r w:rsidR="00A85F16" w:rsidRPr="00A85F16">
        <w:rPr>
          <w:sz w:val="22"/>
          <w:szCs w:val="22"/>
          <w:u w:val="single"/>
          <w:lang w:val="lv"/>
        </w:rPr>
        <w:t>energoprojektus</w:t>
      </w:r>
      <w:proofErr w:type="spellEnd"/>
      <w:r w:rsidR="00A85F16" w:rsidRPr="00A85F16">
        <w:rPr>
          <w:sz w:val="22"/>
          <w:szCs w:val="22"/>
          <w:u w:val="single"/>
          <w:lang w:val="lv"/>
        </w:rPr>
        <w:t xml:space="preserve"> Latvijā.</w:t>
      </w:r>
    </w:p>
    <w:p w14:paraId="6CDD1AC1" w14:textId="067506D3" w:rsidR="00A85F16" w:rsidRPr="00A85F16" w:rsidRDefault="00576BD4" w:rsidP="00A85F16">
      <w:pPr>
        <w:ind w:firstLine="360"/>
        <w:jc w:val="both"/>
        <w:rPr>
          <w:sz w:val="22"/>
          <w:szCs w:val="22"/>
          <w:lang w:val="lv"/>
        </w:rPr>
      </w:pPr>
      <w:r>
        <w:rPr>
          <w:sz w:val="22"/>
          <w:szCs w:val="22"/>
          <w:lang w:val="lv"/>
        </w:rPr>
        <w:t xml:space="preserve">3.3. </w:t>
      </w:r>
      <w:r w:rsidR="00A85F16">
        <w:rPr>
          <w:sz w:val="22"/>
          <w:szCs w:val="22"/>
          <w:lang w:val="lv"/>
        </w:rPr>
        <w:t xml:space="preserve">Savukārt </w:t>
      </w:r>
      <w:r w:rsidR="00A85F16" w:rsidRPr="00A85F16">
        <w:rPr>
          <w:sz w:val="22"/>
          <w:szCs w:val="22"/>
          <w:lang w:val="lv"/>
        </w:rPr>
        <w:t>VES izvietošanai meža zemēs ir vairāki būtiski trūkumi: 1) ir nepieciešama pilnīga  atmežošana ne tikai masta pamata teritorijai, bet arī iekārtu apkopes un enerģijas pārvades komunikācijām, kas samazina mežu platības,</w:t>
      </w:r>
      <w:r w:rsidR="000137F1">
        <w:rPr>
          <w:sz w:val="22"/>
          <w:szCs w:val="22"/>
          <w:lang w:val="lv"/>
        </w:rPr>
        <w:t xml:space="preserve"> </w:t>
      </w:r>
      <w:r w:rsidR="00A85F16" w:rsidRPr="00A85F16">
        <w:rPr>
          <w:sz w:val="22"/>
          <w:szCs w:val="22"/>
          <w:lang w:val="lv"/>
        </w:rPr>
        <w:t>tā palielinot VES būvniecības procesā radītās SEG emisijas</w:t>
      </w:r>
      <w:r w:rsidR="00A85F16">
        <w:rPr>
          <w:sz w:val="22"/>
          <w:szCs w:val="22"/>
          <w:lang w:val="lv"/>
        </w:rPr>
        <w:t xml:space="preserve">; 2) </w:t>
      </w:r>
      <w:r w:rsidR="000137F1">
        <w:rPr>
          <w:sz w:val="22"/>
          <w:szCs w:val="22"/>
          <w:lang w:val="lv"/>
        </w:rPr>
        <w:t xml:space="preserve">Jāņem vērā, </w:t>
      </w:r>
      <w:r w:rsidR="00A85F16" w:rsidRPr="00A85F16">
        <w:rPr>
          <w:sz w:val="22"/>
          <w:szCs w:val="22"/>
          <w:lang w:val="lv"/>
        </w:rPr>
        <w:t>ka vēja enerģija tiek attīstīta ar mērķi mazināt arī CO</w:t>
      </w:r>
      <w:r w:rsidR="00A85F16" w:rsidRPr="00A85F16">
        <w:rPr>
          <w:sz w:val="22"/>
          <w:szCs w:val="22"/>
          <w:vertAlign w:val="subscript"/>
          <w:lang w:val="lv"/>
        </w:rPr>
        <w:t xml:space="preserve">2 </w:t>
      </w:r>
      <w:r w:rsidR="00A85F16" w:rsidRPr="00A85F16">
        <w:rPr>
          <w:sz w:val="22"/>
          <w:szCs w:val="22"/>
          <w:lang w:val="lv"/>
        </w:rPr>
        <w:t>emisijas, ne tikai nodrošināt enerģētisko neatkarību</w:t>
      </w:r>
      <w:r w:rsidR="00F468E3">
        <w:rPr>
          <w:sz w:val="22"/>
          <w:szCs w:val="22"/>
          <w:lang w:val="lv"/>
        </w:rPr>
        <w:t>.</w:t>
      </w:r>
      <w:r w:rsidR="00A85F16" w:rsidRPr="00A85F16">
        <w:rPr>
          <w:sz w:val="22"/>
          <w:szCs w:val="22"/>
          <w:lang w:val="lv"/>
        </w:rPr>
        <w:t xml:space="preserve"> </w:t>
      </w:r>
      <w:r w:rsidR="00F468E3">
        <w:rPr>
          <w:sz w:val="22"/>
          <w:szCs w:val="22"/>
          <w:lang w:val="lv"/>
        </w:rPr>
        <w:t>A</w:t>
      </w:r>
      <w:r w:rsidR="00A85F16" w:rsidRPr="00A85F16">
        <w:rPr>
          <w:sz w:val="22"/>
          <w:szCs w:val="22"/>
          <w:lang w:val="lv"/>
        </w:rPr>
        <w:t>tmežo</w:t>
      </w:r>
      <w:r w:rsidR="00F468E3">
        <w:rPr>
          <w:sz w:val="22"/>
          <w:szCs w:val="22"/>
          <w:lang w:val="lv"/>
        </w:rPr>
        <w:t>jot</w:t>
      </w:r>
      <w:r w:rsidR="00A85F16" w:rsidRPr="00A85F16">
        <w:rPr>
          <w:sz w:val="22"/>
          <w:szCs w:val="22"/>
          <w:lang w:val="lv"/>
        </w:rPr>
        <w:t>, tiek radītas papildu emisijas, zaudēta mežu platība, kas turpmāk nodrošinātu CO</w:t>
      </w:r>
      <w:r w:rsidR="00A85F16" w:rsidRPr="00A85F16">
        <w:rPr>
          <w:sz w:val="22"/>
          <w:szCs w:val="22"/>
          <w:vertAlign w:val="subscript"/>
          <w:lang w:val="lv"/>
        </w:rPr>
        <w:t>2</w:t>
      </w:r>
      <w:r w:rsidR="00A85F16" w:rsidRPr="00A85F16">
        <w:rPr>
          <w:sz w:val="22"/>
          <w:szCs w:val="22"/>
          <w:lang w:val="lv"/>
        </w:rPr>
        <w:t xml:space="preserve">  piesaisti (turklāt Latvijai jau šobrīd ir problēmas ar </w:t>
      </w:r>
      <w:r w:rsidR="00F468E3" w:rsidRPr="00A85F16">
        <w:rPr>
          <w:sz w:val="22"/>
          <w:szCs w:val="22"/>
          <w:lang w:val="lv"/>
        </w:rPr>
        <w:t>CO</w:t>
      </w:r>
      <w:r w:rsidR="00F468E3" w:rsidRPr="00A85F16">
        <w:rPr>
          <w:sz w:val="22"/>
          <w:szCs w:val="22"/>
          <w:vertAlign w:val="subscript"/>
          <w:lang w:val="lv"/>
        </w:rPr>
        <w:t>2</w:t>
      </w:r>
      <w:r w:rsidR="00F468E3">
        <w:rPr>
          <w:sz w:val="22"/>
          <w:szCs w:val="22"/>
          <w:vertAlign w:val="subscript"/>
          <w:lang w:val="lv"/>
        </w:rPr>
        <w:t xml:space="preserve"> </w:t>
      </w:r>
      <w:r w:rsidR="00A85F16" w:rsidRPr="00A85F16">
        <w:rPr>
          <w:sz w:val="22"/>
          <w:szCs w:val="22"/>
          <w:lang w:val="lv"/>
        </w:rPr>
        <w:t xml:space="preserve">bilanci mežā!). Tātad, izvietojot VES mežā, process </w:t>
      </w:r>
      <w:r w:rsidR="00F468E3">
        <w:rPr>
          <w:sz w:val="22"/>
          <w:szCs w:val="22"/>
          <w:lang w:val="lv"/>
        </w:rPr>
        <w:t xml:space="preserve">jau </w:t>
      </w:r>
      <w:r w:rsidR="00A85F16" w:rsidRPr="00A85F16">
        <w:rPr>
          <w:sz w:val="22"/>
          <w:szCs w:val="22"/>
          <w:lang w:val="lv"/>
        </w:rPr>
        <w:t xml:space="preserve">sākas ar mīnusu nacionālajā </w:t>
      </w:r>
      <w:r w:rsidR="00F468E3" w:rsidRPr="00A85F16">
        <w:rPr>
          <w:sz w:val="22"/>
          <w:szCs w:val="22"/>
          <w:lang w:val="lv"/>
        </w:rPr>
        <w:t>CO</w:t>
      </w:r>
      <w:r w:rsidR="00F468E3" w:rsidRPr="00A85F16">
        <w:rPr>
          <w:sz w:val="22"/>
          <w:szCs w:val="22"/>
          <w:vertAlign w:val="subscript"/>
          <w:lang w:val="lv"/>
        </w:rPr>
        <w:t>2</w:t>
      </w:r>
      <w:r w:rsidR="00F468E3">
        <w:rPr>
          <w:sz w:val="22"/>
          <w:szCs w:val="22"/>
          <w:vertAlign w:val="subscript"/>
          <w:lang w:val="lv"/>
        </w:rPr>
        <w:t xml:space="preserve"> </w:t>
      </w:r>
      <w:r w:rsidR="00A85F16" w:rsidRPr="00A85F16">
        <w:rPr>
          <w:sz w:val="22"/>
          <w:szCs w:val="22"/>
          <w:lang w:val="lv"/>
        </w:rPr>
        <w:t xml:space="preserve">bilancē, kas </w:t>
      </w:r>
      <w:r w:rsidR="00A85F16">
        <w:rPr>
          <w:sz w:val="22"/>
          <w:szCs w:val="22"/>
          <w:lang w:val="lv"/>
        </w:rPr>
        <w:t xml:space="preserve">ir attiecīgi </w:t>
      </w:r>
      <w:r w:rsidR="00A85F16" w:rsidRPr="00A85F16">
        <w:rPr>
          <w:sz w:val="22"/>
          <w:szCs w:val="22"/>
          <w:lang w:val="lv"/>
        </w:rPr>
        <w:t>jākompensē</w:t>
      </w:r>
      <w:r w:rsidR="00F468E3">
        <w:rPr>
          <w:sz w:val="22"/>
          <w:szCs w:val="22"/>
          <w:lang w:val="lv"/>
        </w:rPr>
        <w:t xml:space="preserve"> ierobežojot enerģētiku, transportu vai citas nozares</w:t>
      </w:r>
      <w:r w:rsidR="00A85F16" w:rsidRPr="00A85F16">
        <w:rPr>
          <w:sz w:val="22"/>
          <w:szCs w:val="22"/>
          <w:lang w:val="lv"/>
        </w:rPr>
        <w:t xml:space="preserve">. Lauksaimniecības zemēs šādas problēmas nebūtu. Meža zemēs </w:t>
      </w:r>
      <w:r w:rsidR="00A85F16">
        <w:rPr>
          <w:sz w:val="22"/>
          <w:szCs w:val="22"/>
          <w:lang w:val="lv"/>
        </w:rPr>
        <w:t xml:space="preserve">ir arī </w:t>
      </w:r>
      <w:r w:rsidR="00A85F16" w:rsidRPr="00A85F16">
        <w:rPr>
          <w:sz w:val="22"/>
          <w:szCs w:val="22"/>
          <w:lang w:val="lv"/>
        </w:rPr>
        <w:t>ievērojami lielāki negatīvas ietekmes riski putniem un sikspārņiem.</w:t>
      </w:r>
      <w:r w:rsidR="00F468E3">
        <w:rPr>
          <w:sz w:val="22"/>
          <w:szCs w:val="22"/>
          <w:lang w:val="lv"/>
        </w:rPr>
        <w:t xml:space="preserve"> </w:t>
      </w:r>
    </w:p>
    <w:p w14:paraId="71FEFA6B" w14:textId="09672D4E" w:rsidR="00A85F16" w:rsidRPr="00A85F16" w:rsidRDefault="00576BD4" w:rsidP="00A85F16">
      <w:pPr>
        <w:ind w:firstLine="360"/>
        <w:jc w:val="both"/>
        <w:rPr>
          <w:sz w:val="22"/>
          <w:szCs w:val="22"/>
          <w:lang w:val="lv"/>
        </w:rPr>
      </w:pPr>
      <w:r>
        <w:rPr>
          <w:sz w:val="22"/>
          <w:szCs w:val="22"/>
          <w:u w:val="single"/>
          <w:lang w:val="lv"/>
        </w:rPr>
        <w:t xml:space="preserve">3.4. </w:t>
      </w:r>
      <w:r w:rsidR="00A85F16" w:rsidRPr="00A85F16">
        <w:rPr>
          <w:sz w:val="22"/>
          <w:szCs w:val="22"/>
          <w:u w:val="single"/>
          <w:lang w:val="lv"/>
        </w:rPr>
        <w:t xml:space="preserve">VKP atzinīgi vērtē, ka vēja parki netiks būvēti </w:t>
      </w:r>
      <w:proofErr w:type="spellStart"/>
      <w:r w:rsidR="00A85F16" w:rsidRPr="00A85F16">
        <w:rPr>
          <w:sz w:val="22"/>
          <w:szCs w:val="22"/>
          <w:u w:val="single"/>
          <w:lang w:val="lv"/>
        </w:rPr>
        <w:t>Natura</w:t>
      </w:r>
      <w:proofErr w:type="spellEnd"/>
      <w:r w:rsidR="00A85F16">
        <w:rPr>
          <w:sz w:val="22"/>
          <w:szCs w:val="22"/>
          <w:u w:val="single"/>
          <w:lang w:val="lv"/>
        </w:rPr>
        <w:t xml:space="preserve"> </w:t>
      </w:r>
      <w:r w:rsidR="00A85F16" w:rsidRPr="00A85F16">
        <w:rPr>
          <w:sz w:val="22"/>
          <w:szCs w:val="22"/>
          <w:u w:val="single"/>
          <w:lang w:val="lv"/>
        </w:rPr>
        <w:t>2000 teritorijās</w:t>
      </w:r>
      <w:r w:rsidR="00A85F16" w:rsidRPr="00A85F16">
        <w:rPr>
          <w:sz w:val="22"/>
          <w:szCs w:val="22"/>
          <w:lang w:val="lv"/>
        </w:rPr>
        <w:t xml:space="preserve">, kā arī 2 km platā </w:t>
      </w:r>
      <w:proofErr w:type="spellStart"/>
      <w:r w:rsidR="00A85F16" w:rsidRPr="00A85F16">
        <w:rPr>
          <w:sz w:val="22"/>
          <w:szCs w:val="22"/>
          <w:lang w:val="lv"/>
        </w:rPr>
        <w:t>buferjoslā</w:t>
      </w:r>
      <w:proofErr w:type="spellEnd"/>
      <w:r w:rsidR="00A85F16" w:rsidRPr="00A85F16">
        <w:rPr>
          <w:sz w:val="22"/>
          <w:szCs w:val="22"/>
          <w:lang w:val="lv"/>
        </w:rPr>
        <w:t xml:space="preserve"> ap </w:t>
      </w:r>
      <w:proofErr w:type="spellStart"/>
      <w:r w:rsidR="00A85F16" w:rsidRPr="00A85F16">
        <w:rPr>
          <w:sz w:val="22"/>
          <w:szCs w:val="22"/>
          <w:lang w:val="lv"/>
        </w:rPr>
        <w:t>Natura</w:t>
      </w:r>
      <w:proofErr w:type="spellEnd"/>
      <w:r w:rsidR="00A85F16">
        <w:rPr>
          <w:sz w:val="22"/>
          <w:szCs w:val="22"/>
          <w:lang w:val="lv"/>
        </w:rPr>
        <w:t xml:space="preserve"> </w:t>
      </w:r>
      <w:r w:rsidR="00A85F16" w:rsidRPr="00A85F16">
        <w:rPr>
          <w:sz w:val="22"/>
          <w:szCs w:val="22"/>
          <w:lang w:val="lv"/>
        </w:rPr>
        <w:t>2000 teritoriju. Norādām, ka Latvijā tikai 10% Eiropas nozīmes biotopu šobrīd ir labvēlīgā aizsardzības stāvokl</w:t>
      </w:r>
      <w:r w:rsidR="00A85F16">
        <w:rPr>
          <w:sz w:val="22"/>
          <w:szCs w:val="22"/>
          <w:lang w:val="lv"/>
        </w:rPr>
        <w:t>ī</w:t>
      </w:r>
      <w:r w:rsidR="00A85F16" w:rsidRPr="00A85F16">
        <w:rPr>
          <w:sz w:val="22"/>
          <w:szCs w:val="22"/>
          <w:lang w:val="lv"/>
        </w:rPr>
        <w:t xml:space="preserve"> un situācija turpina strauji pasliktināties. </w:t>
      </w:r>
      <w:proofErr w:type="spellStart"/>
      <w:r w:rsidR="00A85F16" w:rsidRPr="00A85F16">
        <w:rPr>
          <w:sz w:val="22"/>
          <w:szCs w:val="22"/>
          <w:lang w:val="lv"/>
        </w:rPr>
        <w:t>Natura</w:t>
      </w:r>
      <w:proofErr w:type="spellEnd"/>
      <w:r w:rsidR="00A85F16" w:rsidRPr="00A85F16">
        <w:rPr>
          <w:sz w:val="22"/>
          <w:szCs w:val="22"/>
          <w:lang w:val="lv"/>
        </w:rPr>
        <w:t xml:space="preserve"> 2000 pārklājums valstī šobrīd ir nepietiekams </w:t>
      </w:r>
      <w:r w:rsidR="00F468E3">
        <w:rPr>
          <w:sz w:val="22"/>
          <w:szCs w:val="22"/>
          <w:lang w:val="lv"/>
        </w:rPr>
        <w:t xml:space="preserve">(2. zemākais no ES dalībvalstīm!) </w:t>
      </w:r>
      <w:r w:rsidR="00A85F16" w:rsidRPr="00A85F16">
        <w:rPr>
          <w:sz w:val="22"/>
          <w:szCs w:val="22"/>
          <w:lang w:val="lv"/>
        </w:rPr>
        <w:t>un tuvāk</w:t>
      </w:r>
      <w:r w:rsidR="00E9602D">
        <w:rPr>
          <w:sz w:val="22"/>
          <w:szCs w:val="22"/>
          <w:lang w:val="lv"/>
        </w:rPr>
        <w:t>aj</w:t>
      </w:r>
      <w:r w:rsidR="00A85F16" w:rsidRPr="00A85F16">
        <w:rPr>
          <w:sz w:val="22"/>
          <w:szCs w:val="22"/>
          <w:lang w:val="lv"/>
        </w:rPr>
        <w:t xml:space="preserve">ā laikā būs nepieciešams </w:t>
      </w:r>
      <w:r w:rsidR="00E9602D" w:rsidRPr="00A85F16">
        <w:rPr>
          <w:sz w:val="22"/>
          <w:szCs w:val="22"/>
          <w:lang w:val="lv"/>
        </w:rPr>
        <w:t xml:space="preserve">paplašināt </w:t>
      </w:r>
      <w:r w:rsidR="00A85F16" w:rsidRPr="00A85F16">
        <w:rPr>
          <w:sz w:val="22"/>
          <w:szCs w:val="22"/>
          <w:lang w:val="lv"/>
        </w:rPr>
        <w:t>aizsargājamās teritorijas un veidot jaunas. Tāpēc</w:t>
      </w:r>
      <w:r w:rsidR="00E9602D">
        <w:rPr>
          <w:sz w:val="22"/>
          <w:szCs w:val="22"/>
          <w:lang w:val="lv"/>
        </w:rPr>
        <w:t xml:space="preserve"> nepieciešams noteikt, ka vēja parkus nebūvē</w:t>
      </w:r>
      <w:r w:rsidR="00A85F16" w:rsidRPr="00A85F16">
        <w:rPr>
          <w:sz w:val="22"/>
          <w:szCs w:val="22"/>
          <w:lang w:val="lv"/>
        </w:rPr>
        <w:t xml:space="preserve"> arī visos mikroliegumos, ES nozīmes biotopos un putnu aizsardzībai prioritār</w:t>
      </w:r>
      <w:r w:rsidR="00E9602D">
        <w:rPr>
          <w:sz w:val="22"/>
          <w:szCs w:val="22"/>
          <w:lang w:val="lv"/>
        </w:rPr>
        <w:t>aj</w:t>
      </w:r>
      <w:r w:rsidR="00A85F16" w:rsidRPr="00A85F16">
        <w:rPr>
          <w:sz w:val="22"/>
          <w:szCs w:val="22"/>
          <w:lang w:val="lv"/>
        </w:rPr>
        <w:t xml:space="preserve">ās teritorijās, kas ir ārpus </w:t>
      </w:r>
      <w:proofErr w:type="spellStart"/>
      <w:r w:rsidR="00A85F16" w:rsidRPr="00A85F16">
        <w:rPr>
          <w:sz w:val="22"/>
          <w:szCs w:val="22"/>
          <w:lang w:val="lv"/>
        </w:rPr>
        <w:t>Natura</w:t>
      </w:r>
      <w:proofErr w:type="spellEnd"/>
      <w:r w:rsidR="00E9602D">
        <w:rPr>
          <w:sz w:val="22"/>
          <w:szCs w:val="22"/>
          <w:lang w:val="lv"/>
        </w:rPr>
        <w:t xml:space="preserve"> </w:t>
      </w:r>
      <w:r w:rsidR="00A85F16" w:rsidRPr="00A85F16">
        <w:rPr>
          <w:sz w:val="22"/>
          <w:szCs w:val="22"/>
          <w:lang w:val="lv"/>
        </w:rPr>
        <w:t xml:space="preserve">2000 teritorijām, šīm vietām papildus paredzot arī aizsardzības mērķiem atbilstošas </w:t>
      </w:r>
      <w:proofErr w:type="spellStart"/>
      <w:r w:rsidR="00A85F16" w:rsidRPr="00A85F16">
        <w:rPr>
          <w:sz w:val="22"/>
          <w:szCs w:val="22"/>
          <w:lang w:val="lv"/>
        </w:rPr>
        <w:t>buferjoslas</w:t>
      </w:r>
      <w:proofErr w:type="spellEnd"/>
      <w:r w:rsidR="00A85F16" w:rsidRPr="00A85F16">
        <w:rPr>
          <w:sz w:val="22"/>
          <w:szCs w:val="22"/>
          <w:lang w:val="lv"/>
        </w:rPr>
        <w:t>. Atgādinām, ka ES Bioloģiskās daudzveidības stratēģija līdz 2030. gadam paredz aizsargāt vismaz 30% ES sauszemes un 30% ES jūras teritoriju un tajā integrēt ekoloģiskos koridorus</w:t>
      </w:r>
      <w:r w:rsidR="007115B1">
        <w:rPr>
          <w:sz w:val="22"/>
          <w:szCs w:val="22"/>
          <w:lang w:val="lv"/>
        </w:rPr>
        <w:t xml:space="preserve"> un</w:t>
      </w:r>
      <w:r w:rsidR="00A85F16" w:rsidRPr="00A85F16">
        <w:rPr>
          <w:sz w:val="22"/>
          <w:szCs w:val="22"/>
          <w:lang w:val="lv"/>
        </w:rPr>
        <w:t xml:space="preserve"> nav pieļaujama turpmāka dabas vērtību degradācija. Aicinām VARAM un citus resorus apzināties, ka šobrīd tiek izstrādāta ES Dabas atjaunošanas regula, kas noteiks obligātas prasības atjaunot zaudētos biotopus, kas var radīt neparedzami lielas izmaksas Latvijas valsts budžetam, ja degradētie biotopi būs jāatjauno daudzu tūkstošu hektāru platībā.</w:t>
      </w:r>
    </w:p>
    <w:p w14:paraId="1EAA3FFE" w14:textId="5819307D" w:rsidR="00E9602D" w:rsidRPr="00E9602D" w:rsidRDefault="00576BD4" w:rsidP="00E9602D">
      <w:pPr>
        <w:ind w:firstLine="360"/>
        <w:jc w:val="both"/>
        <w:rPr>
          <w:sz w:val="22"/>
          <w:szCs w:val="22"/>
          <w:lang w:val="lv"/>
        </w:rPr>
      </w:pPr>
      <w:r>
        <w:rPr>
          <w:sz w:val="22"/>
          <w:szCs w:val="22"/>
          <w:lang w:val="lv"/>
        </w:rPr>
        <w:t xml:space="preserve">4. </w:t>
      </w:r>
      <w:r w:rsidR="00E9602D" w:rsidRPr="00E9602D">
        <w:rPr>
          <w:sz w:val="22"/>
          <w:szCs w:val="22"/>
          <w:lang w:val="lv"/>
        </w:rPr>
        <w:t xml:space="preserve">Vēršam uzmanību, ka “iekārtas vēja izmantošanai, lai ražotu enerģiju (vēja saimniecības)” ir iekļautas IVN direktīvas (2011/92/ES) 2. pielikumā, kas nozīmē, ka dalībvalstis nosaka, vai attiecīgajai darbībai ir veicams pilns ietekmes uz vidi novērtējums (turpmāk - IVN), pamatojoties uz katra gadījuma individuālu pārbaudi vai nosakot kritērijus. </w:t>
      </w:r>
      <w:r w:rsidR="00B30477">
        <w:rPr>
          <w:sz w:val="22"/>
          <w:szCs w:val="22"/>
          <w:lang w:val="lv"/>
        </w:rPr>
        <w:t>Tas</w:t>
      </w:r>
      <w:r w:rsidR="00E9602D" w:rsidRPr="00E9602D">
        <w:rPr>
          <w:sz w:val="22"/>
          <w:szCs w:val="22"/>
          <w:lang w:val="lv"/>
        </w:rPr>
        <w:t xml:space="preserve"> nozīmē, ka 2. pielikumā iekļautajām darbībām ne visos gadījumos ir iespējamas būtiskas ietekmes uz vidi un pastāv vairāki kritēriji, kas ļauj izvērtēt, vai attiecīgajai darbībai ir piemēr</w:t>
      </w:r>
      <w:r w:rsidR="00E9602D">
        <w:rPr>
          <w:sz w:val="22"/>
          <w:szCs w:val="22"/>
          <w:lang w:val="lv"/>
        </w:rPr>
        <w:t>o</w:t>
      </w:r>
      <w:r w:rsidR="00E9602D" w:rsidRPr="00E9602D">
        <w:rPr>
          <w:sz w:val="22"/>
          <w:szCs w:val="22"/>
          <w:lang w:val="lv"/>
        </w:rPr>
        <w:t xml:space="preserve">jams pilns IVN gadījumos, kad būtiskas ietekmes ir iespējamas. Latvijā šis process tiek nodrošināts, veicot ietekmes uz vidi sākotnējo </w:t>
      </w:r>
      <w:proofErr w:type="spellStart"/>
      <w:r w:rsidR="00E9602D" w:rsidRPr="00E9602D">
        <w:rPr>
          <w:sz w:val="22"/>
          <w:szCs w:val="22"/>
          <w:lang w:val="lv"/>
        </w:rPr>
        <w:t>izvērtējumu</w:t>
      </w:r>
      <w:proofErr w:type="spellEnd"/>
      <w:r w:rsidR="00E9602D" w:rsidRPr="00E9602D">
        <w:rPr>
          <w:sz w:val="22"/>
          <w:szCs w:val="22"/>
          <w:lang w:val="lv"/>
        </w:rPr>
        <w:t>, kas noteikts likumā “Par ietekmes uz vidi novērtējumu” (kas transponē IVN direktīvu).</w:t>
      </w:r>
    </w:p>
    <w:p w14:paraId="0465A45B" w14:textId="6742B548" w:rsidR="00E9602D" w:rsidRDefault="00576BD4" w:rsidP="00E9602D">
      <w:pPr>
        <w:ind w:firstLine="360"/>
        <w:jc w:val="both"/>
        <w:rPr>
          <w:sz w:val="22"/>
          <w:szCs w:val="22"/>
          <w:lang w:val="lv"/>
        </w:rPr>
      </w:pPr>
      <w:r>
        <w:rPr>
          <w:sz w:val="22"/>
          <w:szCs w:val="22"/>
          <w:lang w:val="lv"/>
        </w:rPr>
        <w:t>4.1.</w:t>
      </w:r>
      <w:r w:rsidR="00E9602D" w:rsidRPr="00E9602D">
        <w:rPr>
          <w:sz w:val="22"/>
          <w:szCs w:val="22"/>
          <w:lang w:val="lv"/>
        </w:rPr>
        <w:t xml:space="preserve"> Atbilstoši spēkā esošajai likuma redakcijai atkarībā no VES skaita, jaudas un c</w:t>
      </w:r>
      <w:r w:rsidR="00E9602D">
        <w:rPr>
          <w:sz w:val="22"/>
          <w:szCs w:val="22"/>
          <w:lang w:val="lv"/>
        </w:rPr>
        <w:t>i</w:t>
      </w:r>
      <w:r w:rsidR="00E9602D" w:rsidRPr="00E9602D">
        <w:rPr>
          <w:sz w:val="22"/>
          <w:szCs w:val="22"/>
          <w:lang w:val="lv"/>
        </w:rPr>
        <w:t xml:space="preserve">tiem nosacījumiem, VES izbūvei var tikt piemērots pilns IVN vai sākotnējais </w:t>
      </w:r>
      <w:proofErr w:type="spellStart"/>
      <w:r w:rsidR="00E9602D" w:rsidRPr="00E9602D">
        <w:rPr>
          <w:sz w:val="22"/>
          <w:szCs w:val="22"/>
          <w:lang w:val="lv"/>
        </w:rPr>
        <w:t>izvērt</w:t>
      </w:r>
      <w:r w:rsidR="00E9602D">
        <w:rPr>
          <w:sz w:val="22"/>
          <w:szCs w:val="22"/>
          <w:lang w:val="lv"/>
        </w:rPr>
        <w:t>ē</w:t>
      </w:r>
      <w:r w:rsidR="00E9602D" w:rsidRPr="00E9602D">
        <w:rPr>
          <w:sz w:val="22"/>
          <w:szCs w:val="22"/>
          <w:lang w:val="lv"/>
        </w:rPr>
        <w:t>jums</w:t>
      </w:r>
      <w:proofErr w:type="spellEnd"/>
      <w:r w:rsidR="00E9602D" w:rsidRPr="00E9602D">
        <w:rPr>
          <w:sz w:val="22"/>
          <w:szCs w:val="22"/>
          <w:lang w:val="lv"/>
        </w:rPr>
        <w:t xml:space="preserve">. Līdz ar to, izņemot lielus attīstības projektus (vēja enerģijas ražošanas ieceres, kuru plānotā jauda ir 50 MW un vairāk), </w:t>
      </w:r>
      <w:r w:rsidR="007115B1">
        <w:rPr>
          <w:sz w:val="22"/>
          <w:szCs w:val="22"/>
          <w:lang w:val="lv"/>
        </w:rPr>
        <w:t>ir</w:t>
      </w:r>
      <w:r w:rsidR="00E9602D" w:rsidRPr="00E9602D">
        <w:rPr>
          <w:sz w:val="22"/>
          <w:szCs w:val="22"/>
          <w:lang w:val="lv"/>
        </w:rPr>
        <w:t xml:space="preserve"> piemērojams IVN process, no IVN ietvara, tiek pārkāpti IVN direktīvas nosacījumi </w:t>
      </w:r>
      <w:r w:rsidR="00E9602D" w:rsidRPr="00E9602D">
        <w:rPr>
          <w:b/>
          <w:sz w:val="22"/>
          <w:szCs w:val="22"/>
          <w:u w:val="single"/>
          <w:lang w:val="lv"/>
        </w:rPr>
        <w:t>pēc to būtības</w:t>
      </w:r>
      <w:r w:rsidR="00E9602D" w:rsidRPr="00E9602D">
        <w:rPr>
          <w:sz w:val="22"/>
          <w:szCs w:val="22"/>
          <w:lang w:val="lv"/>
        </w:rPr>
        <w:t xml:space="preserve">.  </w:t>
      </w:r>
      <w:r w:rsidR="00E9602D" w:rsidRPr="007115B1">
        <w:rPr>
          <w:sz w:val="22"/>
          <w:szCs w:val="22"/>
          <w:u w:val="single"/>
          <w:lang w:val="lv"/>
        </w:rPr>
        <w:t xml:space="preserve">Informatīvais ziņojums dod priekšlikumus ietekmes uz vidi novērtējuma procesa aizstāšanai ar tehnisko noteikumu izdošanu, bet nedod </w:t>
      </w:r>
      <w:r w:rsidR="007115B1" w:rsidRPr="007115B1">
        <w:rPr>
          <w:sz w:val="22"/>
          <w:szCs w:val="22"/>
          <w:u w:val="single"/>
          <w:lang w:val="lv"/>
        </w:rPr>
        <w:t>risinājumu</w:t>
      </w:r>
      <w:r w:rsidR="00E9602D" w:rsidRPr="007115B1">
        <w:rPr>
          <w:sz w:val="22"/>
          <w:szCs w:val="22"/>
          <w:u w:val="single"/>
          <w:lang w:val="lv"/>
        </w:rPr>
        <w:t xml:space="preserve">, kā piedāvātajā procesā tiks </w:t>
      </w:r>
      <w:r w:rsidR="00315ECB">
        <w:rPr>
          <w:sz w:val="22"/>
          <w:szCs w:val="22"/>
          <w:u w:val="single"/>
          <w:lang w:val="lv"/>
        </w:rPr>
        <w:t xml:space="preserve">vērtēta un </w:t>
      </w:r>
      <w:r w:rsidR="00E9602D" w:rsidRPr="007115B1">
        <w:rPr>
          <w:sz w:val="22"/>
          <w:szCs w:val="22"/>
          <w:u w:val="single"/>
          <w:lang w:val="lv"/>
        </w:rPr>
        <w:t>novērsta būtiska negatīva ietekme uz vidi</w:t>
      </w:r>
      <w:r w:rsidR="00E9602D" w:rsidRPr="00E9602D">
        <w:rPr>
          <w:sz w:val="22"/>
          <w:szCs w:val="22"/>
          <w:lang w:val="lv"/>
        </w:rPr>
        <w:t xml:space="preserve">, t.sk., uz putniem nozīmīgām teritorijām. Nav dots </w:t>
      </w:r>
      <w:proofErr w:type="spellStart"/>
      <w:r w:rsidR="00E9602D" w:rsidRPr="00E9602D">
        <w:rPr>
          <w:sz w:val="22"/>
          <w:szCs w:val="22"/>
          <w:lang w:val="lv"/>
        </w:rPr>
        <w:t>izvērtējums</w:t>
      </w:r>
      <w:proofErr w:type="spellEnd"/>
      <w:r w:rsidR="00E9602D" w:rsidRPr="00E9602D">
        <w:rPr>
          <w:sz w:val="22"/>
          <w:szCs w:val="22"/>
          <w:lang w:val="lv"/>
        </w:rPr>
        <w:t xml:space="preserve"> un priekšlikumi, kā līdzšinējā VES IVN pieredze un uzkrātās zināšanas būtu izmantojamas izvērtēšanas procedūras optimizēšanai, piemēram, vai ir pētījumi rezultāti par putniem un sikspārņiem nozīmīgām teritorijām, Vides pārraudzības valsts biroja (turpmāk - VPVB), Valsts vides dienesta (turpmāk - VVD), Dabas aizsardzības pārvaldes (turpmāk - DAP) priekšlikumi procesa optimizēšanai.  IVN atcelšanas vietā iesakām pilnveidot tās </w:t>
      </w:r>
      <w:r w:rsidR="00315ECB">
        <w:rPr>
          <w:sz w:val="22"/>
          <w:szCs w:val="22"/>
          <w:lang w:val="lv"/>
        </w:rPr>
        <w:t xml:space="preserve">administratīvās </w:t>
      </w:r>
      <w:r w:rsidR="00E9602D" w:rsidRPr="00E9602D">
        <w:rPr>
          <w:sz w:val="22"/>
          <w:szCs w:val="22"/>
          <w:lang w:val="lv"/>
        </w:rPr>
        <w:t xml:space="preserve">procedūras, kas kavē </w:t>
      </w:r>
      <w:r w:rsidR="00315ECB">
        <w:rPr>
          <w:sz w:val="22"/>
          <w:szCs w:val="22"/>
          <w:lang w:val="lv"/>
        </w:rPr>
        <w:t>VES</w:t>
      </w:r>
      <w:r w:rsidR="00E9602D" w:rsidRPr="00E9602D">
        <w:rPr>
          <w:sz w:val="22"/>
          <w:szCs w:val="22"/>
          <w:lang w:val="lv"/>
        </w:rPr>
        <w:t xml:space="preserve"> ieceru īstenošanu pēc IVN procedūras.</w:t>
      </w:r>
    </w:p>
    <w:p w14:paraId="453A000B" w14:textId="1063FDE1" w:rsidR="00E9602D" w:rsidRPr="00E9602D" w:rsidRDefault="00576BD4" w:rsidP="00E9602D">
      <w:pPr>
        <w:ind w:firstLine="360"/>
        <w:jc w:val="both"/>
        <w:rPr>
          <w:sz w:val="22"/>
          <w:szCs w:val="22"/>
          <w:lang w:val="lv"/>
        </w:rPr>
      </w:pPr>
      <w:r>
        <w:rPr>
          <w:sz w:val="22"/>
          <w:szCs w:val="22"/>
          <w:lang w:val="lv"/>
        </w:rPr>
        <w:t xml:space="preserve">4.2. </w:t>
      </w:r>
      <w:r w:rsidR="00E9602D">
        <w:rPr>
          <w:sz w:val="22"/>
          <w:szCs w:val="22"/>
          <w:lang w:val="lv"/>
        </w:rPr>
        <w:t xml:space="preserve">Informatīvajā ziņojumā </w:t>
      </w:r>
      <w:r w:rsidR="00315ECB">
        <w:rPr>
          <w:sz w:val="22"/>
          <w:szCs w:val="22"/>
          <w:lang w:val="lv"/>
        </w:rPr>
        <w:t>te</w:t>
      </w:r>
      <w:r w:rsidR="00E9602D">
        <w:rPr>
          <w:sz w:val="22"/>
          <w:szCs w:val="22"/>
          <w:lang w:val="lv"/>
        </w:rPr>
        <w:t xml:space="preserve">ikts, ka tehnisko noteikumu izdošana ir paredzēta 30 dienu laikā. </w:t>
      </w:r>
      <w:r w:rsidR="00E9602D" w:rsidRPr="00E9602D">
        <w:rPr>
          <w:sz w:val="22"/>
          <w:szCs w:val="22"/>
          <w:lang w:val="lv"/>
        </w:rPr>
        <w:t xml:space="preserve">Neizslēdzot iespēju būtiski paātrināt IVN administratīvo procedūru, un ņemot vērā daudzu VKP organizāciju un ekspertu ilggadīgu pieredzi, norādām, ka adekvāts, objektīvs ietekmes </w:t>
      </w:r>
      <w:proofErr w:type="spellStart"/>
      <w:r w:rsidR="00E9602D" w:rsidRPr="00E9602D">
        <w:rPr>
          <w:sz w:val="22"/>
          <w:szCs w:val="22"/>
          <w:lang w:val="lv"/>
        </w:rPr>
        <w:t>izvērtējums</w:t>
      </w:r>
      <w:proofErr w:type="spellEnd"/>
      <w:r w:rsidR="00E9602D" w:rsidRPr="00E9602D">
        <w:rPr>
          <w:sz w:val="22"/>
          <w:szCs w:val="22"/>
          <w:lang w:val="lv"/>
        </w:rPr>
        <w:t xml:space="preserve">, t.sk. kumulatīvās ietekmes </w:t>
      </w:r>
      <w:proofErr w:type="spellStart"/>
      <w:r w:rsidR="00E9602D" w:rsidRPr="00E9602D">
        <w:rPr>
          <w:sz w:val="22"/>
          <w:szCs w:val="22"/>
          <w:lang w:val="lv"/>
        </w:rPr>
        <w:t>izvērtējums</w:t>
      </w:r>
      <w:proofErr w:type="spellEnd"/>
      <w:r w:rsidR="00E9602D" w:rsidRPr="00E9602D">
        <w:rPr>
          <w:sz w:val="22"/>
          <w:szCs w:val="22"/>
          <w:lang w:val="lv"/>
        </w:rPr>
        <w:t xml:space="preserve"> šāda apmēra objektiem 30 dienu laikā n</w:t>
      </w:r>
      <w:r w:rsidR="00E9602D">
        <w:rPr>
          <w:sz w:val="22"/>
          <w:szCs w:val="22"/>
          <w:lang w:val="lv"/>
        </w:rPr>
        <w:t>av</w:t>
      </w:r>
      <w:r w:rsidR="00E9602D" w:rsidRPr="00E9602D">
        <w:rPr>
          <w:sz w:val="22"/>
          <w:szCs w:val="22"/>
          <w:lang w:val="lv"/>
        </w:rPr>
        <w:t xml:space="preserve"> iespējams. </w:t>
      </w:r>
    </w:p>
    <w:p w14:paraId="3C759532" w14:textId="286E84D0" w:rsidR="00DC4933" w:rsidRDefault="00576BD4" w:rsidP="00DC4933">
      <w:pPr>
        <w:ind w:firstLine="360"/>
        <w:jc w:val="both"/>
        <w:rPr>
          <w:sz w:val="22"/>
          <w:szCs w:val="22"/>
          <w:lang w:val="lv"/>
        </w:rPr>
      </w:pPr>
      <w:r>
        <w:rPr>
          <w:sz w:val="22"/>
          <w:szCs w:val="22"/>
          <w:lang w:val="lv"/>
        </w:rPr>
        <w:lastRenderedPageBreak/>
        <w:t xml:space="preserve">5. </w:t>
      </w:r>
      <w:r w:rsidR="00DC4933" w:rsidRPr="00DC4933">
        <w:rPr>
          <w:sz w:val="22"/>
          <w:szCs w:val="22"/>
          <w:lang w:val="lv"/>
        </w:rPr>
        <w:t xml:space="preserve">Balstoties uz VEA prezentētajiem datiem (VKP 16.03.2022 sēde), VKP uzsver, ka informatīvajā ziņojumā jānorāda, vai  800 m no dzīvojamām mājām ir pietiekams attālums, lai izslēgtu negatīvu ietekmi uz veselību un attiecīgi tādi ietekmes veidi kā troksnis, vibrācija, mirguļošana un elektromagnētiskais starojums vairs </w:t>
      </w:r>
      <w:r w:rsidR="00DC4933" w:rsidRPr="00DC4933">
        <w:rPr>
          <w:sz w:val="22"/>
          <w:szCs w:val="22"/>
          <w:u w:val="single"/>
          <w:lang w:val="lv"/>
        </w:rPr>
        <w:t>nav jāvērtē individuāli katram vēja parkam</w:t>
      </w:r>
      <w:r w:rsidR="00DC4933" w:rsidRPr="00DC4933">
        <w:rPr>
          <w:sz w:val="22"/>
          <w:szCs w:val="22"/>
          <w:lang w:val="lv"/>
        </w:rPr>
        <w:t xml:space="preserve">. </w:t>
      </w:r>
    </w:p>
    <w:p w14:paraId="70464141" w14:textId="0E5962D5" w:rsidR="00DC4933" w:rsidRPr="00DC4933" w:rsidRDefault="00576BD4" w:rsidP="00DC4933">
      <w:pPr>
        <w:ind w:firstLine="360"/>
        <w:jc w:val="both"/>
        <w:rPr>
          <w:sz w:val="22"/>
          <w:szCs w:val="22"/>
          <w:lang w:val="lv"/>
        </w:rPr>
      </w:pPr>
      <w:r>
        <w:rPr>
          <w:sz w:val="22"/>
          <w:szCs w:val="22"/>
          <w:lang w:val="lv"/>
        </w:rPr>
        <w:t xml:space="preserve">6. </w:t>
      </w:r>
      <w:r w:rsidR="00DC4933" w:rsidRPr="00DC4933">
        <w:rPr>
          <w:sz w:val="22"/>
          <w:szCs w:val="22"/>
          <w:lang w:val="lv"/>
        </w:rPr>
        <w:t>VKP pievienojas VEA  bažām (VKP 16.03.2022 sēde) attiecībā uz potenciālajiem godīgas konkurences pārkāpumiem saistībā ar atvieglotās procedūras piemērošanu kontekstā ar valdības uzdevumu uzsākt AS “Latvenergo” un AS "Latvijas valsts meži" sadarbību VES parku izbūvē valsts meža zemēs.</w:t>
      </w:r>
    </w:p>
    <w:p w14:paraId="1C93E1B3" w14:textId="43DFF83F" w:rsidR="00DC4933" w:rsidRPr="00DC4933" w:rsidRDefault="00576BD4" w:rsidP="00DC4933">
      <w:pPr>
        <w:ind w:firstLine="360"/>
        <w:jc w:val="both"/>
        <w:rPr>
          <w:sz w:val="22"/>
          <w:szCs w:val="22"/>
          <w:lang w:val="lv"/>
        </w:rPr>
      </w:pPr>
      <w:r>
        <w:rPr>
          <w:sz w:val="22"/>
          <w:szCs w:val="22"/>
          <w:lang w:val="lv"/>
        </w:rPr>
        <w:t xml:space="preserve">7. </w:t>
      </w:r>
      <w:r w:rsidR="00DC4933">
        <w:rPr>
          <w:sz w:val="22"/>
          <w:szCs w:val="22"/>
          <w:lang w:val="lv"/>
        </w:rPr>
        <w:t>VKP norāda, ka i</w:t>
      </w:r>
      <w:r w:rsidR="00DC4933" w:rsidRPr="00DC4933">
        <w:rPr>
          <w:sz w:val="22"/>
          <w:szCs w:val="22"/>
          <w:lang w:val="lv"/>
        </w:rPr>
        <w:t>nformatīvajā ziņojumā trūkst pamatojuma tam, ka atvieglotā kārtībā izbūvētie VES parki palīdzēs nodrošināt neatkarību no Krievijas gāzes. Būtu pievienojams konkrēts plāns un laika grafiks, kā tas tiks nodrošināts.</w:t>
      </w:r>
    </w:p>
    <w:p w14:paraId="26B9F4A9" w14:textId="3AE7BFFB" w:rsidR="00DC4933" w:rsidRPr="00DC4933" w:rsidRDefault="00576BD4" w:rsidP="00DC4933">
      <w:pPr>
        <w:ind w:firstLine="360"/>
        <w:jc w:val="both"/>
        <w:rPr>
          <w:sz w:val="22"/>
          <w:szCs w:val="22"/>
          <w:lang w:val="lv"/>
        </w:rPr>
      </w:pPr>
      <w:r>
        <w:rPr>
          <w:sz w:val="22"/>
          <w:szCs w:val="22"/>
          <w:lang w:val="lv"/>
        </w:rPr>
        <w:t xml:space="preserve">8. </w:t>
      </w:r>
      <w:r w:rsidR="00DC4933" w:rsidRPr="00DC4933">
        <w:rPr>
          <w:sz w:val="22"/>
          <w:szCs w:val="22"/>
          <w:lang w:val="lv"/>
        </w:rPr>
        <w:t>Vēršam uzmanību, ka VKP vairākkārt ir izteikusi interesi par VES parku attīstību Latvijā, tomēr VARAM nav informējusi VKP par attiecīgā informatīvā ziņojuma izstrādi un nav aicinājusi VKP iesaistīties informatīvā ziņojuma tapšan</w:t>
      </w:r>
      <w:r w:rsidR="00DC4933">
        <w:rPr>
          <w:sz w:val="22"/>
          <w:szCs w:val="22"/>
          <w:lang w:val="lv"/>
        </w:rPr>
        <w:t>as procesā</w:t>
      </w:r>
      <w:r w:rsidR="00DC4933" w:rsidRPr="00DC4933">
        <w:rPr>
          <w:sz w:val="22"/>
          <w:szCs w:val="22"/>
          <w:lang w:val="lv"/>
        </w:rPr>
        <w:t xml:space="preserve">. </w:t>
      </w:r>
      <w:r w:rsidR="00DC4933" w:rsidRPr="00315ECB">
        <w:rPr>
          <w:sz w:val="22"/>
          <w:szCs w:val="22"/>
          <w:u w:val="single"/>
          <w:lang w:val="lv"/>
        </w:rPr>
        <w:t>Neskatoties uz informatīvā ziņojuma steidzamību un saskaņošanas periodu (no 14.03.2022 līdz 17.03.2022), uzskatām,  ka būtu bijis valstiski lietderīgi VKP iesaistīt agrākā informatīvā ziņojuma izstrādes stadijā</w:t>
      </w:r>
      <w:r w:rsidR="00DC4933" w:rsidRPr="00DC4933">
        <w:rPr>
          <w:sz w:val="22"/>
          <w:szCs w:val="22"/>
          <w:lang w:val="lv"/>
        </w:rPr>
        <w:t xml:space="preserve">, lai nodrošinātu pilnvērtīgu, kompetenti noformulētu priekšlikumu apspriešanu un iesniegšanu.  </w:t>
      </w:r>
    </w:p>
    <w:p w14:paraId="46EBBCB4" w14:textId="55280716" w:rsidR="00DC4933" w:rsidRDefault="00576BD4" w:rsidP="00DC4933">
      <w:pPr>
        <w:ind w:firstLine="360"/>
        <w:jc w:val="both"/>
        <w:rPr>
          <w:sz w:val="22"/>
          <w:szCs w:val="22"/>
          <w:lang w:val="lv"/>
        </w:rPr>
      </w:pPr>
      <w:r>
        <w:rPr>
          <w:sz w:val="22"/>
          <w:szCs w:val="22"/>
          <w:lang w:val="lv"/>
        </w:rPr>
        <w:t xml:space="preserve">8.1. </w:t>
      </w:r>
      <w:r w:rsidR="00DC4933" w:rsidRPr="00DC4933">
        <w:rPr>
          <w:sz w:val="22"/>
          <w:szCs w:val="22"/>
          <w:lang w:val="lv"/>
        </w:rPr>
        <w:t xml:space="preserve">VKP </w:t>
      </w:r>
      <w:r w:rsidR="00DC4933">
        <w:rPr>
          <w:sz w:val="22"/>
          <w:szCs w:val="22"/>
          <w:lang w:val="lv"/>
        </w:rPr>
        <w:t>ie</w:t>
      </w:r>
      <w:r w:rsidR="00DC4933" w:rsidRPr="00DC4933">
        <w:rPr>
          <w:sz w:val="22"/>
          <w:szCs w:val="22"/>
          <w:lang w:val="lv"/>
        </w:rPr>
        <w:t xml:space="preserve">skatā sabiedrības līdzdalības </w:t>
      </w:r>
      <w:proofErr w:type="spellStart"/>
      <w:r w:rsidR="00DC4933" w:rsidRPr="00DC4933">
        <w:rPr>
          <w:sz w:val="22"/>
          <w:szCs w:val="22"/>
          <w:lang w:val="lv"/>
        </w:rPr>
        <w:t>virsmērķis</w:t>
      </w:r>
      <w:proofErr w:type="spellEnd"/>
      <w:r w:rsidR="00DC4933" w:rsidRPr="00DC4933">
        <w:rPr>
          <w:sz w:val="22"/>
          <w:szCs w:val="22"/>
          <w:lang w:val="lv"/>
        </w:rPr>
        <w:t xml:space="preserve"> ir sabiedrības interešu ievērošana, ne tikai sabiedrības pārliecināšana </w:t>
      </w:r>
      <w:r w:rsidR="00315ECB">
        <w:rPr>
          <w:sz w:val="22"/>
          <w:szCs w:val="22"/>
          <w:lang w:val="lv"/>
        </w:rPr>
        <w:t>un</w:t>
      </w:r>
      <w:r w:rsidR="00DC4933" w:rsidRPr="00DC4933">
        <w:rPr>
          <w:sz w:val="22"/>
          <w:szCs w:val="22"/>
          <w:lang w:val="lv"/>
        </w:rPr>
        <w:t xml:space="preserve"> izteikto viedokļu apspriešan</w:t>
      </w:r>
      <w:r w:rsidR="00315ECB">
        <w:rPr>
          <w:sz w:val="22"/>
          <w:szCs w:val="22"/>
          <w:lang w:val="lv"/>
        </w:rPr>
        <w:t>a</w:t>
      </w:r>
      <w:r w:rsidR="00DC4933">
        <w:rPr>
          <w:sz w:val="22"/>
          <w:szCs w:val="22"/>
          <w:lang w:val="lv"/>
        </w:rPr>
        <w:t>.</w:t>
      </w:r>
      <w:r w:rsidR="00DC4933" w:rsidRPr="00DC4933">
        <w:rPr>
          <w:sz w:val="22"/>
          <w:szCs w:val="22"/>
          <w:lang w:val="lv"/>
        </w:rPr>
        <w:t xml:space="preserve"> </w:t>
      </w:r>
      <w:r w:rsidR="00DC4933">
        <w:rPr>
          <w:sz w:val="22"/>
          <w:szCs w:val="22"/>
          <w:lang w:val="lv"/>
        </w:rPr>
        <w:t>A</w:t>
      </w:r>
      <w:r w:rsidR="00DC4933" w:rsidRPr="00DC4933">
        <w:rPr>
          <w:sz w:val="22"/>
          <w:szCs w:val="22"/>
          <w:lang w:val="lv"/>
        </w:rPr>
        <w:t xml:space="preserve">ttiecīgi nepieciešams nodrošināt, lai sabiedrības līdzdalības procesā ieteiktie priekšlikumi tiktu </w:t>
      </w:r>
      <w:r w:rsidR="006C388C">
        <w:rPr>
          <w:sz w:val="22"/>
          <w:szCs w:val="22"/>
          <w:lang w:val="lv"/>
        </w:rPr>
        <w:t>ņemti vērā</w:t>
      </w:r>
      <w:r w:rsidR="00DC4933" w:rsidRPr="00DC4933">
        <w:rPr>
          <w:sz w:val="22"/>
          <w:szCs w:val="22"/>
          <w:lang w:val="lv"/>
        </w:rPr>
        <w:t xml:space="preserve">. </w:t>
      </w:r>
      <w:r w:rsidR="006C388C" w:rsidRPr="006C388C">
        <w:rPr>
          <w:sz w:val="22"/>
          <w:szCs w:val="22"/>
          <w:lang w:val="lv"/>
        </w:rPr>
        <w:t>VKP ierosina informatīvā ziņojuma 1.3.sadaļā uzrādīt ieinteresētās sabiedrības izteikto pamatoto priekšlikumu ņemšanu vērā par pirmo no sabiedrības līdzdalības mērķiem</w:t>
      </w:r>
      <w:r w:rsidR="006C388C">
        <w:rPr>
          <w:sz w:val="22"/>
          <w:szCs w:val="22"/>
          <w:lang w:val="lv"/>
        </w:rPr>
        <w:t>.</w:t>
      </w:r>
    </w:p>
    <w:p w14:paraId="221B6016" w14:textId="34BF2443" w:rsidR="006C388C" w:rsidRDefault="00576BD4" w:rsidP="006C388C">
      <w:pPr>
        <w:ind w:firstLine="360"/>
        <w:jc w:val="both"/>
        <w:rPr>
          <w:sz w:val="22"/>
          <w:szCs w:val="22"/>
          <w:lang w:val="lv"/>
        </w:rPr>
      </w:pPr>
      <w:r>
        <w:rPr>
          <w:sz w:val="22"/>
          <w:szCs w:val="22"/>
          <w:lang w:val="lv"/>
        </w:rPr>
        <w:t xml:space="preserve">9. </w:t>
      </w:r>
      <w:r w:rsidR="006C388C" w:rsidRPr="006C388C">
        <w:rPr>
          <w:sz w:val="22"/>
          <w:szCs w:val="22"/>
          <w:lang w:val="lv"/>
        </w:rPr>
        <w:t xml:space="preserve">VARAM sagatavotais informatīvais ziņojums paredz kardinālas izmaiņas līdzšinējā VES ietekmes uz vidi </w:t>
      </w:r>
      <w:proofErr w:type="spellStart"/>
      <w:r w:rsidR="006C388C" w:rsidRPr="006C388C">
        <w:rPr>
          <w:sz w:val="22"/>
          <w:szCs w:val="22"/>
          <w:lang w:val="lv"/>
        </w:rPr>
        <w:t>izvērtējumā</w:t>
      </w:r>
      <w:proofErr w:type="spellEnd"/>
      <w:r w:rsidR="00DE7873">
        <w:rPr>
          <w:sz w:val="22"/>
          <w:szCs w:val="22"/>
          <w:lang w:val="lv"/>
        </w:rPr>
        <w:t xml:space="preserve"> </w:t>
      </w:r>
      <w:r w:rsidR="006C388C" w:rsidRPr="006C388C">
        <w:rPr>
          <w:sz w:val="22"/>
          <w:szCs w:val="22"/>
          <w:lang w:val="lv"/>
        </w:rPr>
        <w:t xml:space="preserve">nav apspriests ar ietekmes izvērtēšanā iesaistītajām nozares organizācijām un ekspertiem par iespējām optimizēt izvērtēšanas procesu, nodrošinot </w:t>
      </w:r>
      <w:proofErr w:type="spellStart"/>
      <w:r w:rsidR="006C388C" w:rsidRPr="006C388C">
        <w:rPr>
          <w:sz w:val="22"/>
          <w:szCs w:val="22"/>
          <w:lang w:val="lv"/>
        </w:rPr>
        <w:t>izvērtējuma</w:t>
      </w:r>
      <w:proofErr w:type="spellEnd"/>
      <w:r w:rsidR="006C388C" w:rsidRPr="006C388C">
        <w:rPr>
          <w:sz w:val="22"/>
          <w:szCs w:val="22"/>
          <w:lang w:val="lv"/>
        </w:rPr>
        <w:t xml:space="preserve"> kvalitāti. VARAM sagatavotais priekšlikums VES parkiem virs 50MW atcelt ietekmes uz vidi novērtējuma procedūru informatīvā ziņojuma redakcijā ne tikai būtiski saīsina izvērtēšanas laiku, bet arī būtiski samazina izvērtēšanas kvalitāti, tādējādi </w:t>
      </w:r>
      <w:r w:rsidR="00DE7873">
        <w:rPr>
          <w:sz w:val="22"/>
          <w:szCs w:val="22"/>
          <w:lang w:val="lv"/>
        </w:rPr>
        <w:t xml:space="preserve">faktiski </w:t>
      </w:r>
      <w:r w:rsidR="006C388C" w:rsidRPr="006C388C">
        <w:rPr>
          <w:sz w:val="22"/>
          <w:szCs w:val="22"/>
          <w:lang w:val="lv"/>
        </w:rPr>
        <w:t>pieļaujot  īstenot projektus ar būtisku ietekmi uz vidi.</w:t>
      </w:r>
    </w:p>
    <w:p w14:paraId="1AE04875" w14:textId="77777777" w:rsidR="00576BD4" w:rsidRPr="006C388C" w:rsidRDefault="00576BD4" w:rsidP="006C388C">
      <w:pPr>
        <w:ind w:firstLine="360"/>
        <w:jc w:val="both"/>
        <w:rPr>
          <w:sz w:val="22"/>
          <w:szCs w:val="22"/>
          <w:lang w:val="lv"/>
        </w:rPr>
      </w:pPr>
    </w:p>
    <w:p w14:paraId="0F41E7A3" w14:textId="7967EEC7" w:rsidR="006C388C" w:rsidRPr="006C388C" w:rsidRDefault="006C388C" w:rsidP="006C388C">
      <w:pPr>
        <w:ind w:firstLine="360"/>
        <w:jc w:val="both"/>
        <w:rPr>
          <w:sz w:val="22"/>
          <w:szCs w:val="22"/>
          <w:lang w:val="lv"/>
        </w:rPr>
      </w:pPr>
      <w:r w:rsidRPr="006C388C">
        <w:rPr>
          <w:sz w:val="22"/>
          <w:szCs w:val="22"/>
          <w:lang w:val="lv"/>
        </w:rPr>
        <w:t xml:space="preserve"> </w:t>
      </w:r>
      <w:r w:rsidR="00DE7873">
        <w:rPr>
          <w:sz w:val="22"/>
          <w:szCs w:val="22"/>
          <w:lang w:val="lv"/>
        </w:rPr>
        <w:t xml:space="preserve">Ņemot vērā augšminēto </w:t>
      </w:r>
      <w:r w:rsidRPr="006C388C">
        <w:rPr>
          <w:sz w:val="22"/>
          <w:szCs w:val="22"/>
          <w:lang w:val="lv"/>
        </w:rPr>
        <w:t xml:space="preserve">VKP </w:t>
      </w:r>
      <w:r w:rsidRPr="006C388C">
        <w:rPr>
          <w:sz w:val="22"/>
          <w:szCs w:val="22"/>
          <w:u w:val="single"/>
          <w:lang w:val="lv"/>
        </w:rPr>
        <w:t>iebilst pret ziņojuma tālāku virzību pašreizējā redakcijā</w:t>
      </w:r>
      <w:r w:rsidRPr="006C388C">
        <w:rPr>
          <w:sz w:val="22"/>
          <w:szCs w:val="22"/>
          <w:lang w:val="lv"/>
        </w:rPr>
        <w:t xml:space="preserve"> un </w:t>
      </w:r>
      <w:r w:rsidR="00D86CC8">
        <w:rPr>
          <w:sz w:val="22"/>
          <w:szCs w:val="22"/>
          <w:lang w:val="lv"/>
        </w:rPr>
        <w:t>aicina VARAM</w:t>
      </w:r>
      <w:r w:rsidRPr="006C388C">
        <w:rPr>
          <w:sz w:val="22"/>
          <w:szCs w:val="22"/>
          <w:lang w:val="lv"/>
        </w:rPr>
        <w:t xml:space="preserve"> </w:t>
      </w:r>
      <w:r w:rsidR="00D86CC8">
        <w:rPr>
          <w:sz w:val="22"/>
          <w:szCs w:val="22"/>
          <w:u w:val="single"/>
          <w:lang w:val="lv"/>
        </w:rPr>
        <w:t>organizēt</w:t>
      </w:r>
      <w:r w:rsidRPr="006C388C">
        <w:rPr>
          <w:sz w:val="22"/>
          <w:szCs w:val="22"/>
          <w:u w:val="single"/>
          <w:lang w:val="lv"/>
        </w:rPr>
        <w:t xml:space="preserve"> sanāksmi ar </w:t>
      </w:r>
      <w:r w:rsidR="00D86CC8" w:rsidRPr="006C388C">
        <w:rPr>
          <w:sz w:val="22"/>
          <w:szCs w:val="22"/>
          <w:u w:val="single"/>
          <w:lang w:val="lv"/>
        </w:rPr>
        <w:t>VVD, VPVB</w:t>
      </w:r>
      <w:r w:rsidR="00D86CC8">
        <w:rPr>
          <w:sz w:val="22"/>
          <w:szCs w:val="22"/>
          <w:u w:val="single"/>
          <w:lang w:val="lv"/>
        </w:rPr>
        <w:t xml:space="preserve">, </w:t>
      </w:r>
      <w:r w:rsidRPr="006C388C">
        <w:rPr>
          <w:sz w:val="22"/>
          <w:szCs w:val="22"/>
          <w:u w:val="single"/>
          <w:lang w:val="lv"/>
        </w:rPr>
        <w:t xml:space="preserve">VKP, </w:t>
      </w:r>
      <w:r w:rsidR="00D86CC8">
        <w:rPr>
          <w:sz w:val="22"/>
          <w:szCs w:val="22"/>
          <w:u w:val="single"/>
          <w:lang w:val="lv"/>
        </w:rPr>
        <w:t>VEA</w:t>
      </w:r>
      <w:r w:rsidRPr="006C388C">
        <w:rPr>
          <w:sz w:val="22"/>
          <w:szCs w:val="22"/>
          <w:u w:val="single"/>
          <w:lang w:val="lv"/>
        </w:rPr>
        <w:t xml:space="preserve">, Ekonomikas ministrijas un citu ieinteresēto pušu dalību, lai rastu </w:t>
      </w:r>
      <w:r w:rsidR="00D86CC8">
        <w:rPr>
          <w:sz w:val="22"/>
          <w:szCs w:val="22"/>
          <w:u w:val="single"/>
          <w:lang w:val="lv"/>
        </w:rPr>
        <w:t xml:space="preserve">ātru </w:t>
      </w:r>
      <w:r w:rsidRPr="006C388C">
        <w:rPr>
          <w:sz w:val="22"/>
          <w:szCs w:val="22"/>
          <w:u w:val="single"/>
          <w:lang w:val="lv"/>
        </w:rPr>
        <w:t xml:space="preserve">risinājumus </w:t>
      </w:r>
      <w:r w:rsidR="00D86CC8">
        <w:rPr>
          <w:sz w:val="22"/>
          <w:szCs w:val="22"/>
          <w:u w:val="single"/>
          <w:lang w:val="lv"/>
        </w:rPr>
        <w:t xml:space="preserve">administratīvās </w:t>
      </w:r>
      <w:r w:rsidRPr="006C388C">
        <w:rPr>
          <w:sz w:val="22"/>
          <w:szCs w:val="22"/>
          <w:u w:val="single"/>
          <w:lang w:val="lv"/>
        </w:rPr>
        <w:t xml:space="preserve">procedūras optimizēšanai VES parku ar jaudu virs 50 MW izbūvei, nodrošinot adekvātu ietekmes uz vidi </w:t>
      </w:r>
      <w:proofErr w:type="spellStart"/>
      <w:r w:rsidRPr="006C388C">
        <w:rPr>
          <w:sz w:val="22"/>
          <w:szCs w:val="22"/>
          <w:u w:val="single"/>
          <w:lang w:val="lv"/>
        </w:rPr>
        <w:t>izvērtējumu</w:t>
      </w:r>
      <w:proofErr w:type="spellEnd"/>
      <w:r w:rsidRPr="006C388C">
        <w:rPr>
          <w:sz w:val="22"/>
          <w:szCs w:val="22"/>
          <w:u w:val="single"/>
          <w:lang w:val="lv"/>
        </w:rPr>
        <w:t>.</w:t>
      </w:r>
      <w:r w:rsidRPr="006C388C">
        <w:rPr>
          <w:sz w:val="22"/>
          <w:szCs w:val="22"/>
          <w:lang w:val="lv"/>
        </w:rPr>
        <w:t xml:space="preserve"> </w:t>
      </w:r>
    </w:p>
    <w:p w14:paraId="52FF2AD7" w14:textId="77777777" w:rsidR="006C388C" w:rsidRPr="00DC4933" w:rsidRDefault="006C388C" w:rsidP="00DC4933">
      <w:pPr>
        <w:ind w:firstLine="360"/>
        <w:jc w:val="both"/>
        <w:rPr>
          <w:sz w:val="22"/>
          <w:szCs w:val="22"/>
          <w:lang w:val="lv"/>
        </w:rPr>
      </w:pPr>
    </w:p>
    <w:p w14:paraId="3A957CDA" w14:textId="5D20903E" w:rsidR="00E9602D" w:rsidRPr="00E9602D" w:rsidRDefault="00E9602D" w:rsidP="00E9602D">
      <w:pPr>
        <w:ind w:firstLine="360"/>
        <w:jc w:val="both"/>
        <w:rPr>
          <w:sz w:val="22"/>
          <w:szCs w:val="22"/>
          <w:lang w:val="lv"/>
        </w:rPr>
      </w:pPr>
    </w:p>
    <w:p w14:paraId="0000000D" w14:textId="77777777" w:rsidR="00820CC6" w:rsidRDefault="00820CC6" w:rsidP="00CF3F04">
      <w:pPr>
        <w:jc w:val="both"/>
      </w:pPr>
    </w:p>
    <w:p w14:paraId="0000000E" w14:textId="77777777" w:rsidR="00820CC6" w:rsidRDefault="006578E4">
      <w:r>
        <w:t>Ar cieņu,</w:t>
      </w:r>
    </w:p>
    <w:p w14:paraId="0000000F" w14:textId="77777777" w:rsidR="00820CC6" w:rsidRDefault="006578E4">
      <w:r>
        <w:t>Juris Jātnieks</w:t>
      </w:r>
    </w:p>
    <w:p w14:paraId="00000010" w14:textId="44E03619" w:rsidR="00820CC6" w:rsidRDefault="006578E4">
      <w:r>
        <w:t>Vides konsultatīvās padomes priekšsē</w:t>
      </w:r>
      <w:r w:rsidR="000756E9">
        <w:t>dē</w:t>
      </w:r>
      <w:r>
        <w:t>tājs</w:t>
      </w:r>
    </w:p>
    <w:p w14:paraId="688829CE" w14:textId="4AB8C40A" w:rsidR="006C388C" w:rsidRDefault="006C388C"/>
    <w:p w14:paraId="2D45854E" w14:textId="5F17DAB9" w:rsidR="006C388C" w:rsidRDefault="006C388C"/>
    <w:p w14:paraId="312EDFCC" w14:textId="6E4C60DC" w:rsidR="006C388C" w:rsidRDefault="006C388C"/>
    <w:p w14:paraId="032CCA44" w14:textId="060C1DCF" w:rsidR="006C388C" w:rsidRDefault="006C388C">
      <w:r>
        <w:t>Sagatavoja:</w:t>
      </w:r>
    </w:p>
    <w:p w14:paraId="10B83669" w14:textId="77777777" w:rsidR="006C388C" w:rsidRDefault="006C388C"/>
    <w:p w14:paraId="00000011" w14:textId="2F1645DD" w:rsidR="00820CC6" w:rsidRDefault="00576BD4">
      <w:pPr>
        <w:rPr>
          <w:rStyle w:val="Hyperlink"/>
        </w:rPr>
      </w:pPr>
      <w:r>
        <w:t xml:space="preserve">Olga Trasuna </w:t>
      </w:r>
      <w:hyperlink r:id="rId13" w:history="1">
        <w:r w:rsidRPr="001B7CC7">
          <w:rPr>
            <w:rStyle w:val="Hyperlink"/>
          </w:rPr>
          <w:t>olga@environment.lv</w:t>
        </w:r>
      </w:hyperlink>
    </w:p>
    <w:p w14:paraId="32E73765" w14:textId="2A791D45" w:rsidR="00576BD4" w:rsidRDefault="00576BD4">
      <w:r>
        <w:t xml:space="preserve">Lelde Eņģele </w:t>
      </w:r>
      <w:hyperlink r:id="rId14" w:history="1">
        <w:r w:rsidR="006578E4" w:rsidRPr="001B7CC7">
          <w:rPr>
            <w:rStyle w:val="Hyperlink"/>
          </w:rPr>
          <w:t>lelde.engele@inbox.lv</w:t>
        </w:r>
      </w:hyperlink>
    </w:p>
    <w:p w14:paraId="3E7471E4" w14:textId="2FF658EB" w:rsidR="006578E4" w:rsidRDefault="006578E4">
      <w:r>
        <w:t xml:space="preserve">Jānis Sprūds  </w:t>
      </w:r>
      <w:hyperlink r:id="rId15" w:history="1">
        <w:r w:rsidRPr="001B7CC7">
          <w:rPr>
            <w:rStyle w:val="Hyperlink"/>
          </w:rPr>
          <w:t>janis.spruds@ezeri.lv</w:t>
        </w:r>
      </w:hyperlink>
      <w:r>
        <w:t xml:space="preserve"> </w:t>
      </w:r>
    </w:p>
    <w:p w14:paraId="18BDEB64" w14:textId="01C0C8B5" w:rsidR="006578E4" w:rsidRDefault="006578E4">
      <w:r>
        <w:t xml:space="preserve">Rolands </w:t>
      </w:r>
      <w:proofErr w:type="spellStart"/>
      <w:r>
        <w:t>Ratfelders</w:t>
      </w:r>
      <w:proofErr w:type="spellEnd"/>
      <w:r>
        <w:t xml:space="preserve"> </w:t>
      </w:r>
      <w:hyperlink r:id="rId16" w:history="1">
        <w:r w:rsidRPr="001B7CC7">
          <w:rPr>
            <w:rStyle w:val="Hyperlink"/>
          </w:rPr>
          <w:t>rolands@zalabriviba.lv</w:t>
        </w:r>
      </w:hyperlink>
    </w:p>
    <w:p w14:paraId="5E11D324" w14:textId="550A0CD7" w:rsidR="006578E4" w:rsidRDefault="006578E4">
      <w:r>
        <w:t xml:space="preserve">Viesturs </w:t>
      </w:r>
      <w:proofErr w:type="spellStart"/>
      <w:r>
        <w:t>Ķerus</w:t>
      </w:r>
      <w:proofErr w:type="spellEnd"/>
      <w:r>
        <w:t xml:space="preserve"> </w:t>
      </w:r>
      <w:hyperlink r:id="rId17" w:history="1">
        <w:r w:rsidRPr="001B7CC7">
          <w:rPr>
            <w:rStyle w:val="Hyperlink"/>
          </w:rPr>
          <w:t>viesturs@lob.lv</w:t>
        </w:r>
      </w:hyperlink>
    </w:p>
    <w:p w14:paraId="6A22825D" w14:textId="3BCA66BF" w:rsidR="006578E4" w:rsidRDefault="006578E4">
      <w:r>
        <w:t xml:space="preserve">Jānis Rozītis </w:t>
      </w:r>
      <w:hyperlink r:id="rId18" w:history="1">
        <w:r w:rsidRPr="001B7CC7">
          <w:rPr>
            <w:rStyle w:val="Hyperlink"/>
          </w:rPr>
          <w:t>jrozitis@pdf.lv</w:t>
        </w:r>
      </w:hyperlink>
      <w:r>
        <w:t xml:space="preserve"> </w:t>
      </w:r>
    </w:p>
    <w:p w14:paraId="5764E565" w14:textId="77777777" w:rsidR="00F0615C" w:rsidRDefault="00F0615C" w:rsidP="00F0615C">
      <w:r>
        <w:t xml:space="preserve">Juris Jātnieks </w:t>
      </w:r>
      <w:hyperlink r:id="rId19" w:history="1">
        <w:r w:rsidRPr="00C84BD9">
          <w:rPr>
            <w:rStyle w:val="Hyperlink"/>
          </w:rPr>
          <w:t>juris@teici.lv</w:t>
        </w:r>
      </w:hyperlink>
    </w:p>
    <w:p w14:paraId="00000012" w14:textId="77777777" w:rsidR="00820CC6" w:rsidRDefault="00820CC6"/>
    <w:p w14:paraId="00000013" w14:textId="77777777" w:rsidR="00820CC6" w:rsidRDefault="00820CC6"/>
    <w:p w14:paraId="00000018" w14:textId="77777777" w:rsidR="00820CC6" w:rsidRDefault="006578E4">
      <w:pPr>
        <w:ind w:left="720"/>
        <w:jc w:val="center"/>
        <w:rPr>
          <w:sz w:val="20"/>
          <w:szCs w:val="20"/>
        </w:rPr>
      </w:pPr>
      <w:r>
        <w:rPr>
          <w:sz w:val="20"/>
          <w:szCs w:val="20"/>
        </w:rPr>
        <w:t>ŠIS DOKUMENTS IR ELEKTRONISKI PARAKSTĪTS AR DROŠU ELEKTRONISKO PARAKSTU UN SATUR LAIKA ZĪMOGU</w:t>
      </w:r>
    </w:p>
    <w:sectPr w:rsidR="00820CC6">
      <w:footerReference w:type="default" r:id="rId20"/>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4688" w14:textId="77777777" w:rsidR="00A06974" w:rsidRDefault="00A06974">
      <w:r>
        <w:separator/>
      </w:r>
    </w:p>
  </w:endnote>
  <w:endnote w:type="continuationSeparator" w:id="0">
    <w:p w14:paraId="440D88C3" w14:textId="77777777" w:rsidR="00A06974" w:rsidRDefault="00A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6D513965" w:rsidR="00820CC6" w:rsidRDefault="006578E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0756E9">
      <w:rPr>
        <w:noProof/>
        <w:color w:val="000000"/>
      </w:rPr>
      <w:t>1</w:t>
    </w:r>
    <w:r>
      <w:rPr>
        <w:color w:val="000000"/>
      </w:rPr>
      <w:fldChar w:fldCharType="end"/>
    </w:r>
  </w:p>
  <w:p w14:paraId="0000001A" w14:textId="77777777" w:rsidR="00820CC6" w:rsidRDefault="00820CC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AC1C" w14:textId="77777777" w:rsidR="00A06974" w:rsidRDefault="00A06974">
      <w:r>
        <w:separator/>
      </w:r>
    </w:p>
  </w:footnote>
  <w:footnote w:type="continuationSeparator" w:id="0">
    <w:p w14:paraId="10E02722" w14:textId="77777777" w:rsidR="00A06974" w:rsidRDefault="00A0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C6"/>
    <w:rsid w:val="000137F1"/>
    <w:rsid w:val="00042014"/>
    <w:rsid w:val="000756E9"/>
    <w:rsid w:val="001D6AE3"/>
    <w:rsid w:val="002543F5"/>
    <w:rsid w:val="002F3316"/>
    <w:rsid w:val="00315ECB"/>
    <w:rsid w:val="00576BD4"/>
    <w:rsid w:val="006578E4"/>
    <w:rsid w:val="006C388C"/>
    <w:rsid w:val="007115B1"/>
    <w:rsid w:val="00805E71"/>
    <w:rsid w:val="00820CC6"/>
    <w:rsid w:val="00865943"/>
    <w:rsid w:val="00A06974"/>
    <w:rsid w:val="00A34307"/>
    <w:rsid w:val="00A85F16"/>
    <w:rsid w:val="00B24DEC"/>
    <w:rsid w:val="00B30477"/>
    <w:rsid w:val="00C80B33"/>
    <w:rsid w:val="00CF3F04"/>
    <w:rsid w:val="00D77B8A"/>
    <w:rsid w:val="00D86CC8"/>
    <w:rsid w:val="00DC4933"/>
    <w:rsid w:val="00DE7873"/>
    <w:rsid w:val="00E9602D"/>
    <w:rsid w:val="00EB1ABD"/>
    <w:rsid w:val="00F0615C"/>
    <w:rsid w:val="00F4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E4C3"/>
  <w15:docId w15:val="{9B123E62-2AC8-4671-A826-7661413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character" w:styleId="Hyperlink">
    <w:name w:val="Hyperlink"/>
    <w:basedOn w:val="DefaultParagraphFont"/>
    <w:uiPriority w:val="99"/>
    <w:unhideWhenUsed/>
    <w:rsid w:val="002F3316"/>
    <w:rPr>
      <w:color w:val="0000FF" w:themeColor="hyperlink"/>
      <w:u w:val="single"/>
    </w:rPr>
  </w:style>
  <w:style w:type="character" w:styleId="UnresolvedMention">
    <w:name w:val="Unresolved Mention"/>
    <w:basedOn w:val="DefaultParagraphFont"/>
    <w:uiPriority w:val="99"/>
    <w:semiHidden/>
    <w:unhideWhenUsed/>
    <w:rsid w:val="002F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sts@em.gov.lv" TargetMode="External"/><Relationship Id="rId13" Type="http://schemas.openxmlformats.org/officeDocument/2006/relationships/hyperlink" Target="mailto:olga@environment.lv" TargetMode="External"/><Relationship Id="rId18" Type="http://schemas.openxmlformats.org/officeDocument/2006/relationships/hyperlink" Target="mailto:jrozitis@pdf.l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ArtursToms.Pless@varam.gov.lv" TargetMode="External"/><Relationship Id="rId12" Type="http://schemas.openxmlformats.org/officeDocument/2006/relationships/hyperlink" Target="mailto:pasts@daba.gov.lv" TargetMode="External"/><Relationship Id="rId17" Type="http://schemas.openxmlformats.org/officeDocument/2006/relationships/hyperlink" Target="mailto:viesturs@lob.lv" TargetMode="External"/><Relationship Id="rId2" Type="http://schemas.openxmlformats.org/officeDocument/2006/relationships/settings" Target="settings.xml"/><Relationship Id="rId16" Type="http://schemas.openxmlformats.org/officeDocument/2006/relationships/hyperlink" Target="mailto:rolands@zalabriviba.lv"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pasts@varam.gov.lv" TargetMode="External"/><Relationship Id="rId11" Type="http://schemas.openxmlformats.org/officeDocument/2006/relationships/hyperlink" Target="mailto:pasts@vvd.gov.lv" TargetMode="External"/><Relationship Id="rId5" Type="http://schemas.openxmlformats.org/officeDocument/2006/relationships/endnotes" Target="endnotes.xml"/><Relationship Id="rId15" Type="http://schemas.openxmlformats.org/officeDocument/2006/relationships/hyperlink" Target="mailto:janis.spruds@ezeri.lv" TargetMode="External"/><Relationship Id="rId10" Type="http://schemas.openxmlformats.org/officeDocument/2006/relationships/hyperlink" Target="mailto:pasts@vpvb.gov.lv" TargetMode="External"/><Relationship Id="rId19" Type="http://schemas.openxmlformats.org/officeDocument/2006/relationships/hyperlink" Target="mailto:juris@teici.lv" TargetMode="External"/><Relationship Id="rId4" Type="http://schemas.openxmlformats.org/officeDocument/2006/relationships/footnotes" Target="footnotes.xml"/><Relationship Id="rId9" Type="http://schemas.openxmlformats.org/officeDocument/2006/relationships/hyperlink" Target="mailto:pkc@pkc.mk.gov.lv" TargetMode="External"/><Relationship Id="rId14" Type="http://schemas.openxmlformats.org/officeDocument/2006/relationships/hyperlink" Target="mailto:lelde.engele@inbox.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7770</Words>
  <Characters>4429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dcterms:created xsi:type="dcterms:W3CDTF">2022-04-07T17:39:00Z</dcterms:created>
  <dcterms:modified xsi:type="dcterms:W3CDTF">2022-04-07T17:39:00Z</dcterms:modified>
</cp:coreProperties>
</file>