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41D8" w14:textId="3DAEF0DD" w:rsidR="00ED1BB6" w:rsidRPr="00F979DD" w:rsidRDefault="00466238">
      <w:pPr>
        <w:ind w:left="-1560"/>
        <w:rPr>
          <w:rFonts w:ascii="Arial" w:hAnsi="Arial" w:cs="Arial"/>
        </w:rPr>
      </w:pPr>
      <w:r w:rsidRPr="00F979DD">
        <w:rPr>
          <w:rFonts w:ascii="Arial" w:hAnsi="Arial" w:cs="Arial"/>
          <w:noProof/>
        </w:rPr>
        <w:drawing>
          <wp:anchor distT="0" distB="9525" distL="114300" distR="114300" simplePos="0" relativeHeight="6" behindDoc="1" locked="0" layoutInCell="1" allowOverlap="1" wp14:anchorId="7B93FCB8" wp14:editId="775308A4">
            <wp:simplePos x="0" y="0"/>
            <wp:positionH relativeFrom="column">
              <wp:posOffset>-994410</wp:posOffset>
            </wp:positionH>
            <wp:positionV relativeFrom="paragraph">
              <wp:posOffset>14605</wp:posOffset>
            </wp:positionV>
            <wp:extent cx="7416800" cy="2790825"/>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8"/>
                    <a:stretch>
                      <a:fillRect/>
                    </a:stretch>
                  </pic:blipFill>
                  <pic:spPr bwMode="auto">
                    <a:xfrm>
                      <a:off x="0" y="0"/>
                      <a:ext cx="7416800" cy="2790825"/>
                    </a:xfrm>
                    <a:prstGeom prst="rect">
                      <a:avLst/>
                    </a:prstGeom>
                  </pic:spPr>
                </pic:pic>
              </a:graphicData>
            </a:graphic>
          </wp:anchor>
        </w:drawing>
      </w:r>
    </w:p>
    <w:p w14:paraId="680FC678" w14:textId="77777777" w:rsidR="00ED1BB6" w:rsidRPr="00F979DD" w:rsidRDefault="00466238">
      <w:pPr>
        <w:jc w:val="right"/>
        <w:rPr>
          <w:rFonts w:ascii="Arial" w:hAnsi="Arial" w:cs="Arial"/>
        </w:rPr>
      </w:pPr>
      <w:r w:rsidRPr="00F979DD">
        <w:rPr>
          <w:rFonts w:ascii="Arial" w:hAnsi="Arial" w:cs="Arial"/>
        </w:rPr>
        <w:t>APSTIPRINĀTS</w:t>
      </w:r>
    </w:p>
    <w:p w14:paraId="403DE2FA" w14:textId="77777777" w:rsidR="00ED1BB6" w:rsidRPr="00F979DD" w:rsidRDefault="00466238">
      <w:pPr>
        <w:jc w:val="right"/>
        <w:rPr>
          <w:rFonts w:ascii="Arial" w:hAnsi="Arial" w:cs="Arial"/>
        </w:rPr>
      </w:pPr>
      <w:r w:rsidRPr="00F979DD">
        <w:rPr>
          <w:rFonts w:ascii="Arial" w:hAnsi="Arial" w:cs="Arial"/>
        </w:rPr>
        <w:t>Ar Kocēnu novada domes</w:t>
      </w:r>
    </w:p>
    <w:p w14:paraId="2139748D" w14:textId="1D976C50" w:rsidR="00ED1BB6" w:rsidRPr="00F979DD" w:rsidRDefault="00466238">
      <w:pPr>
        <w:jc w:val="right"/>
        <w:rPr>
          <w:rFonts w:ascii="Arial" w:hAnsi="Arial" w:cs="Arial"/>
        </w:rPr>
      </w:pPr>
      <w:r w:rsidRPr="00F979DD">
        <w:rPr>
          <w:rFonts w:ascii="Arial" w:hAnsi="Arial" w:cs="Arial"/>
        </w:rPr>
        <w:t>202</w:t>
      </w:r>
      <w:r w:rsidR="003E5410" w:rsidRPr="00F979DD">
        <w:rPr>
          <w:rFonts w:ascii="Arial" w:hAnsi="Arial" w:cs="Arial"/>
        </w:rPr>
        <w:t>1</w:t>
      </w:r>
      <w:r w:rsidRPr="00F979DD">
        <w:rPr>
          <w:rFonts w:ascii="Arial" w:hAnsi="Arial" w:cs="Arial"/>
        </w:rPr>
        <w:t xml:space="preserve">. gada </w:t>
      </w:r>
      <w:r w:rsidR="00EF4923">
        <w:rPr>
          <w:rFonts w:ascii="Arial" w:hAnsi="Arial" w:cs="Arial"/>
        </w:rPr>
        <w:t>22</w:t>
      </w:r>
      <w:r w:rsidRPr="00F979DD">
        <w:rPr>
          <w:rFonts w:ascii="Arial" w:hAnsi="Arial" w:cs="Arial"/>
        </w:rPr>
        <w:t>. j</w:t>
      </w:r>
      <w:r w:rsidR="003E5410" w:rsidRPr="00F979DD">
        <w:rPr>
          <w:rFonts w:ascii="Arial" w:hAnsi="Arial" w:cs="Arial"/>
        </w:rPr>
        <w:t>ūnija</w:t>
      </w:r>
      <w:r w:rsidRPr="00F979DD">
        <w:rPr>
          <w:rFonts w:ascii="Arial" w:hAnsi="Arial" w:cs="Arial"/>
        </w:rPr>
        <w:t xml:space="preserve"> sēdes lēmumu Nr.</w:t>
      </w:r>
      <w:r w:rsidR="00EF4923">
        <w:rPr>
          <w:rFonts w:ascii="Arial" w:hAnsi="Arial" w:cs="Arial"/>
        </w:rPr>
        <w:t>177</w:t>
      </w:r>
    </w:p>
    <w:p w14:paraId="343915FF" w14:textId="4672C038" w:rsidR="00ED1BB6" w:rsidRPr="00F979DD" w:rsidRDefault="00466238">
      <w:pPr>
        <w:jc w:val="right"/>
        <w:rPr>
          <w:rFonts w:ascii="Arial" w:hAnsi="Arial" w:cs="Arial"/>
        </w:rPr>
      </w:pPr>
      <w:r w:rsidRPr="00F979DD">
        <w:rPr>
          <w:rFonts w:ascii="Arial" w:hAnsi="Arial" w:cs="Arial"/>
        </w:rPr>
        <w:t>(protokols Nr.</w:t>
      </w:r>
      <w:r w:rsidR="00EF4923">
        <w:rPr>
          <w:rFonts w:ascii="Arial" w:hAnsi="Arial" w:cs="Arial"/>
        </w:rPr>
        <w:t>7, 25</w:t>
      </w:r>
      <w:r w:rsidRPr="00F979DD">
        <w:rPr>
          <w:rFonts w:ascii="Arial" w:hAnsi="Arial" w:cs="Arial"/>
        </w:rPr>
        <w:t>.§)</w:t>
      </w:r>
    </w:p>
    <w:p w14:paraId="0D0DAA23" w14:textId="77777777" w:rsidR="00ED1BB6" w:rsidRPr="00F979DD" w:rsidRDefault="00ED1BB6">
      <w:pPr>
        <w:jc w:val="right"/>
        <w:rPr>
          <w:rFonts w:ascii="Arial" w:hAnsi="Arial" w:cs="Arial"/>
        </w:rPr>
      </w:pPr>
    </w:p>
    <w:p w14:paraId="6044B3AA" w14:textId="77777777" w:rsidR="00ED1BB6" w:rsidRPr="00F979DD" w:rsidRDefault="00ED1BB6">
      <w:pPr>
        <w:jc w:val="right"/>
        <w:rPr>
          <w:rFonts w:ascii="Arial" w:hAnsi="Arial" w:cs="Arial"/>
        </w:rPr>
      </w:pPr>
    </w:p>
    <w:p w14:paraId="46AD6E61" w14:textId="77777777" w:rsidR="00ED1BB6" w:rsidRPr="00F979DD" w:rsidRDefault="00ED1BB6">
      <w:pPr>
        <w:jc w:val="right"/>
        <w:rPr>
          <w:rFonts w:ascii="Arial" w:hAnsi="Arial" w:cs="Arial"/>
        </w:rPr>
      </w:pPr>
    </w:p>
    <w:p w14:paraId="06704F1E" w14:textId="77777777" w:rsidR="00ED1BB6" w:rsidRPr="00F979DD" w:rsidRDefault="00466238">
      <w:pPr>
        <w:jc w:val="center"/>
        <w:rPr>
          <w:rFonts w:ascii="Arial" w:hAnsi="Arial" w:cs="Arial"/>
          <w:sz w:val="36"/>
        </w:rPr>
      </w:pPr>
      <w:r w:rsidRPr="00F979DD">
        <w:rPr>
          <w:rFonts w:ascii="Arial" w:hAnsi="Arial" w:cs="Arial"/>
          <w:sz w:val="36"/>
        </w:rPr>
        <w:t>Kocēnu novada dome</w:t>
      </w:r>
    </w:p>
    <w:p w14:paraId="1D97D724" w14:textId="77777777" w:rsidR="00ED1BB6" w:rsidRPr="00F979DD" w:rsidRDefault="00466238">
      <w:pPr>
        <w:jc w:val="center"/>
        <w:rPr>
          <w:rFonts w:ascii="Arial" w:hAnsi="Arial" w:cs="Arial"/>
          <w:sz w:val="36"/>
        </w:rPr>
      </w:pPr>
      <w:proofErr w:type="spellStart"/>
      <w:r w:rsidRPr="00F979DD">
        <w:rPr>
          <w:rFonts w:ascii="Arial" w:hAnsi="Arial" w:cs="Arial"/>
          <w:sz w:val="36"/>
        </w:rPr>
        <w:t>Reģ</w:t>
      </w:r>
      <w:proofErr w:type="spellEnd"/>
      <w:r w:rsidRPr="00F979DD">
        <w:rPr>
          <w:rFonts w:ascii="Arial" w:hAnsi="Arial" w:cs="Arial"/>
          <w:sz w:val="36"/>
        </w:rPr>
        <w:t>. Nr. 90009114171, 02.07.2009.</w:t>
      </w:r>
    </w:p>
    <w:p w14:paraId="65253E1E" w14:textId="77777777" w:rsidR="00ED1BB6" w:rsidRPr="00F979DD" w:rsidRDefault="00466238">
      <w:pPr>
        <w:jc w:val="center"/>
        <w:rPr>
          <w:rFonts w:ascii="Arial" w:hAnsi="Arial" w:cs="Arial"/>
          <w:sz w:val="36"/>
        </w:rPr>
      </w:pPr>
      <w:r w:rsidRPr="00F979DD">
        <w:rPr>
          <w:rFonts w:ascii="Arial" w:hAnsi="Arial" w:cs="Arial"/>
          <w:sz w:val="36"/>
        </w:rPr>
        <w:t>Alejas iela 8, Kocēni, Kocēnu pagasts</w:t>
      </w:r>
    </w:p>
    <w:p w14:paraId="60CCEE05" w14:textId="77777777" w:rsidR="00ED1BB6" w:rsidRPr="00F979DD" w:rsidRDefault="00466238">
      <w:pPr>
        <w:jc w:val="center"/>
        <w:rPr>
          <w:rFonts w:ascii="Arial" w:hAnsi="Arial" w:cs="Arial"/>
          <w:sz w:val="36"/>
        </w:rPr>
      </w:pPr>
      <w:r w:rsidRPr="00F979DD">
        <w:rPr>
          <w:rFonts w:ascii="Arial" w:hAnsi="Arial" w:cs="Arial"/>
          <w:sz w:val="36"/>
        </w:rPr>
        <w:t>Kocēnu novads, LV-4220</w:t>
      </w:r>
    </w:p>
    <w:p w14:paraId="30D42FF3" w14:textId="77777777" w:rsidR="00ED1BB6" w:rsidRPr="00F979DD" w:rsidRDefault="00ED1BB6">
      <w:pPr>
        <w:jc w:val="center"/>
        <w:rPr>
          <w:rFonts w:ascii="Arial" w:hAnsi="Arial" w:cs="Arial"/>
          <w:sz w:val="36"/>
        </w:rPr>
      </w:pPr>
    </w:p>
    <w:p w14:paraId="574059F6" w14:textId="66FC5751" w:rsidR="00ED1BB6" w:rsidRPr="00F979DD" w:rsidRDefault="00466238">
      <w:pPr>
        <w:jc w:val="center"/>
        <w:rPr>
          <w:rFonts w:ascii="Arial" w:hAnsi="Arial" w:cs="Arial"/>
          <w:b/>
          <w:sz w:val="56"/>
        </w:rPr>
      </w:pPr>
      <w:r w:rsidRPr="00F979DD">
        <w:rPr>
          <w:rFonts w:ascii="Arial" w:hAnsi="Arial" w:cs="Arial"/>
          <w:b/>
          <w:sz w:val="56"/>
        </w:rPr>
        <w:t>20</w:t>
      </w:r>
      <w:r w:rsidR="003E5410" w:rsidRPr="00F979DD">
        <w:rPr>
          <w:rFonts w:ascii="Arial" w:hAnsi="Arial" w:cs="Arial"/>
          <w:b/>
          <w:sz w:val="56"/>
        </w:rPr>
        <w:t>20</w:t>
      </w:r>
      <w:r w:rsidRPr="00F979DD">
        <w:rPr>
          <w:rFonts w:ascii="Arial" w:hAnsi="Arial" w:cs="Arial"/>
          <w:b/>
          <w:sz w:val="56"/>
        </w:rPr>
        <w:t>.gada publiskais pārskats</w:t>
      </w:r>
    </w:p>
    <w:p w14:paraId="5AC826A8" w14:textId="77777777" w:rsidR="00ED1BB6" w:rsidRPr="00F979DD" w:rsidRDefault="00ED1BB6">
      <w:pPr>
        <w:rPr>
          <w:rFonts w:ascii="Arial" w:hAnsi="Arial" w:cs="Arial"/>
        </w:rPr>
      </w:pPr>
    </w:p>
    <w:p w14:paraId="4B7FD146" w14:textId="77777777" w:rsidR="00ED1BB6" w:rsidRPr="00F979DD" w:rsidRDefault="00ED1BB6">
      <w:pPr>
        <w:rPr>
          <w:rFonts w:ascii="Arial" w:hAnsi="Arial" w:cs="Arial"/>
        </w:rPr>
      </w:pPr>
    </w:p>
    <w:p w14:paraId="018C46E5" w14:textId="77777777" w:rsidR="00ED1BB6" w:rsidRPr="00F979DD" w:rsidRDefault="00ED1BB6">
      <w:pPr>
        <w:rPr>
          <w:rFonts w:ascii="Arial" w:hAnsi="Arial" w:cs="Arial"/>
        </w:rPr>
      </w:pPr>
    </w:p>
    <w:p w14:paraId="7D887835" w14:textId="77777777" w:rsidR="00ED1BB6" w:rsidRPr="00F979DD" w:rsidRDefault="00ED1BB6">
      <w:pPr>
        <w:rPr>
          <w:rFonts w:ascii="Arial" w:hAnsi="Arial" w:cs="Arial"/>
        </w:rPr>
      </w:pPr>
    </w:p>
    <w:p w14:paraId="77789239" w14:textId="77777777" w:rsidR="00ED1BB6" w:rsidRPr="00F979DD" w:rsidRDefault="00466238">
      <w:pPr>
        <w:jc w:val="center"/>
        <w:rPr>
          <w:rFonts w:ascii="Arial" w:hAnsi="Arial" w:cs="Arial"/>
        </w:rPr>
      </w:pPr>
      <w:r w:rsidRPr="00F979DD">
        <w:rPr>
          <w:noProof/>
        </w:rPr>
        <w:drawing>
          <wp:inline distT="0" distB="0" distL="0" distR="0" wp14:anchorId="477F67B3" wp14:editId="7DBA1C0F">
            <wp:extent cx="3529965" cy="20008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tretch>
                      <a:fillRect/>
                    </a:stretch>
                  </pic:blipFill>
                  <pic:spPr bwMode="auto">
                    <a:xfrm>
                      <a:off x="0" y="0"/>
                      <a:ext cx="3529965" cy="2000885"/>
                    </a:xfrm>
                    <a:prstGeom prst="rect">
                      <a:avLst/>
                    </a:prstGeom>
                  </pic:spPr>
                </pic:pic>
              </a:graphicData>
            </a:graphic>
          </wp:inline>
        </w:drawing>
      </w:r>
    </w:p>
    <w:p w14:paraId="678E7B95" w14:textId="77777777" w:rsidR="00ED1BB6" w:rsidRPr="00F979DD" w:rsidRDefault="00ED1BB6">
      <w:pPr>
        <w:rPr>
          <w:rFonts w:ascii="Arial" w:hAnsi="Arial" w:cs="Arial"/>
        </w:rPr>
        <w:sectPr w:rsidR="00ED1BB6" w:rsidRPr="00F979DD">
          <w:footerReference w:type="default" r:id="rId10"/>
          <w:pgSz w:w="11906" w:h="16838"/>
          <w:pgMar w:top="142" w:right="991" w:bottom="1134" w:left="1701" w:header="0" w:footer="720" w:gutter="0"/>
          <w:pgNumType w:start="1"/>
          <w:cols w:space="720"/>
          <w:formProt w:val="0"/>
          <w:docGrid w:linePitch="100"/>
        </w:sectPr>
      </w:pPr>
    </w:p>
    <w:p w14:paraId="6027EC1A" w14:textId="77777777" w:rsidR="00ED1BB6" w:rsidRPr="00F979DD" w:rsidRDefault="00ED1BB6">
      <w:pPr>
        <w:rPr>
          <w:rFonts w:ascii="Arial" w:hAnsi="Arial" w:cs="Arial"/>
        </w:rPr>
      </w:pPr>
    </w:p>
    <w:p w14:paraId="76998DA4" w14:textId="77777777" w:rsidR="00ED1BB6" w:rsidRPr="00F979DD" w:rsidRDefault="00466238">
      <w:pPr>
        <w:pStyle w:val="Parasts1"/>
        <w:jc w:val="center"/>
        <w:rPr>
          <w:rStyle w:val="apple-style-span"/>
        </w:rPr>
      </w:pPr>
      <w:r w:rsidRPr="00F979DD">
        <w:rPr>
          <w:rStyle w:val="apple-style-span"/>
        </w:rPr>
        <w:t>SATURS</w:t>
      </w:r>
    </w:p>
    <w:p w14:paraId="7BDBB181" w14:textId="77777777" w:rsidR="00ED1BB6" w:rsidRPr="00F979DD" w:rsidRDefault="00ED1BB6">
      <w:pPr>
        <w:pStyle w:val="Parasts1"/>
        <w:rPr>
          <w:rStyle w:val="apple-style-span"/>
        </w:rPr>
      </w:pPr>
    </w:p>
    <w:p w14:paraId="3635957B" w14:textId="77777777" w:rsidR="00ED1BB6" w:rsidRPr="00F979DD" w:rsidRDefault="00466238" w:rsidP="00E3368A">
      <w:pPr>
        <w:pStyle w:val="Saturs1"/>
        <w:rPr>
          <w:rStyle w:val="apple-style-span"/>
        </w:rPr>
      </w:pPr>
      <w:r w:rsidRPr="00F979DD">
        <w:rPr>
          <w:rStyle w:val="apple-style-span"/>
        </w:rPr>
        <w:fldChar w:fldCharType="begin"/>
      </w:r>
      <w:r w:rsidRPr="00F979DD">
        <w:rPr>
          <w:rStyle w:val="apple-style-span"/>
          <w:webHidden/>
        </w:rPr>
        <w:instrText>TOC \z \h</w:instrText>
      </w:r>
      <w:r w:rsidRPr="00F979DD">
        <w:rPr>
          <w:rStyle w:val="apple-style-span"/>
        </w:rPr>
        <w:fldChar w:fldCharType="separate"/>
      </w:r>
      <w:hyperlink w:anchor="_Toc11241227">
        <w:r w:rsidRPr="00F979DD">
          <w:rPr>
            <w:rStyle w:val="apple-style-span"/>
            <w:webHidden/>
          </w:rPr>
          <w:t>DOMES PRIEKŠSĒDĒTĀJA UZRUNA</w:t>
        </w:r>
        <w:r w:rsidRPr="00F979DD">
          <w:rPr>
            <w:rStyle w:val="apple-style-span"/>
            <w:webHidden/>
          </w:rPr>
          <w:fldChar w:fldCharType="begin"/>
        </w:r>
        <w:r w:rsidRPr="00F979DD">
          <w:rPr>
            <w:rStyle w:val="apple-style-span"/>
            <w:webHidden/>
          </w:rPr>
          <w:instrText>PAGEREF _Toc11241227 \h</w:instrText>
        </w:r>
        <w:r w:rsidRPr="00F979DD">
          <w:rPr>
            <w:rStyle w:val="apple-style-span"/>
            <w:webHidden/>
          </w:rPr>
        </w:r>
        <w:r w:rsidRPr="00F979DD">
          <w:rPr>
            <w:rStyle w:val="apple-style-span"/>
            <w:webHidden/>
          </w:rPr>
          <w:fldChar w:fldCharType="separate"/>
        </w:r>
        <w:r w:rsidRPr="00F979DD">
          <w:rPr>
            <w:rStyle w:val="apple-style-span"/>
          </w:rPr>
          <w:tab/>
          <w:t>3</w:t>
        </w:r>
        <w:r w:rsidRPr="00F979DD">
          <w:rPr>
            <w:rStyle w:val="apple-style-span"/>
            <w:webHidden/>
          </w:rPr>
          <w:fldChar w:fldCharType="end"/>
        </w:r>
      </w:hyperlink>
    </w:p>
    <w:p w14:paraId="40B44DA6" w14:textId="77777777" w:rsidR="00ED1BB6" w:rsidRPr="00F979DD" w:rsidRDefault="002C79E5" w:rsidP="00E3368A">
      <w:pPr>
        <w:pStyle w:val="Saturs1"/>
        <w:rPr>
          <w:rStyle w:val="apple-style-span"/>
        </w:rPr>
      </w:pPr>
      <w:hyperlink w:anchor="_Toc11241228">
        <w:r w:rsidR="00466238" w:rsidRPr="00F979DD">
          <w:rPr>
            <w:rStyle w:val="apple-style-span"/>
            <w:webHidden/>
          </w:rPr>
          <w:t>PAMATINFORMĀCIJA</w:t>
        </w:r>
        <w:r w:rsidR="00466238" w:rsidRPr="00F979DD">
          <w:rPr>
            <w:rStyle w:val="apple-style-span"/>
            <w:webHidden/>
          </w:rPr>
          <w:fldChar w:fldCharType="begin"/>
        </w:r>
        <w:r w:rsidR="00466238" w:rsidRPr="00F979DD">
          <w:rPr>
            <w:rStyle w:val="apple-style-span"/>
            <w:webHidden/>
          </w:rPr>
          <w:instrText>PAGEREF _Toc11241228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5</w:t>
        </w:r>
        <w:r w:rsidR="00466238" w:rsidRPr="00F979DD">
          <w:rPr>
            <w:rStyle w:val="apple-style-span"/>
            <w:webHidden/>
          </w:rPr>
          <w:fldChar w:fldCharType="end"/>
        </w:r>
      </w:hyperlink>
    </w:p>
    <w:p w14:paraId="6013BB76" w14:textId="77777777" w:rsidR="00ED1BB6" w:rsidRPr="00F979DD" w:rsidRDefault="002C79E5">
      <w:pPr>
        <w:pStyle w:val="Saturs2"/>
        <w:tabs>
          <w:tab w:val="right" w:leader="dot" w:pos="9204"/>
        </w:tabs>
        <w:rPr>
          <w:rStyle w:val="apple-style-span"/>
        </w:rPr>
      </w:pPr>
      <w:hyperlink w:anchor="_Toc11241229">
        <w:r w:rsidR="00466238" w:rsidRPr="00F979DD">
          <w:rPr>
            <w:rStyle w:val="apple-style-span"/>
            <w:webHidden/>
          </w:rPr>
          <w:t>Administratīvā teritorija</w:t>
        </w:r>
        <w:r w:rsidR="00466238" w:rsidRPr="00F979DD">
          <w:rPr>
            <w:rStyle w:val="apple-style-span"/>
            <w:webHidden/>
          </w:rPr>
          <w:fldChar w:fldCharType="begin"/>
        </w:r>
        <w:r w:rsidR="00466238" w:rsidRPr="00F979DD">
          <w:rPr>
            <w:rStyle w:val="apple-style-span"/>
            <w:webHidden/>
          </w:rPr>
          <w:instrText>PAGEREF _Toc11241229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5</w:t>
        </w:r>
        <w:r w:rsidR="00466238" w:rsidRPr="00F979DD">
          <w:rPr>
            <w:rStyle w:val="apple-style-span"/>
            <w:webHidden/>
          </w:rPr>
          <w:fldChar w:fldCharType="end"/>
        </w:r>
      </w:hyperlink>
    </w:p>
    <w:p w14:paraId="700B75C1" w14:textId="77777777" w:rsidR="00ED1BB6" w:rsidRPr="00F979DD" w:rsidRDefault="002C79E5">
      <w:pPr>
        <w:pStyle w:val="Saturs2"/>
        <w:tabs>
          <w:tab w:val="right" w:leader="dot" w:pos="9204"/>
        </w:tabs>
        <w:rPr>
          <w:rStyle w:val="apple-style-span"/>
        </w:rPr>
      </w:pPr>
      <w:hyperlink w:anchor="_Toc11241230">
        <w:r w:rsidR="00466238" w:rsidRPr="00F979DD">
          <w:rPr>
            <w:rStyle w:val="apple-style-span"/>
            <w:webHidden/>
          </w:rPr>
          <w:t>Iedzīvotāju skaits Kocēnu novadā</w:t>
        </w:r>
        <w:r w:rsidR="00466238" w:rsidRPr="00F979DD">
          <w:rPr>
            <w:rStyle w:val="apple-style-span"/>
            <w:webHidden/>
          </w:rPr>
          <w:fldChar w:fldCharType="begin"/>
        </w:r>
        <w:r w:rsidR="00466238" w:rsidRPr="00F979DD">
          <w:rPr>
            <w:rStyle w:val="apple-style-span"/>
            <w:webHidden/>
          </w:rPr>
          <w:instrText>PAGEREF _Toc11241230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7</w:t>
        </w:r>
        <w:r w:rsidR="00466238" w:rsidRPr="00F979DD">
          <w:rPr>
            <w:rStyle w:val="apple-style-span"/>
            <w:webHidden/>
          </w:rPr>
          <w:fldChar w:fldCharType="end"/>
        </w:r>
      </w:hyperlink>
    </w:p>
    <w:p w14:paraId="02B16FCB" w14:textId="77777777" w:rsidR="00ED1BB6" w:rsidRPr="00F979DD" w:rsidRDefault="002C79E5">
      <w:pPr>
        <w:pStyle w:val="Saturs2"/>
        <w:tabs>
          <w:tab w:val="right" w:leader="dot" w:pos="9204"/>
        </w:tabs>
        <w:rPr>
          <w:rStyle w:val="apple-style-span"/>
        </w:rPr>
      </w:pPr>
      <w:hyperlink w:anchor="_Toc11241231">
        <w:r w:rsidR="00466238" w:rsidRPr="00F979DD">
          <w:rPr>
            <w:rStyle w:val="apple-style-span"/>
            <w:webHidden/>
          </w:rPr>
          <w:t>Ekonomiskais raksturojums</w:t>
        </w:r>
        <w:r w:rsidR="00466238" w:rsidRPr="00F979DD">
          <w:rPr>
            <w:rStyle w:val="apple-style-span"/>
            <w:webHidden/>
          </w:rPr>
          <w:fldChar w:fldCharType="begin"/>
        </w:r>
        <w:r w:rsidR="00466238" w:rsidRPr="00F979DD">
          <w:rPr>
            <w:rStyle w:val="apple-style-span"/>
            <w:webHidden/>
          </w:rPr>
          <w:instrText>PAGEREF _Toc11241231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7</w:t>
        </w:r>
        <w:r w:rsidR="00466238" w:rsidRPr="00F979DD">
          <w:rPr>
            <w:rStyle w:val="apple-style-span"/>
            <w:webHidden/>
          </w:rPr>
          <w:fldChar w:fldCharType="end"/>
        </w:r>
      </w:hyperlink>
    </w:p>
    <w:p w14:paraId="6C1A69D4" w14:textId="16BA50C4" w:rsidR="00ED1BB6" w:rsidRPr="00F979DD" w:rsidRDefault="002C79E5">
      <w:pPr>
        <w:pStyle w:val="Saturs2"/>
        <w:tabs>
          <w:tab w:val="right" w:leader="dot" w:pos="9204"/>
        </w:tabs>
        <w:rPr>
          <w:rStyle w:val="apple-style-span"/>
        </w:rPr>
      </w:pPr>
      <w:hyperlink w:anchor="_Toc11241232">
        <w:r w:rsidR="00466238" w:rsidRPr="00F979DD">
          <w:rPr>
            <w:rStyle w:val="apple-style-span"/>
            <w:webHidden/>
          </w:rPr>
          <w:t>Tūrisms</w:t>
        </w:r>
        <w:r w:rsidR="00466238" w:rsidRPr="00F979DD">
          <w:rPr>
            <w:rStyle w:val="apple-style-span"/>
            <w:webHidden/>
          </w:rPr>
          <w:fldChar w:fldCharType="begin"/>
        </w:r>
        <w:r w:rsidR="00466238" w:rsidRPr="00F979DD">
          <w:rPr>
            <w:rStyle w:val="apple-style-span"/>
            <w:webHidden/>
          </w:rPr>
          <w:instrText>PAGEREF _Toc11241232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BA4800" w:rsidRPr="00F979DD">
          <w:rPr>
            <w:rStyle w:val="apple-style-span"/>
          </w:rPr>
          <w:t>8</w:t>
        </w:r>
        <w:r w:rsidR="00466238" w:rsidRPr="00F979DD">
          <w:rPr>
            <w:rStyle w:val="apple-style-span"/>
            <w:webHidden/>
          </w:rPr>
          <w:fldChar w:fldCharType="end"/>
        </w:r>
      </w:hyperlink>
    </w:p>
    <w:p w14:paraId="4C5AD4DE" w14:textId="77777777" w:rsidR="00ED1BB6" w:rsidRPr="00F979DD" w:rsidRDefault="002C79E5" w:rsidP="00E3368A">
      <w:pPr>
        <w:pStyle w:val="Saturs1"/>
        <w:rPr>
          <w:rStyle w:val="apple-style-span"/>
        </w:rPr>
      </w:pPr>
      <w:hyperlink w:anchor="_Toc11241233">
        <w:r w:rsidR="00466238" w:rsidRPr="00F979DD">
          <w:rPr>
            <w:rStyle w:val="apple-style-span"/>
            <w:webHidden/>
          </w:rPr>
          <w:t>Dome</w:t>
        </w:r>
        <w:r w:rsidR="00466238" w:rsidRPr="00F979DD">
          <w:rPr>
            <w:rStyle w:val="apple-style-span"/>
            <w:webHidden/>
          </w:rPr>
          <w:fldChar w:fldCharType="begin"/>
        </w:r>
        <w:r w:rsidR="00466238" w:rsidRPr="00F979DD">
          <w:rPr>
            <w:rStyle w:val="apple-style-span"/>
            <w:webHidden/>
          </w:rPr>
          <w:instrText>PAGEREF _Toc11241233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9</w:t>
        </w:r>
        <w:r w:rsidR="00466238" w:rsidRPr="00F979DD">
          <w:rPr>
            <w:rStyle w:val="apple-style-span"/>
            <w:webHidden/>
          </w:rPr>
          <w:fldChar w:fldCharType="end"/>
        </w:r>
      </w:hyperlink>
    </w:p>
    <w:p w14:paraId="53A513F3" w14:textId="77777777" w:rsidR="00ED1BB6" w:rsidRPr="00F979DD" w:rsidRDefault="002C79E5">
      <w:pPr>
        <w:pStyle w:val="Saturs2"/>
        <w:tabs>
          <w:tab w:val="right" w:leader="dot" w:pos="9204"/>
        </w:tabs>
        <w:rPr>
          <w:rStyle w:val="apple-style-span"/>
        </w:rPr>
      </w:pPr>
      <w:hyperlink w:anchor="_Toc11241234">
        <w:r w:rsidR="00466238" w:rsidRPr="00F979DD">
          <w:rPr>
            <w:rStyle w:val="apple-style-span"/>
            <w:webHidden/>
          </w:rPr>
          <w:t>Vispārējā informācija</w:t>
        </w:r>
        <w:r w:rsidR="00466238" w:rsidRPr="00F979DD">
          <w:rPr>
            <w:rStyle w:val="apple-style-span"/>
            <w:webHidden/>
          </w:rPr>
          <w:fldChar w:fldCharType="begin"/>
        </w:r>
        <w:r w:rsidR="00466238" w:rsidRPr="00F979DD">
          <w:rPr>
            <w:rStyle w:val="apple-style-span"/>
            <w:webHidden/>
          </w:rPr>
          <w:instrText>PAGEREF _Toc11241234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9</w:t>
        </w:r>
        <w:r w:rsidR="00466238" w:rsidRPr="00F979DD">
          <w:rPr>
            <w:rStyle w:val="apple-style-span"/>
            <w:webHidden/>
          </w:rPr>
          <w:fldChar w:fldCharType="end"/>
        </w:r>
      </w:hyperlink>
    </w:p>
    <w:p w14:paraId="7EFB402B" w14:textId="47243A2B" w:rsidR="00ED1BB6" w:rsidRPr="00F979DD" w:rsidRDefault="002C79E5">
      <w:pPr>
        <w:pStyle w:val="Saturs2"/>
        <w:tabs>
          <w:tab w:val="right" w:leader="dot" w:pos="9204"/>
        </w:tabs>
        <w:rPr>
          <w:rStyle w:val="apple-style-span"/>
        </w:rPr>
      </w:pPr>
      <w:hyperlink w:anchor="_Toc11241235">
        <w:r w:rsidR="00466238" w:rsidRPr="00F979DD">
          <w:rPr>
            <w:rStyle w:val="apple-style-span"/>
            <w:webHidden/>
          </w:rPr>
          <w:t>Simbolika</w:t>
        </w:r>
        <w:r w:rsidR="00466238" w:rsidRPr="00F979DD">
          <w:rPr>
            <w:rStyle w:val="apple-style-span"/>
            <w:webHidden/>
          </w:rPr>
          <w:fldChar w:fldCharType="begin"/>
        </w:r>
        <w:r w:rsidR="00466238" w:rsidRPr="00F979DD">
          <w:rPr>
            <w:rStyle w:val="apple-style-span"/>
            <w:webHidden/>
          </w:rPr>
          <w:instrText>PAGEREF _Toc11241235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13</w:t>
        </w:r>
        <w:r w:rsidR="00466238" w:rsidRPr="00F979DD">
          <w:rPr>
            <w:rStyle w:val="apple-style-span"/>
            <w:webHidden/>
          </w:rPr>
          <w:fldChar w:fldCharType="end"/>
        </w:r>
      </w:hyperlink>
    </w:p>
    <w:p w14:paraId="07D9AB3C" w14:textId="11EEFD5C" w:rsidR="00ED1BB6" w:rsidRPr="00F979DD" w:rsidRDefault="002C79E5" w:rsidP="00E3368A">
      <w:pPr>
        <w:pStyle w:val="Saturs1"/>
        <w:rPr>
          <w:rStyle w:val="apple-style-span"/>
        </w:rPr>
      </w:pPr>
      <w:hyperlink w:anchor="_Toc11241236">
        <w:r w:rsidR="00466238" w:rsidRPr="00F979DD">
          <w:rPr>
            <w:rStyle w:val="apple-style-span"/>
            <w:webHidden/>
          </w:rPr>
          <w:t>FINANŠU RESURSI UN IESTĀDES DARBĪBAS REZULTĀTI</w:t>
        </w:r>
        <w:r w:rsidR="00466238" w:rsidRPr="00F979DD">
          <w:rPr>
            <w:rStyle w:val="apple-style-span"/>
            <w:webHidden/>
          </w:rPr>
          <w:fldChar w:fldCharType="begin"/>
        </w:r>
        <w:r w:rsidR="00466238" w:rsidRPr="00F979DD">
          <w:rPr>
            <w:rStyle w:val="apple-style-span"/>
            <w:webHidden/>
          </w:rPr>
          <w:instrText>PAGEREF _Toc11241236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15</w:t>
        </w:r>
        <w:r w:rsidR="00466238" w:rsidRPr="00F979DD">
          <w:rPr>
            <w:rStyle w:val="apple-style-span"/>
            <w:webHidden/>
          </w:rPr>
          <w:fldChar w:fldCharType="end"/>
        </w:r>
      </w:hyperlink>
    </w:p>
    <w:p w14:paraId="29244F04" w14:textId="70F809E4" w:rsidR="007046C3" w:rsidRPr="00F979DD" w:rsidRDefault="002C79E5" w:rsidP="007046C3">
      <w:pPr>
        <w:pStyle w:val="Saturs2"/>
        <w:tabs>
          <w:tab w:val="right" w:leader="dot" w:pos="9204"/>
        </w:tabs>
      </w:pPr>
      <w:hyperlink w:anchor="_Toc11241237">
        <w:r w:rsidR="00466238" w:rsidRPr="00F979DD">
          <w:rPr>
            <w:rStyle w:val="apple-style-span"/>
            <w:webHidden/>
          </w:rPr>
          <w:t>Darbības rezultāti</w:t>
        </w:r>
        <w:r w:rsidR="00466238" w:rsidRPr="00F979DD">
          <w:rPr>
            <w:rStyle w:val="apple-style-span"/>
            <w:webHidden/>
          </w:rPr>
          <w:fldChar w:fldCharType="begin"/>
        </w:r>
        <w:r w:rsidR="00466238" w:rsidRPr="00F979DD">
          <w:rPr>
            <w:rStyle w:val="apple-style-span"/>
            <w:webHidden/>
          </w:rPr>
          <w:instrText>PAGEREF _Toc11241237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15</w:t>
        </w:r>
        <w:r w:rsidR="00466238" w:rsidRPr="00F979DD">
          <w:rPr>
            <w:rStyle w:val="apple-style-span"/>
            <w:webHidden/>
          </w:rPr>
          <w:fldChar w:fldCharType="end"/>
        </w:r>
      </w:hyperlink>
    </w:p>
    <w:p w14:paraId="1B456C09" w14:textId="290EDBD1" w:rsidR="00ED1BB6" w:rsidRPr="00F979DD" w:rsidRDefault="002C79E5">
      <w:pPr>
        <w:pStyle w:val="Saturs2"/>
        <w:tabs>
          <w:tab w:val="right" w:leader="dot" w:pos="9204"/>
        </w:tabs>
        <w:rPr>
          <w:rStyle w:val="apple-style-span"/>
        </w:rPr>
      </w:pPr>
      <w:hyperlink w:anchor="_Toc11241238">
        <w:r w:rsidR="00466238" w:rsidRPr="00F979DD">
          <w:rPr>
            <w:rStyle w:val="apple-style-span"/>
            <w:webHidden/>
          </w:rPr>
          <w:t>Informācija par būtiskiem riskiem un neskaidriem apstākļiem, ar kuriem iestāde saskaras</w:t>
        </w:r>
        <w:r w:rsidR="00466238" w:rsidRPr="00F979DD">
          <w:rPr>
            <w:rStyle w:val="apple-style-span"/>
            <w:webHidden/>
          </w:rPr>
          <w:fldChar w:fldCharType="begin"/>
        </w:r>
        <w:r w:rsidR="00466238" w:rsidRPr="00F979DD">
          <w:rPr>
            <w:rStyle w:val="apple-style-span"/>
            <w:webHidden/>
          </w:rPr>
          <w:instrText>PAGEREF _Toc11241238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15</w:t>
        </w:r>
        <w:r w:rsidR="00466238" w:rsidRPr="00F979DD">
          <w:rPr>
            <w:rStyle w:val="apple-style-span"/>
            <w:webHidden/>
          </w:rPr>
          <w:fldChar w:fldCharType="end"/>
        </w:r>
      </w:hyperlink>
    </w:p>
    <w:p w14:paraId="514E64C5" w14:textId="77777777" w:rsidR="00ED1BB6" w:rsidRPr="00F979DD" w:rsidRDefault="002C79E5" w:rsidP="00E3368A">
      <w:pPr>
        <w:pStyle w:val="Saturs1"/>
        <w:rPr>
          <w:rStyle w:val="apple-style-span"/>
        </w:rPr>
      </w:pPr>
      <w:hyperlink w:anchor="_Toc11241239">
        <w:r w:rsidR="00466238" w:rsidRPr="00F979DD">
          <w:rPr>
            <w:rStyle w:val="apple-style-span"/>
            <w:webHidden/>
          </w:rPr>
          <w:t>Domes budžets</w:t>
        </w:r>
        <w:r w:rsidR="00466238" w:rsidRPr="00F979DD">
          <w:rPr>
            <w:rStyle w:val="apple-style-span"/>
            <w:webHidden/>
          </w:rPr>
          <w:fldChar w:fldCharType="begin"/>
        </w:r>
        <w:r w:rsidR="00466238" w:rsidRPr="00F979DD">
          <w:rPr>
            <w:rStyle w:val="apple-style-span"/>
            <w:webHidden/>
          </w:rPr>
          <w:instrText>PAGEREF _Toc11241239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15</w:t>
        </w:r>
        <w:r w:rsidR="00466238" w:rsidRPr="00F979DD">
          <w:rPr>
            <w:rStyle w:val="apple-style-span"/>
            <w:webHidden/>
          </w:rPr>
          <w:fldChar w:fldCharType="end"/>
        </w:r>
      </w:hyperlink>
    </w:p>
    <w:p w14:paraId="477CA8B1" w14:textId="61BCC433" w:rsidR="00ED1BB6" w:rsidRPr="00F979DD" w:rsidRDefault="002C79E5">
      <w:pPr>
        <w:pStyle w:val="Saturs2"/>
        <w:tabs>
          <w:tab w:val="right" w:leader="dot" w:pos="9204"/>
        </w:tabs>
        <w:rPr>
          <w:rStyle w:val="apple-style-span"/>
        </w:rPr>
      </w:pPr>
      <w:hyperlink w:anchor="_Toc11241240">
        <w:r w:rsidR="00466238" w:rsidRPr="00F979DD">
          <w:rPr>
            <w:rStyle w:val="apple-style-span"/>
            <w:webHidden/>
          </w:rPr>
          <w:t>Pamatbudžets</w:t>
        </w:r>
        <w:r w:rsidR="00466238" w:rsidRPr="00F979DD">
          <w:rPr>
            <w:rStyle w:val="apple-style-span"/>
            <w:webHidden/>
          </w:rPr>
          <w:fldChar w:fldCharType="begin"/>
        </w:r>
        <w:r w:rsidR="00466238" w:rsidRPr="00F979DD">
          <w:rPr>
            <w:rStyle w:val="apple-style-span"/>
            <w:webHidden/>
          </w:rPr>
          <w:instrText>PAGEREF _Toc11241240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16</w:t>
        </w:r>
        <w:r w:rsidR="00466238" w:rsidRPr="00F979DD">
          <w:rPr>
            <w:rStyle w:val="apple-style-span"/>
            <w:webHidden/>
          </w:rPr>
          <w:fldChar w:fldCharType="end"/>
        </w:r>
      </w:hyperlink>
    </w:p>
    <w:p w14:paraId="50740B2A" w14:textId="4EA5A90A" w:rsidR="00ED1BB6" w:rsidRPr="00F979DD" w:rsidRDefault="002C79E5">
      <w:pPr>
        <w:pStyle w:val="Saturs2"/>
        <w:tabs>
          <w:tab w:val="right" w:leader="dot" w:pos="9204"/>
        </w:tabs>
        <w:rPr>
          <w:rStyle w:val="apple-style-span"/>
        </w:rPr>
      </w:pPr>
      <w:hyperlink w:anchor="_Toc11241242">
        <w:r w:rsidR="00466238" w:rsidRPr="00F979DD">
          <w:rPr>
            <w:rStyle w:val="apple-style-span"/>
            <w:webHidden/>
          </w:rPr>
          <w:t>Ziedojumu un dāvinājumu budžets</w:t>
        </w:r>
        <w:r w:rsidR="00466238" w:rsidRPr="00F979DD">
          <w:rPr>
            <w:rStyle w:val="apple-style-span"/>
            <w:webHidden/>
          </w:rPr>
          <w:fldChar w:fldCharType="begin"/>
        </w:r>
        <w:r w:rsidR="00466238" w:rsidRPr="00F979DD">
          <w:rPr>
            <w:rStyle w:val="apple-style-span"/>
            <w:webHidden/>
          </w:rPr>
          <w:instrText>PAGEREF _Toc11241242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166B29">
          <w:rPr>
            <w:rStyle w:val="apple-style-span"/>
          </w:rPr>
          <w:t>21</w:t>
        </w:r>
        <w:r w:rsidR="00466238" w:rsidRPr="00F979DD">
          <w:rPr>
            <w:rStyle w:val="apple-style-span"/>
            <w:webHidden/>
          </w:rPr>
          <w:fldChar w:fldCharType="end"/>
        </w:r>
      </w:hyperlink>
    </w:p>
    <w:p w14:paraId="0EDD2FA4" w14:textId="6667EA77" w:rsidR="00ED1BB6" w:rsidRPr="00F979DD" w:rsidRDefault="002C79E5" w:rsidP="00E3368A">
      <w:pPr>
        <w:pStyle w:val="Saturs1"/>
        <w:rPr>
          <w:rStyle w:val="apple-style-span"/>
        </w:rPr>
      </w:pPr>
      <w:hyperlink w:anchor="_Toc11241243">
        <w:r w:rsidR="00466238" w:rsidRPr="00F979DD">
          <w:rPr>
            <w:rStyle w:val="apple-style-span"/>
            <w:webHidden/>
          </w:rPr>
          <w:t>Kocēnu novada domes bilance 20</w:t>
        </w:r>
        <w:r w:rsidR="00BF3A19">
          <w:rPr>
            <w:rStyle w:val="apple-style-span"/>
            <w:webHidden/>
          </w:rPr>
          <w:t>20</w:t>
        </w:r>
        <w:r w:rsidR="00466238" w:rsidRPr="00F979DD">
          <w:rPr>
            <w:rStyle w:val="apple-style-span"/>
            <w:webHidden/>
          </w:rPr>
          <w:t>. gadā</w:t>
        </w:r>
        <w:r w:rsidR="00466238" w:rsidRPr="00F979DD">
          <w:rPr>
            <w:rStyle w:val="apple-style-span"/>
            <w:webHidden/>
          </w:rPr>
          <w:fldChar w:fldCharType="begin"/>
        </w:r>
        <w:r w:rsidR="00466238" w:rsidRPr="00F979DD">
          <w:rPr>
            <w:rStyle w:val="apple-style-span"/>
            <w:webHidden/>
          </w:rPr>
          <w:instrText>PAGEREF _Toc11241243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t>23</w:t>
        </w:r>
        <w:r w:rsidR="00466238" w:rsidRPr="00F979DD">
          <w:rPr>
            <w:rStyle w:val="apple-style-span"/>
            <w:webHidden/>
          </w:rPr>
          <w:fldChar w:fldCharType="end"/>
        </w:r>
      </w:hyperlink>
    </w:p>
    <w:p w14:paraId="567950D6" w14:textId="374E91D7" w:rsidR="00ED1BB6" w:rsidRPr="00F979DD" w:rsidRDefault="002C79E5">
      <w:pPr>
        <w:pStyle w:val="Saturs2"/>
        <w:tabs>
          <w:tab w:val="right" w:leader="dot" w:pos="9204"/>
        </w:tabs>
        <w:rPr>
          <w:rStyle w:val="apple-style-span"/>
        </w:rPr>
      </w:pPr>
      <w:hyperlink w:anchor="_Toc11241244">
        <w:r w:rsidR="00466238" w:rsidRPr="00F979DD">
          <w:rPr>
            <w:rStyle w:val="apple-style-span"/>
            <w:webHidden/>
          </w:rPr>
          <w:t>Debitoru parādi</w:t>
        </w:r>
        <w:r w:rsidR="00466238" w:rsidRPr="00F979DD">
          <w:rPr>
            <w:rStyle w:val="apple-style-span"/>
            <w:webHidden/>
          </w:rPr>
          <w:fldChar w:fldCharType="begin"/>
        </w:r>
        <w:r w:rsidR="00466238" w:rsidRPr="00F979DD">
          <w:rPr>
            <w:rStyle w:val="apple-style-span"/>
            <w:webHidden/>
          </w:rPr>
          <w:instrText>PAGEREF _Toc11241244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25</w:t>
        </w:r>
        <w:r w:rsidR="00466238" w:rsidRPr="00F979DD">
          <w:rPr>
            <w:rStyle w:val="apple-style-span"/>
            <w:webHidden/>
          </w:rPr>
          <w:fldChar w:fldCharType="end"/>
        </w:r>
      </w:hyperlink>
    </w:p>
    <w:p w14:paraId="071F0CAB" w14:textId="285C69DE" w:rsidR="00ED1BB6" w:rsidRPr="00F979DD" w:rsidRDefault="002C79E5">
      <w:pPr>
        <w:pStyle w:val="Saturs2"/>
        <w:tabs>
          <w:tab w:val="right" w:leader="dot" w:pos="9204"/>
        </w:tabs>
        <w:rPr>
          <w:rStyle w:val="apple-style-span"/>
        </w:rPr>
      </w:pPr>
      <w:hyperlink w:anchor="_Toc11241245">
        <w:r w:rsidR="00466238" w:rsidRPr="00F979DD">
          <w:rPr>
            <w:rStyle w:val="apple-style-span"/>
            <w:webHidden/>
          </w:rPr>
          <w:t>Kreditoru parādi</w:t>
        </w:r>
        <w:r w:rsidR="00466238" w:rsidRPr="00F979DD">
          <w:rPr>
            <w:rStyle w:val="apple-style-span"/>
            <w:webHidden/>
          </w:rPr>
          <w:fldChar w:fldCharType="begin"/>
        </w:r>
        <w:r w:rsidR="00466238" w:rsidRPr="00F979DD">
          <w:rPr>
            <w:rStyle w:val="apple-style-span"/>
            <w:webHidden/>
          </w:rPr>
          <w:instrText>PAGEREF _Toc11241245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26</w:t>
        </w:r>
        <w:r w:rsidR="00466238" w:rsidRPr="00F979DD">
          <w:rPr>
            <w:rStyle w:val="apple-style-span"/>
            <w:webHidden/>
          </w:rPr>
          <w:fldChar w:fldCharType="end"/>
        </w:r>
      </w:hyperlink>
    </w:p>
    <w:p w14:paraId="4D35B750" w14:textId="00D79103" w:rsidR="00ED1BB6" w:rsidRPr="00F979DD" w:rsidRDefault="002C79E5">
      <w:pPr>
        <w:pStyle w:val="Saturs2"/>
        <w:tabs>
          <w:tab w:val="right" w:leader="dot" w:pos="9204"/>
        </w:tabs>
        <w:rPr>
          <w:rStyle w:val="apple-style-span"/>
        </w:rPr>
      </w:pPr>
      <w:hyperlink w:anchor="_Toc11241246">
        <w:r w:rsidR="00466238" w:rsidRPr="00F979DD">
          <w:rPr>
            <w:rStyle w:val="apple-style-span"/>
            <w:webHidden/>
          </w:rPr>
          <w:t>Pašvaldības nekustamā īpašuma novērtējums</w:t>
        </w:r>
        <w:r w:rsidR="00466238" w:rsidRPr="00F979DD">
          <w:rPr>
            <w:rStyle w:val="apple-style-span"/>
            <w:webHidden/>
          </w:rPr>
          <w:fldChar w:fldCharType="begin"/>
        </w:r>
        <w:r w:rsidR="00466238" w:rsidRPr="00F979DD">
          <w:rPr>
            <w:rStyle w:val="apple-style-span"/>
            <w:webHidden/>
          </w:rPr>
          <w:instrText>PAGEREF _Toc11241246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26</w:t>
        </w:r>
        <w:r w:rsidR="00466238" w:rsidRPr="00F979DD">
          <w:rPr>
            <w:rStyle w:val="apple-style-span"/>
            <w:webHidden/>
          </w:rPr>
          <w:fldChar w:fldCharType="end"/>
        </w:r>
      </w:hyperlink>
    </w:p>
    <w:p w14:paraId="20C664EF" w14:textId="538704D6" w:rsidR="00ED1BB6" w:rsidRPr="00F979DD" w:rsidRDefault="002C79E5" w:rsidP="00E3368A">
      <w:pPr>
        <w:pStyle w:val="Saturs1"/>
        <w:rPr>
          <w:rStyle w:val="apple-style-span"/>
        </w:rPr>
      </w:pPr>
      <w:hyperlink w:anchor="_Toc11241247">
        <w:r w:rsidR="00466238" w:rsidRPr="00F979DD">
          <w:rPr>
            <w:rStyle w:val="apple-style-span"/>
            <w:webHidden/>
          </w:rPr>
          <w:t>Pamatlīdzekļi</w:t>
        </w:r>
        <w:r w:rsidR="00466238" w:rsidRPr="00F979DD">
          <w:rPr>
            <w:rStyle w:val="apple-style-span"/>
            <w:webHidden/>
          </w:rPr>
          <w:fldChar w:fldCharType="begin"/>
        </w:r>
        <w:r w:rsidR="00466238" w:rsidRPr="00F979DD">
          <w:rPr>
            <w:rStyle w:val="apple-style-span"/>
            <w:webHidden/>
          </w:rPr>
          <w:instrText>PAGEREF _Toc11241247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7046C3" w:rsidRPr="00F979DD">
          <w:rPr>
            <w:rStyle w:val="apple-style-span"/>
          </w:rPr>
          <w:t>27</w:t>
        </w:r>
        <w:r w:rsidR="00466238" w:rsidRPr="00F979DD">
          <w:rPr>
            <w:rStyle w:val="apple-style-span"/>
            <w:webHidden/>
          </w:rPr>
          <w:fldChar w:fldCharType="end"/>
        </w:r>
      </w:hyperlink>
    </w:p>
    <w:p w14:paraId="761AFBBD" w14:textId="7D559B27" w:rsidR="00ED1BB6" w:rsidRPr="00F979DD" w:rsidRDefault="002C79E5" w:rsidP="00E3368A">
      <w:pPr>
        <w:pStyle w:val="Saturs1"/>
        <w:rPr>
          <w:rStyle w:val="apple-style-span"/>
        </w:rPr>
      </w:pPr>
      <w:hyperlink w:anchor="_Toc11241248">
        <w:r w:rsidR="00466238" w:rsidRPr="00F979DD">
          <w:rPr>
            <w:rStyle w:val="apple-style-span"/>
            <w:webHidden/>
          </w:rPr>
          <w:t>Aizņēmumu izsniedzēji, izsniegšanas termiņi un atmaksas summas. Galvojumi</w:t>
        </w:r>
        <w:r w:rsidR="00466238" w:rsidRPr="00F979DD">
          <w:rPr>
            <w:rStyle w:val="apple-style-span"/>
            <w:webHidden/>
          </w:rPr>
          <w:fldChar w:fldCharType="begin"/>
        </w:r>
        <w:r w:rsidR="00466238" w:rsidRPr="00F979DD">
          <w:rPr>
            <w:rStyle w:val="apple-style-span"/>
            <w:webHidden/>
          </w:rPr>
          <w:instrText>PAGEREF _Toc11241248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E3368A" w:rsidRPr="00F979DD">
          <w:rPr>
            <w:rStyle w:val="apple-style-span"/>
          </w:rPr>
          <w:t>29</w:t>
        </w:r>
        <w:r w:rsidR="00466238" w:rsidRPr="00F979DD">
          <w:rPr>
            <w:rStyle w:val="apple-style-span"/>
            <w:webHidden/>
          </w:rPr>
          <w:fldChar w:fldCharType="end"/>
        </w:r>
      </w:hyperlink>
    </w:p>
    <w:p w14:paraId="0438767A" w14:textId="68D36626" w:rsidR="00ED1BB6" w:rsidRPr="00F979DD" w:rsidRDefault="002C79E5" w:rsidP="00E3368A">
      <w:pPr>
        <w:pStyle w:val="Saturs1"/>
        <w:rPr>
          <w:rStyle w:val="apple-style-span"/>
        </w:rPr>
      </w:pPr>
      <w:hyperlink w:anchor="_Toc11241249">
        <w:r w:rsidR="00466238" w:rsidRPr="00F979DD">
          <w:rPr>
            <w:rStyle w:val="apple-style-span"/>
            <w:webHidden/>
          </w:rPr>
          <w:t>Pakalpojumi</w:t>
        </w:r>
        <w:r w:rsidR="00466238" w:rsidRPr="00F979DD">
          <w:rPr>
            <w:rStyle w:val="apple-style-span"/>
            <w:webHidden/>
          </w:rPr>
          <w:fldChar w:fldCharType="begin"/>
        </w:r>
        <w:r w:rsidR="00466238" w:rsidRPr="00F979DD">
          <w:rPr>
            <w:rStyle w:val="apple-style-span"/>
            <w:webHidden/>
          </w:rPr>
          <w:instrText>PAGEREF _Toc11241249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E3368A" w:rsidRPr="00F979DD">
          <w:rPr>
            <w:rStyle w:val="apple-style-span"/>
          </w:rPr>
          <w:t>3</w:t>
        </w:r>
        <w:r w:rsidR="003A6A05">
          <w:rPr>
            <w:rStyle w:val="apple-style-span"/>
          </w:rPr>
          <w:t>8</w:t>
        </w:r>
        <w:r w:rsidR="00466238" w:rsidRPr="00F979DD">
          <w:rPr>
            <w:rStyle w:val="apple-style-span"/>
            <w:webHidden/>
          </w:rPr>
          <w:fldChar w:fldCharType="end"/>
        </w:r>
      </w:hyperlink>
    </w:p>
    <w:p w14:paraId="0525E0B2" w14:textId="2FF4B0C4" w:rsidR="00ED1BB6" w:rsidRPr="00F979DD" w:rsidRDefault="002C79E5" w:rsidP="00E3368A">
      <w:pPr>
        <w:pStyle w:val="Saturs1"/>
        <w:rPr>
          <w:rStyle w:val="apple-style-span"/>
        </w:rPr>
      </w:pPr>
      <w:hyperlink w:anchor="_Toc11241250">
        <w:r w:rsidR="00466238" w:rsidRPr="00F979DD">
          <w:rPr>
            <w:rStyle w:val="apple-style-span"/>
            <w:webHidden/>
          </w:rPr>
          <w:t>K</w:t>
        </w:r>
        <w:r w:rsidR="00E3368A" w:rsidRPr="00F979DD">
          <w:rPr>
            <w:rStyle w:val="apple-style-span"/>
            <w:webHidden/>
          </w:rPr>
          <w:t>omunikācija ar sabiedrību</w:t>
        </w:r>
        <w:r w:rsidR="00466238" w:rsidRPr="00F979DD">
          <w:rPr>
            <w:rStyle w:val="apple-style-span"/>
            <w:webHidden/>
          </w:rPr>
          <w:fldChar w:fldCharType="begin"/>
        </w:r>
        <w:r w:rsidR="00466238" w:rsidRPr="00F979DD">
          <w:rPr>
            <w:rStyle w:val="apple-style-span"/>
            <w:webHidden/>
          </w:rPr>
          <w:instrText>PAGEREF _Toc11241250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E3368A" w:rsidRPr="00F979DD">
          <w:rPr>
            <w:rStyle w:val="apple-style-span"/>
          </w:rPr>
          <w:t>3</w:t>
        </w:r>
        <w:r w:rsidR="003A6A05">
          <w:rPr>
            <w:rStyle w:val="apple-style-span"/>
          </w:rPr>
          <w:t>8</w:t>
        </w:r>
        <w:r w:rsidR="00466238" w:rsidRPr="00F979DD">
          <w:rPr>
            <w:rStyle w:val="apple-style-span"/>
            <w:webHidden/>
          </w:rPr>
          <w:fldChar w:fldCharType="end"/>
        </w:r>
      </w:hyperlink>
    </w:p>
    <w:p w14:paraId="1929ACE3" w14:textId="568E0ED8" w:rsidR="00ED1BB6" w:rsidRPr="00F979DD" w:rsidRDefault="002C79E5" w:rsidP="00E3368A">
      <w:pPr>
        <w:pStyle w:val="Saturs1"/>
        <w:rPr>
          <w:rStyle w:val="apple-style-span"/>
        </w:rPr>
      </w:pPr>
      <w:hyperlink w:anchor="_Toc11241251">
        <w:r w:rsidR="00466238" w:rsidRPr="00F979DD">
          <w:rPr>
            <w:rStyle w:val="apple-style-span"/>
            <w:webHidden/>
          </w:rPr>
          <w:t>2020. gadā plānotās aktivitātes</w:t>
        </w:r>
        <w:r w:rsidR="00466238" w:rsidRPr="00F979DD">
          <w:rPr>
            <w:rStyle w:val="apple-style-span"/>
            <w:webHidden/>
          </w:rPr>
          <w:fldChar w:fldCharType="begin"/>
        </w:r>
        <w:r w:rsidR="00466238" w:rsidRPr="00F979DD">
          <w:rPr>
            <w:rStyle w:val="apple-style-span"/>
            <w:webHidden/>
          </w:rPr>
          <w:instrText>PAGEREF _Toc11241251 \h</w:instrText>
        </w:r>
        <w:r w:rsidR="00466238" w:rsidRPr="00F979DD">
          <w:rPr>
            <w:rStyle w:val="apple-style-span"/>
            <w:webHidden/>
          </w:rPr>
        </w:r>
        <w:r w:rsidR="00466238" w:rsidRPr="00F979DD">
          <w:rPr>
            <w:rStyle w:val="apple-style-span"/>
            <w:webHidden/>
          </w:rPr>
          <w:fldChar w:fldCharType="separate"/>
        </w:r>
        <w:r w:rsidR="00466238" w:rsidRPr="00F979DD">
          <w:rPr>
            <w:rStyle w:val="apple-style-span"/>
          </w:rPr>
          <w:tab/>
        </w:r>
        <w:r w:rsidR="00E3368A" w:rsidRPr="00F979DD">
          <w:rPr>
            <w:rStyle w:val="apple-style-span"/>
          </w:rPr>
          <w:t>3</w:t>
        </w:r>
        <w:r w:rsidR="003A6A05">
          <w:rPr>
            <w:rStyle w:val="apple-style-span"/>
          </w:rPr>
          <w:t>9</w:t>
        </w:r>
        <w:r w:rsidR="00466238" w:rsidRPr="00F979DD">
          <w:rPr>
            <w:rStyle w:val="apple-style-span"/>
            <w:webHidden/>
          </w:rPr>
          <w:fldChar w:fldCharType="end"/>
        </w:r>
      </w:hyperlink>
    </w:p>
    <w:p w14:paraId="5EA9AFB7" w14:textId="77777777" w:rsidR="00E3368A" w:rsidRPr="00F979DD" w:rsidRDefault="00E3368A" w:rsidP="00E3368A"/>
    <w:p w14:paraId="6EDA37FC" w14:textId="77777777" w:rsidR="00ED1BB6" w:rsidRPr="00F979DD" w:rsidRDefault="00466238">
      <w:pPr>
        <w:pStyle w:val="Parasts1"/>
        <w:rPr>
          <w:rFonts w:ascii="Arial" w:hAnsi="Arial" w:cs="Arial"/>
        </w:rPr>
      </w:pPr>
      <w:r w:rsidRPr="00F979DD">
        <w:rPr>
          <w:rStyle w:val="apple-style-span"/>
        </w:rPr>
        <w:fldChar w:fldCharType="end"/>
      </w:r>
    </w:p>
    <w:p w14:paraId="44A2AF3D" w14:textId="3FCEA617" w:rsidR="00ED1BB6" w:rsidRPr="00F979DD" w:rsidRDefault="00466238">
      <w:pPr>
        <w:rPr>
          <w:rFonts w:ascii="Arial" w:hAnsi="Arial" w:cs="Arial"/>
          <w:b/>
          <w:caps/>
        </w:rPr>
      </w:pPr>
      <w:r w:rsidRPr="00F979DD">
        <w:br w:type="page"/>
      </w:r>
    </w:p>
    <w:p w14:paraId="30299832" w14:textId="77AE960C" w:rsidR="00ED1BB6" w:rsidRPr="00F979DD" w:rsidRDefault="00466238">
      <w:pPr>
        <w:pStyle w:val="Virsr1"/>
      </w:pPr>
      <w:bookmarkStart w:id="0" w:name="_Toc11241227"/>
      <w:r w:rsidRPr="002E7A14">
        <w:lastRenderedPageBreak/>
        <w:t>DOMES PRIEKŠSĒDĒTĀJA UZRUNA</w:t>
      </w:r>
      <w:bookmarkEnd w:id="0"/>
    </w:p>
    <w:p w14:paraId="46C07242" w14:textId="77777777" w:rsidR="00ED1BB6" w:rsidRPr="00F979DD" w:rsidRDefault="00ED1BB6">
      <w:pPr>
        <w:pStyle w:val="Parasts1"/>
        <w:rPr>
          <w:rFonts w:ascii="Arial" w:hAnsi="Arial" w:cs="Arial"/>
        </w:rPr>
      </w:pPr>
    </w:p>
    <w:p w14:paraId="5FEC1B60" w14:textId="77777777" w:rsidR="00ED1BB6" w:rsidRPr="00F979DD" w:rsidRDefault="00466238">
      <w:pPr>
        <w:pStyle w:val="Parasts1"/>
        <w:rPr>
          <w:rFonts w:ascii="Arial" w:hAnsi="Arial" w:cs="Arial"/>
          <w:b/>
          <w:i/>
        </w:rPr>
      </w:pPr>
      <w:r w:rsidRPr="00F979DD">
        <w:rPr>
          <w:rFonts w:ascii="Arial" w:hAnsi="Arial" w:cs="Arial"/>
          <w:b/>
          <w:i/>
        </w:rPr>
        <w:t>Cienījamie Kocēnu novada domes publiskā gada pārskata lasītāji!</w:t>
      </w:r>
    </w:p>
    <w:p w14:paraId="7FE32410" w14:textId="77777777" w:rsidR="00ED1BB6" w:rsidRPr="00F979DD" w:rsidRDefault="00ED1BB6">
      <w:pPr>
        <w:pStyle w:val="Parasts1"/>
        <w:jc w:val="both"/>
        <w:rPr>
          <w:rFonts w:ascii="Arial" w:hAnsi="Arial" w:cs="Arial"/>
        </w:rPr>
      </w:pPr>
    </w:p>
    <w:p w14:paraId="357130FD" w14:textId="071152C2" w:rsidR="00157A24" w:rsidRPr="00157A24" w:rsidRDefault="00466238" w:rsidP="00157A24">
      <w:pPr>
        <w:pStyle w:val="Paraststmeklis"/>
        <w:spacing w:before="0" w:after="0"/>
        <w:jc w:val="both"/>
        <w:rPr>
          <w:rFonts w:cs="Times New Roman"/>
          <w:color w:val="auto"/>
          <w:kern w:val="0"/>
          <w:lang w:eastAsia="en-GB" w:bidi="ar-SA"/>
        </w:rPr>
      </w:pPr>
      <w:r w:rsidRPr="00157A24">
        <w:rPr>
          <w:noProof/>
        </w:rPr>
        <w:drawing>
          <wp:anchor distT="0" distB="0" distL="114300" distR="114300" simplePos="0" relativeHeight="5" behindDoc="0" locked="0" layoutInCell="1" allowOverlap="1" wp14:anchorId="67D36A13" wp14:editId="34995A35">
            <wp:simplePos x="0" y="0"/>
            <wp:positionH relativeFrom="column">
              <wp:posOffset>148590</wp:posOffset>
            </wp:positionH>
            <wp:positionV relativeFrom="paragraph">
              <wp:posOffset>3810</wp:posOffset>
            </wp:positionV>
            <wp:extent cx="1721485" cy="2580640"/>
            <wp:effectExtent l="0" t="0" r="0" b="0"/>
            <wp:wrapTight wrapText="bothSides">
              <wp:wrapPolygon edited="0">
                <wp:start x="-57" y="0"/>
                <wp:lineTo x="-57" y="21311"/>
                <wp:lineTo x="21268" y="21311"/>
                <wp:lineTo x="21268" y="0"/>
                <wp:lineTo x="-57"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1"/>
                    <a:stretch>
                      <a:fillRect/>
                    </a:stretch>
                  </pic:blipFill>
                  <pic:spPr bwMode="auto">
                    <a:xfrm>
                      <a:off x="0" y="0"/>
                      <a:ext cx="1721485" cy="2580640"/>
                    </a:xfrm>
                    <a:prstGeom prst="rect">
                      <a:avLst/>
                    </a:prstGeom>
                  </pic:spPr>
                </pic:pic>
              </a:graphicData>
            </a:graphic>
          </wp:anchor>
        </w:drawing>
      </w:r>
      <w:r w:rsidR="00157A24" w:rsidRPr="00157A24">
        <w:rPr>
          <w:rFonts w:ascii="Arial" w:hAnsi="Arial" w:cs="Arial"/>
          <w:kern w:val="0"/>
          <w:sz w:val="22"/>
          <w:szCs w:val="22"/>
          <w:lang w:eastAsia="en-GB" w:bidi="ar-SA"/>
        </w:rPr>
        <w:t>2020. gads bijis izaicinājumiem bagāts. Covid-19 pandēmija likusi mainīt pieeju gan aktivitāšu un pasākumu organizēšanā, gan dažādu atbalstu piešķiršanā iedzīvotājiem un Kocēnu novada uzņēmējiem. Tomēr, neskatoties uz saspringto situāciju pasaulē un Latvijā, Kocēnu novadā 2020. gads kopumā vērtējams ar pozitīvu atzīmi. Realizēti dažādi projekti, uzlabota infrastruktūra novadā, organizēti dažādi kultūras un sporta pasākumi un pašā 2020. gada izskaņā veiksmīgā darbošanās arī tikusi novērtēta – Kocēnu novads atzīts par ''Ģimenei draudzīgāko pašvaldību 2020'' Vidzemes plānošanas reģionā.</w:t>
      </w:r>
    </w:p>
    <w:p w14:paraId="527137A5" w14:textId="3F622EA9" w:rsidR="00157A24" w:rsidRPr="00157A24" w:rsidRDefault="00157A24" w:rsidP="00157A24">
      <w:pPr>
        <w:spacing w:before="240" w:after="240"/>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Kocēnu novada pašvaldībai ir svarīga katra tajā esošā apdzīvotā vieta un tās attīstība. 2020. gada pašvaldības budžetā prioritāte bija infrastruktūra un tās sakārtošana, pievēršot uzmanību iedzīvotāju drošībai, uzlabojot autoceļu un ielu stāvokli, izbūvējot apgaismotas gājēju ietves, lai bērni varētu droši nokļūt uz izglītības iestādēm un iedzīvotāji varētu droši pārvietoties novada ietvaros. Būtiski, lai pašvaldības kapitālsabiedrība – SIA “Kocēnu komunālā saimniecība” – turpinātu veiksmīgi strādāt visos Kocēnu novada pagastos, izmantojot mūsdienīgas un efektīvas iekārtas, tādēļ pašvaldība ir apstiprināja investīciju plānu ieguldījumiem kapitālsabiedrības budžetā nākamos trijos gados. Svarīgs lēmums bija Ziemeļvidzemes pamatskolas reorganizācija, pārceļot mācību procesu no Dauguļiem uz renovēto ēku Nākotnes ielā 1, Vaidavā, tādējādi finansējumu, kas līdz šim izlietots divu ēku uzturēšanā, kur kopumā mācās 49 skolēni, ieguldīt izglītības kvalitātes un vides uzlabošanā, padarot izglītības iestādi vēl konkurētspējīgāku. Zilākalna pagastā 2020. gadā veikti ieguldījumi pašvaldības iegādātās ēkas Kultūras ielā 17 pielāgošanai bibliotēkas un pagasta pārvaldes vajadzībām, savukārt līdzšinējās bibliotēkas telpas pielāgotas pirmsskolas izglītības grupiņas vajadzībām. Turpināts darbs pie esošo izglītības iestāžu sakārtošanas, tajā skaitā arī Kocēnu novada pirmsskolas izglītības iestādes “Auseklītis” ēkas Kocēnos un Rubenē. Rubenē tika turpināti un noslēgti baznīcas atjaunošanas darbi, kur pašvaldība līdzdarbojas ar līdzfinansējumu un atbalstu projekta vadības jautājumos. Kocēnos 2020. gadā veikti ieguldījumi ielu infrastruktūras sakārtošanā un pievilcīgas dzīves vides veidošanā. Būtiski, lai rosība turpinātos arī Bērzaines pagastā, kur izveidota apgaismota gājēju ietve, lai bērni varētu droši nokļūtu līdz autobusa pieturai un pirmsskolas izglītības grupai, tāpat veikti ieguldījumi tautas nama sakārtošanā. Dikļos darbojas pamatskola un tās paspārnē arī pirmsskolas izglītības grupiņas, kurās veikti dažādi remontdarbi. </w:t>
      </w:r>
    </w:p>
    <w:p w14:paraId="5C7097B2" w14:textId="77777777" w:rsidR="00157A24" w:rsidRPr="00157A24" w:rsidRDefault="00157A24" w:rsidP="00157A24">
      <w:pPr>
        <w:spacing w:before="240" w:after="160"/>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Pašvaldības atbalsts COVID-19 pandēmijas laikā</w:t>
      </w:r>
    </w:p>
    <w:p w14:paraId="667870F0"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Kocēnu novada pašvaldība nodrošina pārtikas pakas skolēniem, </w:t>
      </w:r>
      <w:proofErr w:type="spellStart"/>
      <w:r w:rsidRPr="00157A24">
        <w:rPr>
          <w:rFonts w:ascii="Arial" w:eastAsia="Times New Roman" w:hAnsi="Arial" w:cs="Arial"/>
          <w:color w:val="000000"/>
          <w:kern w:val="0"/>
          <w:sz w:val="22"/>
          <w:szCs w:val="22"/>
          <w:lang w:eastAsia="en-GB" w:bidi="ar-SA"/>
        </w:rPr>
        <w:t>daudzbērnu</w:t>
      </w:r>
      <w:proofErr w:type="spellEnd"/>
      <w:r w:rsidRPr="00157A24">
        <w:rPr>
          <w:rFonts w:ascii="Arial" w:eastAsia="Times New Roman" w:hAnsi="Arial" w:cs="Arial"/>
          <w:color w:val="000000"/>
          <w:kern w:val="0"/>
          <w:sz w:val="22"/>
          <w:szCs w:val="22"/>
          <w:lang w:eastAsia="en-GB" w:bidi="ar-SA"/>
        </w:rPr>
        <w:t xml:space="preserve"> ģimenēm, kā arī maznodrošinātiem senioriem;</w:t>
      </w:r>
    </w:p>
    <w:p w14:paraId="359188E5"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Kocēnu novada pašvaldība no Izglītības un zinātnes ministrijas saņēmusi 34 klēpjdatorus attālinātā mācību procesa īstenošanai. Septiņi datori Jura Neikena Dikļu pamatskolai, 10 – Rubenes pamatskolai, 17 – Kocēnu pamatskolai. Ar pašvaldības finansiālu atbalstu iegādāta programmatūra attālināto mācību nodrošināšanai;</w:t>
      </w:r>
    </w:p>
    <w:p w14:paraId="2B3D8DA3"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Kocēnu novada pašvaldība nodrošina sejas masku izdali maznodrošinātām vai trūcīgām personām un ģimenēm;</w:t>
      </w:r>
    </w:p>
    <w:p w14:paraId="736F74E3"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Pieejami finansiāli atvieglojumi uzņēmējiem, nekustamā īpašuma nodokļa atvieglojumi, pabalsti ģimenēm, kurām samazinājušies ienākumi Covid-19 izraisītās ārkārtas situācijas ietekmē.</w:t>
      </w:r>
    </w:p>
    <w:p w14:paraId="15E41E08"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 </w:t>
      </w:r>
    </w:p>
    <w:p w14:paraId="6B60CC3B"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2020. gada būvniecības aktualitātes Kocēnu novadā</w:t>
      </w:r>
    </w:p>
    <w:p w14:paraId="7B87DD87" w14:textId="77777777" w:rsidR="00157A24" w:rsidRPr="00157A24" w:rsidRDefault="00157A24" w:rsidP="00157A24">
      <w:pPr>
        <w:spacing w:after="160"/>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2020. gadā veikti dažādi remontdarbi un projektu izstrādes izglītības iestādēs:</w:t>
      </w:r>
    </w:p>
    <w:p w14:paraId="264A8C0A"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Dikļu PII virtuves ventilācijas sistēmas projektēšana;</w:t>
      </w:r>
    </w:p>
    <w:p w14:paraId="14EB2930"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Zilākalna PII telpu pārbūve, rotaļu laukuma atjaunošana – projektēšana;</w:t>
      </w:r>
    </w:p>
    <w:p w14:paraId="1C97C9D7"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lastRenderedPageBreak/>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Rubenes PII rotaļu laukuma elementu papildināšana – projektēšana;</w:t>
      </w:r>
    </w:p>
    <w:p w14:paraId="062707D0"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Ziemeļvidzemes pamatskolas remontdarbi ēkā Nākotnes ielā 1, Vaidavā;</w:t>
      </w:r>
    </w:p>
    <w:p w14:paraId="22636DB6"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Būvniecības valsts kontroles biroja prasību izpilde izglītības iestādēs.</w:t>
      </w:r>
    </w:p>
    <w:p w14:paraId="5B74ACF7" w14:textId="77777777" w:rsidR="00157A24" w:rsidRPr="00157A24" w:rsidRDefault="00157A24" w:rsidP="00157A24">
      <w:pPr>
        <w:spacing w:before="240"/>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Veikti dažādi labiekārtošanas darbi Kocēnu novada pagastos:</w:t>
      </w:r>
    </w:p>
    <w:p w14:paraId="261C755F"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Bērzaines saieta nama fasādes siltināšana;</w:t>
      </w:r>
    </w:p>
    <w:p w14:paraId="2CCF77BC"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Ielu apgaismojuma izbūve Dikļos, Zilākalnā, Kocēnos;</w:t>
      </w:r>
    </w:p>
    <w:p w14:paraId="2E311FF2"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Izbūvēta Imanta kalniņa skatu platforma Zilākalnā;</w:t>
      </w:r>
    </w:p>
    <w:p w14:paraId="2DA346AE"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Novecojuša un bīstama ūdenstorņa demontāža Vaidavas ciemā;</w:t>
      </w:r>
    </w:p>
    <w:p w14:paraId="56D10F75" w14:textId="341490E5" w:rsidR="00157A24" w:rsidRDefault="00157A24" w:rsidP="00157A24">
      <w:pPr>
        <w:jc w:val="both"/>
        <w:textAlignment w:val="auto"/>
        <w:rPr>
          <w:rFonts w:ascii="Arial" w:eastAsia="Times New Roman" w:hAnsi="Arial" w:cs="Arial"/>
          <w:color w:val="000000"/>
          <w:kern w:val="0"/>
          <w:sz w:val="22"/>
          <w:szCs w:val="22"/>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Vaidavas kultūras un amatniecības centra ugunsdrošības sistēmas izveidošana – projektēšana.</w:t>
      </w:r>
    </w:p>
    <w:p w14:paraId="14077D5B" w14:textId="77777777" w:rsidR="00157A24" w:rsidRPr="00157A24" w:rsidRDefault="00157A24" w:rsidP="00157A24">
      <w:pPr>
        <w:jc w:val="both"/>
        <w:textAlignment w:val="auto"/>
        <w:rPr>
          <w:rFonts w:eastAsia="Times New Roman" w:cs="Times New Roman"/>
          <w:kern w:val="0"/>
          <w:lang w:eastAsia="en-GB" w:bidi="ar-SA"/>
        </w:rPr>
      </w:pPr>
    </w:p>
    <w:p w14:paraId="2D4AE0E2"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Autoceļi:</w:t>
      </w:r>
    </w:p>
    <w:p w14:paraId="2CA20EBA"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Grāvju rakšana un apauguma noņemšana vairāk kā 4 km;</w:t>
      </w:r>
    </w:p>
    <w:p w14:paraId="601BBA21"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Grants seguma atjaunošana, vairāk kā 2 km;</w:t>
      </w:r>
    </w:p>
    <w:p w14:paraId="22C0658C"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Uzsākta Vaidavas centra laukuma pārbūves darbu 1. kārta;</w:t>
      </w:r>
    </w:p>
    <w:p w14:paraId="4A04725E"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Veikta gājēju ietvju un apgaismojumu izbūve;</w:t>
      </w:r>
    </w:p>
    <w:p w14:paraId="27A45711"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Ceļu un ielu segumu pārbūve;</w:t>
      </w:r>
    </w:p>
    <w:p w14:paraId="1457DBC9" w14:textId="1E46C3EC" w:rsidR="00157A24" w:rsidRDefault="00157A24" w:rsidP="00157A24">
      <w:pPr>
        <w:jc w:val="both"/>
        <w:textAlignment w:val="auto"/>
        <w:rPr>
          <w:rFonts w:ascii="Arial" w:eastAsia="Times New Roman" w:hAnsi="Arial" w:cs="Arial"/>
          <w:color w:val="000000"/>
          <w:kern w:val="0"/>
          <w:sz w:val="22"/>
          <w:szCs w:val="22"/>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Sagatavoti projekti ielu pārbūvēm un citi darbi.</w:t>
      </w:r>
    </w:p>
    <w:p w14:paraId="1BD6FD58" w14:textId="77777777" w:rsidR="00157A24" w:rsidRPr="00157A24" w:rsidRDefault="00157A24" w:rsidP="00157A24">
      <w:pPr>
        <w:jc w:val="both"/>
        <w:textAlignment w:val="auto"/>
        <w:rPr>
          <w:rFonts w:eastAsia="Times New Roman" w:cs="Times New Roman"/>
          <w:kern w:val="0"/>
          <w:lang w:eastAsia="en-GB" w:bidi="ar-SA"/>
        </w:rPr>
      </w:pPr>
    </w:p>
    <w:p w14:paraId="09976DA3"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Lielākie sporta pasākumi 2020. gadā:</w:t>
      </w:r>
    </w:p>
    <w:p w14:paraId="1155C1DC"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39. skrējiens apkārt Vaidavas ezeram;</w:t>
      </w:r>
    </w:p>
    <w:p w14:paraId="21FADEE1"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Kocēnu novada 3x3 florbola čempionāts;</w:t>
      </w:r>
    </w:p>
    <w:p w14:paraId="30451BEE"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Kocēnu novada sportisti skrējienā apkārt Latvijai ''1836 Gaismas ceļš'';</w:t>
      </w:r>
    </w:p>
    <w:p w14:paraId="664D4A28"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proofErr w:type="spellStart"/>
      <w:r w:rsidRPr="00157A24">
        <w:rPr>
          <w:rFonts w:ascii="Arial" w:eastAsia="Times New Roman" w:hAnsi="Arial" w:cs="Arial"/>
          <w:color w:val="000000"/>
          <w:kern w:val="0"/>
          <w:sz w:val="22"/>
          <w:szCs w:val="22"/>
          <w:lang w:eastAsia="en-GB" w:bidi="ar-SA"/>
        </w:rPr>
        <w:t>Veloorientēšanās</w:t>
      </w:r>
      <w:proofErr w:type="spellEnd"/>
      <w:r w:rsidRPr="00157A24">
        <w:rPr>
          <w:rFonts w:ascii="Arial" w:eastAsia="Times New Roman" w:hAnsi="Arial" w:cs="Arial"/>
          <w:color w:val="000000"/>
          <w:kern w:val="0"/>
          <w:sz w:val="22"/>
          <w:szCs w:val="22"/>
          <w:lang w:eastAsia="en-GB" w:bidi="ar-SA"/>
        </w:rPr>
        <w:t xml:space="preserve"> sacensības ''Kocēnu novada sprinta kauss 2020" Vaidavā;</w:t>
      </w:r>
    </w:p>
    <w:p w14:paraId="3E22D26C"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Valmieras pilsētas un </w:t>
      </w:r>
      <w:proofErr w:type="spellStart"/>
      <w:r w:rsidRPr="00157A24">
        <w:rPr>
          <w:rFonts w:ascii="Arial" w:eastAsia="Times New Roman" w:hAnsi="Arial" w:cs="Arial"/>
          <w:color w:val="000000"/>
          <w:kern w:val="0"/>
          <w:sz w:val="22"/>
          <w:szCs w:val="22"/>
          <w:lang w:eastAsia="en-GB" w:bidi="ar-SA"/>
        </w:rPr>
        <w:t>starpnovadu</w:t>
      </w:r>
      <w:proofErr w:type="spellEnd"/>
      <w:r w:rsidRPr="00157A24">
        <w:rPr>
          <w:rFonts w:ascii="Arial" w:eastAsia="Times New Roman" w:hAnsi="Arial" w:cs="Arial"/>
          <w:color w:val="000000"/>
          <w:kern w:val="0"/>
          <w:sz w:val="22"/>
          <w:szCs w:val="22"/>
          <w:lang w:eastAsia="en-GB" w:bidi="ar-SA"/>
        </w:rPr>
        <w:t xml:space="preserve"> skolēnu sacensības ''Rudens kross'';</w:t>
      </w:r>
    </w:p>
    <w:p w14:paraId="58EF56AB"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Florbola turnīrs ''Vaidavas kauss 2020'';</w:t>
      </w:r>
    </w:p>
    <w:p w14:paraId="70DCCB5D"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w:t>
      </w:r>
      <w:proofErr w:type="spellStart"/>
      <w:r w:rsidRPr="00157A24">
        <w:rPr>
          <w:rFonts w:ascii="Arial" w:eastAsia="Times New Roman" w:hAnsi="Arial" w:cs="Arial"/>
          <w:color w:val="000000"/>
          <w:kern w:val="0"/>
          <w:sz w:val="22"/>
          <w:szCs w:val="22"/>
          <w:lang w:eastAsia="en-GB" w:bidi="ar-SA"/>
        </w:rPr>
        <w:t>Mežuļu</w:t>
      </w:r>
      <w:proofErr w:type="spellEnd"/>
      <w:r w:rsidRPr="00157A24">
        <w:rPr>
          <w:rFonts w:ascii="Arial" w:eastAsia="Times New Roman" w:hAnsi="Arial" w:cs="Arial"/>
          <w:color w:val="000000"/>
          <w:kern w:val="0"/>
          <w:sz w:val="22"/>
          <w:szCs w:val="22"/>
          <w:lang w:eastAsia="en-GB" w:bidi="ar-SA"/>
        </w:rPr>
        <w:t xml:space="preserve"> Cilpas 2020'' un ''Velo Cilpas 2020''.</w:t>
      </w:r>
    </w:p>
    <w:p w14:paraId="6172A88B"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 </w:t>
      </w:r>
    </w:p>
    <w:p w14:paraId="06B8BCC8"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Lielākie kultūras pasākumi 2020. gadā</w:t>
      </w:r>
    </w:p>
    <w:p w14:paraId="782F07CA"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Kokmuižas vakari Kokmuižas brūzī ar Daumantu Kalniņu, Elīnu </w:t>
      </w:r>
      <w:proofErr w:type="spellStart"/>
      <w:r w:rsidRPr="00157A24">
        <w:rPr>
          <w:rFonts w:ascii="Arial" w:eastAsia="Times New Roman" w:hAnsi="Arial" w:cs="Arial"/>
          <w:color w:val="000000"/>
          <w:kern w:val="0"/>
          <w:sz w:val="22"/>
          <w:szCs w:val="22"/>
          <w:lang w:eastAsia="en-GB" w:bidi="ar-SA"/>
        </w:rPr>
        <w:t>Gluzunovu</w:t>
      </w:r>
      <w:proofErr w:type="spellEnd"/>
      <w:r w:rsidRPr="00157A24">
        <w:rPr>
          <w:rFonts w:ascii="Arial" w:eastAsia="Times New Roman" w:hAnsi="Arial" w:cs="Arial"/>
          <w:color w:val="000000"/>
          <w:kern w:val="0"/>
          <w:sz w:val="22"/>
          <w:szCs w:val="22"/>
          <w:lang w:eastAsia="en-GB" w:bidi="ar-SA"/>
        </w:rPr>
        <w:t xml:space="preserve">, Renāru </w:t>
      </w:r>
      <w:proofErr w:type="spellStart"/>
      <w:r w:rsidRPr="00157A24">
        <w:rPr>
          <w:rFonts w:ascii="Arial" w:eastAsia="Times New Roman" w:hAnsi="Arial" w:cs="Arial"/>
          <w:color w:val="000000"/>
          <w:kern w:val="0"/>
          <w:sz w:val="22"/>
          <w:szCs w:val="22"/>
          <w:lang w:eastAsia="en-GB" w:bidi="ar-SA"/>
        </w:rPr>
        <w:t>Veličko</w:t>
      </w:r>
      <w:proofErr w:type="spellEnd"/>
      <w:r w:rsidRPr="00157A24">
        <w:rPr>
          <w:rFonts w:ascii="Arial" w:eastAsia="Times New Roman" w:hAnsi="Arial" w:cs="Arial"/>
          <w:color w:val="000000"/>
          <w:kern w:val="0"/>
          <w:sz w:val="22"/>
          <w:szCs w:val="22"/>
          <w:lang w:eastAsia="en-GB" w:bidi="ar-SA"/>
        </w:rPr>
        <w:t>, Goran Gora;</w:t>
      </w:r>
    </w:p>
    <w:p w14:paraId="3F4AC6FF"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Vasaras </w:t>
      </w:r>
      <w:proofErr w:type="spellStart"/>
      <w:r w:rsidRPr="00157A24">
        <w:rPr>
          <w:rFonts w:ascii="Arial" w:eastAsia="Times New Roman" w:hAnsi="Arial" w:cs="Arial"/>
          <w:color w:val="000000"/>
          <w:kern w:val="0"/>
          <w:sz w:val="22"/>
          <w:szCs w:val="22"/>
          <w:lang w:eastAsia="en-GB" w:bidi="ar-SA"/>
        </w:rPr>
        <w:t>ieskaņu</w:t>
      </w:r>
      <w:proofErr w:type="spellEnd"/>
      <w:r w:rsidRPr="00157A24">
        <w:rPr>
          <w:rFonts w:ascii="Arial" w:eastAsia="Times New Roman" w:hAnsi="Arial" w:cs="Arial"/>
          <w:color w:val="000000"/>
          <w:kern w:val="0"/>
          <w:sz w:val="22"/>
          <w:szCs w:val="22"/>
          <w:lang w:eastAsia="en-GB" w:bidi="ar-SA"/>
        </w:rPr>
        <w:t xml:space="preserve"> koncerti visā novadā;</w:t>
      </w:r>
    </w:p>
    <w:p w14:paraId="32C0ECCB"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Pirmais </w:t>
      </w:r>
      <w:proofErr w:type="spellStart"/>
      <w:r w:rsidRPr="00157A24">
        <w:rPr>
          <w:rFonts w:ascii="Arial" w:eastAsia="Times New Roman" w:hAnsi="Arial" w:cs="Arial"/>
          <w:color w:val="000000"/>
          <w:kern w:val="0"/>
          <w:sz w:val="22"/>
          <w:szCs w:val="22"/>
          <w:lang w:eastAsia="en-GB" w:bidi="ar-SA"/>
        </w:rPr>
        <w:t>autokoncerts</w:t>
      </w:r>
      <w:proofErr w:type="spellEnd"/>
      <w:r w:rsidRPr="00157A24">
        <w:rPr>
          <w:rFonts w:ascii="Arial" w:eastAsia="Times New Roman" w:hAnsi="Arial" w:cs="Arial"/>
          <w:color w:val="000000"/>
          <w:kern w:val="0"/>
          <w:sz w:val="22"/>
          <w:szCs w:val="22"/>
          <w:lang w:eastAsia="en-GB" w:bidi="ar-SA"/>
        </w:rPr>
        <w:t xml:space="preserve"> Kocēnu novadā - grupa "Labvēlīgais Tips";</w:t>
      </w:r>
    </w:p>
    <w:p w14:paraId="2E48FE84"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Grupas "Lādezers" koncerts </w:t>
      </w:r>
      <w:proofErr w:type="spellStart"/>
      <w:r w:rsidRPr="00157A24">
        <w:rPr>
          <w:rFonts w:ascii="Arial" w:eastAsia="Times New Roman" w:hAnsi="Arial" w:cs="Arial"/>
          <w:color w:val="000000"/>
          <w:kern w:val="0"/>
          <w:sz w:val="22"/>
          <w:szCs w:val="22"/>
          <w:lang w:eastAsia="en-GB" w:bidi="ar-SA"/>
        </w:rPr>
        <w:t>Valmiermuižas</w:t>
      </w:r>
      <w:proofErr w:type="spellEnd"/>
      <w:r w:rsidRPr="00157A24">
        <w:rPr>
          <w:rFonts w:ascii="Arial" w:eastAsia="Times New Roman" w:hAnsi="Arial" w:cs="Arial"/>
          <w:color w:val="000000"/>
          <w:kern w:val="0"/>
          <w:sz w:val="22"/>
          <w:szCs w:val="22"/>
          <w:lang w:eastAsia="en-GB" w:bidi="ar-SA"/>
        </w:rPr>
        <w:t xml:space="preserve"> vasarnīcā;</w:t>
      </w:r>
    </w:p>
    <w:p w14:paraId="4158CE77"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Noskaņu mūzika ZEME – Reinis Jaunais uzstājas uz ūdens Kokmuižas dīķī;</w:t>
      </w:r>
    </w:p>
    <w:p w14:paraId="06F59422"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“Vaidavas ezers rietā” – grupa “</w:t>
      </w:r>
      <w:proofErr w:type="spellStart"/>
      <w:r w:rsidRPr="00157A24">
        <w:rPr>
          <w:rFonts w:ascii="Arial" w:eastAsia="Times New Roman" w:hAnsi="Arial" w:cs="Arial"/>
          <w:color w:val="000000"/>
          <w:kern w:val="0"/>
          <w:sz w:val="22"/>
          <w:szCs w:val="22"/>
          <w:lang w:eastAsia="en-GB" w:bidi="ar-SA"/>
        </w:rPr>
        <w:t>The</w:t>
      </w:r>
      <w:proofErr w:type="spellEnd"/>
      <w:r w:rsidRPr="00157A24">
        <w:rPr>
          <w:rFonts w:ascii="Arial" w:eastAsia="Times New Roman" w:hAnsi="Arial" w:cs="Arial"/>
          <w:color w:val="000000"/>
          <w:kern w:val="0"/>
          <w:sz w:val="22"/>
          <w:szCs w:val="22"/>
          <w:lang w:eastAsia="en-GB" w:bidi="ar-SA"/>
        </w:rPr>
        <w:t xml:space="preserve"> </w:t>
      </w:r>
      <w:proofErr w:type="spellStart"/>
      <w:r w:rsidRPr="00157A24">
        <w:rPr>
          <w:rFonts w:ascii="Arial" w:eastAsia="Times New Roman" w:hAnsi="Arial" w:cs="Arial"/>
          <w:color w:val="000000"/>
          <w:kern w:val="0"/>
          <w:sz w:val="22"/>
          <w:szCs w:val="22"/>
          <w:lang w:eastAsia="en-GB" w:bidi="ar-SA"/>
        </w:rPr>
        <w:t>Sound</w:t>
      </w:r>
      <w:proofErr w:type="spellEnd"/>
      <w:r w:rsidRPr="00157A24">
        <w:rPr>
          <w:rFonts w:ascii="Arial" w:eastAsia="Times New Roman" w:hAnsi="Arial" w:cs="Arial"/>
          <w:color w:val="000000"/>
          <w:kern w:val="0"/>
          <w:sz w:val="22"/>
          <w:szCs w:val="22"/>
          <w:lang w:eastAsia="en-GB" w:bidi="ar-SA"/>
        </w:rPr>
        <w:t xml:space="preserve"> </w:t>
      </w:r>
      <w:proofErr w:type="spellStart"/>
      <w:r w:rsidRPr="00157A24">
        <w:rPr>
          <w:rFonts w:ascii="Arial" w:eastAsia="Times New Roman" w:hAnsi="Arial" w:cs="Arial"/>
          <w:color w:val="000000"/>
          <w:kern w:val="0"/>
          <w:sz w:val="22"/>
          <w:szCs w:val="22"/>
          <w:lang w:eastAsia="en-GB" w:bidi="ar-SA"/>
        </w:rPr>
        <w:t>Poets</w:t>
      </w:r>
      <w:proofErr w:type="spellEnd"/>
      <w:r w:rsidRPr="00157A24">
        <w:rPr>
          <w:rFonts w:ascii="Arial" w:eastAsia="Times New Roman" w:hAnsi="Arial" w:cs="Arial"/>
          <w:color w:val="000000"/>
          <w:kern w:val="0"/>
          <w:sz w:val="22"/>
          <w:szCs w:val="22"/>
          <w:lang w:eastAsia="en-GB" w:bidi="ar-SA"/>
        </w:rPr>
        <w:t>” ar vērienīgu koncertu uz ūdens uzstājas Vaidavas ezera vidū;</w:t>
      </w:r>
    </w:p>
    <w:p w14:paraId="16409B38"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Noskaņu koncerts "Augusta debesīs" </w:t>
      </w:r>
      <w:proofErr w:type="spellStart"/>
      <w:r w:rsidRPr="00157A24">
        <w:rPr>
          <w:rFonts w:ascii="Arial" w:eastAsia="Times New Roman" w:hAnsi="Arial" w:cs="Arial"/>
          <w:color w:val="000000"/>
          <w:kern w:val="0"/>
          <w:sz w:val="22"/>
          <w:szCs w:val="22"/>
          <w:lang w:eastAsia="en-GB" w:bidi="ar-SA"/>
        </w:rPr>
        <w:t>Neikenkalna</w:t>
      </w:r>
      <w:proofErr w:type="spellEnd"/>
      <w:r w:rsidRPr="00157A24">
        <w:rPr>
          <w:rFonts w:ascii="Arial" w:eastAsia="Times New Roman" w:hAnsi="Arial" w:cs="Arial"/>
          <w:color w:val="000000"/>
          <w:kern w:val="0"/>
          <w:sz w:val="22"/>
          <w:szCs w:val="22"/>
          <w:lang w:eastAsia="en-GB" w:bidi="ar-SA"/>
        </w:rPr>
        <w:t xml:space="preserve"> dabas koncertzālē;</w:t>
      </w:r>
    </w:p>
    <w:p w14:paraId="478F7608"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Kokmuižas svētki ar dažādām aktivitātēm divu dienu garumā;</w:t>
      </w:r>
    </w:p>
    <w:p w14:paraId="65AFDDB5"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Kocēnu novada pašvaldība </w:t>
      </w:r>
      <w:proofErr w:type="spellStart"/>
      <w:r w:rsidRPr="00157A24">
        <w:rPr>
          <w:rFonts w:ascii="Arial" w:eastAsia="Times New Roman" w:hAnsi="Arial" w:cs="Arial"/>
          <w:color w:val="000000"/>
          <w:kern w:val="0"/>
          <w:sz w:val="22"/>
          <w:szCs w:val="22"/>
          <w:lang w:eastAsia="en-GB" w:bidi="ar-SA"/>
        </w:rPr>
        <w:t>pārizdevusi</w:t>
      </w:r>
      <w:proofErr w:type="spellEnd"/>
      <w:r w:rsidRPr="00157A24">
        <w:rPr>
          <w:rFonts w:ascii="Arial" w:eastAsia="Times New Roman" w:hAnsi="Arial" w:cs="Arial"/>
          <w:color w:val="000000"/>
          <w:kern w:val="0"/>
          <w:sz w:val="22"/>
          <w:szCs w:val="22"/>
          <w:lang w:eastAsia="en-GB" w:bidi="ar-SA"/>
        </w:rPr>
        <w:t xml:space="preserve"> pirmo pavārgrāmatu latviešu valodā "tā pirmā pavāru grāmata - 414 senas receptes no 18. gadsimta";</w:t>
      </w:r>
    </w:p>
    <w:p w14:paraId="26D94990"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“Mūzikas skaņas </w:t>
      </w:r>
      <w:proofErr w:type="spellStart"/>
      <w:r w:rsidRPr="00157A24">
        <w:rPr>
          <w:rFonts w:ascii="Arial" w:eastAsia="Times New Roman" w:hAnsi="Arial" w:cs="Arial"/>
          <w:color w:val="000000"/>
          <w:kern w:val="0"/>
          <w:sz w:val="22"/>
          <w:szCs w:val="22"/>
          <w:lang w:eastAsia="en-GB" w:bidi="ar-SA"/>
        </w:rPr>
        <w:t>Kokmuižā</w:t>
      </w:r>
      <w:proofErr w:type="spellEnd"/>
      <w:r w:rsidRPr="00157A24">
        <w:rPr>
          <w:rFonts w:ascii="Arial" w:eastAsia="Times New Roman" w:hAnsi="Arial" w:cs="Arial"/>
          <w:color w:val="000000"/>
          <w:kern w:val="0"/>
          <w:sz w:val="22"/>
          <w:szCs w:val="22"/>
          <w:lang w:eastAsia="en-GB" w:bidi="ar-SA"/>
        </w:rPr>
        <w:t>” – Leģendu nakts 2020 pasākums.</w:t>
      </w:r>
    </w:p>
    <w:p w14:paraId="78E7E6DC" w14:textId="77777777" w:rsidR="00157A24" w:rsidRPr="00157A24" w:rsidRDefault="00157A24" w:rsidP="00157A24">
      <w:pPr>
        <w:spacing w:before="240"/>
        <w:jc w:val="both"/>
        <w:textAlignment w:val="auto"/>
        <w:rPr>
          <w:rFonts w:eastAsia="Times New Roman" w:cs="Times New Roman"/>
          <w:kern w:val="0"/>
          <w:lang w:eastAsia="en-GB" w:bidi="ar-SA"/>
        </w:rPr>
      </w:pPr>
      <w:r w:rsidRPr="00157A24">
        <w:rPr>
          <w:rFonts w:ascii="Arial" w:eastAsia="Times New Roman" w:hAnsi="Arial" w:cs="Arial"/>
          <w:b/>
          <w:bCs/>
          <w:color w:val="000000"/>
          <w:kern w:val="0"/>
          <w:sz w:val="22"/>
          <w:szCs w:val="22"/>
          <w:lang w:eastAsia="en-GB" w:bidi="ar-SA"/>
        </w:rPr>
        <w:t>Tūrisma aktivitātes:</w:t>
      </w:r>
    </w:p>
    <w:p w14:paraId="7390860C"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Veiksmīgi iesākts pārgājienu cikls ''Apkārt Kocēnu novadam''. Covid-19 pandēmijas ietekmē notikuši četri no septiņiem posmiem;</w:t>
      </w:r>
    </w:p>
    <w:p w14:paraId="0A736B94"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''Uzņēmēji klāj baltus galdautus''. Baltā galdauta svētki šogad noritēja neierastā formātā – iedzīvotājiem dodot iespēju apmeklēt uzņēmējus mājās un iegādājoties mājražotāju labumus, nepulcējoties visiem vienuviet;</w:t>
      </w:r>
    </w:p>
    <w:p w14:paraId="08F2D1EE"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 xml:space="preserve">Aktīvās atpūtas pasākums ''Esi zvērā!'' šogad kalpoja arī kā </w:t>
      </w:r>
      <w:proofErr w:type="spellStart"/>
      <w:r w:rsidRPr="00157A24">
        <w:rPr>
          <w:rFonts w:ascii="Arial" w:eastAsia="Times New Roman" w:hAnsi="Arial" w:cs="Arial"/>
          <w:color w:val="000000"/>
          <w:kern w:val="0"/>
          <w:sz w:val="22"/>
          <w:szCs w:val="22"/>
          <w:lang w:eastAsia="en-GB" w:bidi="ar-SA"/>
        </w:rPr>
        <w:t>ZTorņa</w:t>
      </w:r>
      <w:proofErr w:type="spellEnd"/>
      <w:r w:rsidRPr="00157A24">
        <w:rPr>
          <w:rFonts w:ascii="Arial" w:eastAsia="Times New Roman" w:hAnsi="Arial" w:cs="Arial"/>
          <w:color w:val="000000"/>
          <w:kern w:val="0"/>
          <w:sz w:val="22"/>
          <w:szCs w:val="22"/>
          <w:lang w:eastAsia="en-GB" w:bidi="ar-SA"/>
        </w:rPr>
        <w:t xml:space="preserve"> oficiālā atklāšana, kur visas dienas garumā ikvienam interesentam bija iespēja piedalīties dažādās aktīvās aktivitātēs, baudot dabas un industriālo mantojumu un klausīties lielisku mūziku no grupām “Dzeltenie pastnieki” un “Kasetes”;</w:t>
      </w:r>
    </w:p>
    <w:p w14:paraId="666C3DAC" w14:textId="77777777" w:rsidR="00157A24" w:rsidRPr="00157A24" w:rsidRDefault="00157A24" w:rsidP="00157A24">
      <w:pPr>
        <w:jc w:val="both"/>
        <w:textAlignment w:val="auto"/>
        <w:rPr>
          <w:rFonts w:eastAsia="Times New Roman" w:cs="Times New Roman"/>
          <w:kern w:val="0"/>
          <w:lang w:eastAsia="en-GB" w:bidi="ar-SA"/>
        </w:rPr>
      </w:pPr>
      <w:r w:rsidRPr="00157A24">
        <w:rPr>
          <w:rFonts w:ascii="Arial" w:eastAsia="Times New Roman" w:hAnsi="Arial" w:cs="Arial"/>
          <w:color w:val="000000"/>
          <w:kern w:val="0"/>
          <w:sz w:val="22"/>
          <w:szCs w:val="22"/>
          <w:lang w:eastAsia="en-GB" w:bidi="ar-SA"/>
        </w:rPr>
        <w:t>·</w:t>
      </w:r>
      <w:r w:rsidRPr="00157A24">
        <w:rPr>
          <w:rFonts w:eastAsia="Times New Roman" w:cs="Times New Roman"/>
          <w:color w:val="000000"/>
          <w:kern w:val="0"/>
          <w:sz w:val="14"/>
          <w:szCs w:val="14"/>
          <w:lang w:eastAsia="en-GB" w:bidi="ar-SA"/>
        </w:rPr>
        <w:t xml:space="preserve">         </w:t>
      </w:r>
      <w:r w:rsidRPr="00157A24">
        <w:rPr>
          <w:rFonts w:ascii="Arial" w:eastAsia="Times New Roman" w:hAnsi="Arial" w:cs="Arial"/>
          <w:color w:val="000000"/>
          <w:kern w:val="0"/>
          <w:sz w:val="22"/>
          <w:szCs w:val="22"/>
          <w:lang w:eastAsia="en-GB" w:bidi="ar-SA"/>
        </w:rPr>
        <w:t>Sliežu velosipēdu atklāšana – oktobrī Zilākalnā atklāts atjaunotais dzelzceļa posms, kuru interesentiem tūrisma sezonā iespējams izbaudīt, braucot ar sliežu velosipēdiem.</w:t>
      </w:r>
    </w:p>
    <w:p w14:paraId="47EB731F" w14:textId="7E60CF91" w:rsidR="00ED1BB6" w:rsidRPr="00F979DD" w:rsidRDefault="00466238" w:rsidP="00157A24">
      <w:pPr>
        <w:pStyle w:val="Parasts1"/>
        <w:ind w:firstLine="720"/>
        <w:jc w:val="both"/>
      </w:pPr>
      <w:r w:rsidRPr="00F979DD">
        <w:rPr>
          <w:rStyle w:val="Noklusjumarindkopasfonts1"/>
          <w:rFonts w:ascii="Arial" w:hAnsi="Arial" w:cs="Arial"/>
          <w:sz w:val="22"/>
          <w:szCs w:val="22"/>
        </w:rPr>
        <w:t xml:space="preserve"> </w:t>
      </w:r>
    </w:p>
    <w:p w14:paraId="3C7F051A" w14:textId="6F6A0CAA" w:rsidR="00ED1BB6" w:rsidRPr="00F979DD" w:rsidRDefault="00466238">
      <w:pPr>
        <w:pStyle w:val="Virsr1"/>
      </w:pPr>
      <w:bookmarkStart w:id="1" w:name="_Toc11241228"/>
      <w:r w:rsidRPr="00F979DD">
        <w:lastRenderedPageBreak/>
        <w:t>PAMATINFORMĀCIJA</w:t>
      </w:r>
      <w:bookmarkEnd w:id="1"/>
    </w:p>
    <w:p w14:paraId="6FF37EAD" w14:textId="43F501F9" w:rsidR="00ED1BB6" w:rsidRPr="00F979DD" w:rsidRDefault="00466238">
      <w:pPr>
        <w:pStyle w:val="Virsr2"/>
      </w:pPr>
      <w:bookmarkStart w:id="2" w:name="_Toc11241229"/>
      <w:r w:rsidRPr="00F979DD">
        <w:t>Administratīvā teritorija</w:t>
      </w:r>
      <w:bookmarkEnd w:id="2"/>
    </w:p>
    <w:p w14:paraId="6B4FA795" w14:textId="77777777" w:rsidR="00ED1BB6" w:rsidRPr="00F979DD" w:rsidRDefault="00ED1BB6">
      <w:pPr>
        <w:pStyle w:val="Parasts1"/>
        <w:rPr>
          <w:rFonts w:ascii="Arial" w:hAnsi="Arial" w:cs="Arial"/>
        </w:rPr>
      </w:pPr>
    </w:p>
    <w:p w14:paraId="4648A77C" w14:textId="35DFFE3B" w:rsidR="00ED1BB6" w:rsidRPr="00F979DD" w:rsidRDefault="00466238" w:rsidP="00064E41">
      <w:pPr>
        <w:pStyle w:val="Parasts1"/>
        <w:ind w:firstLine="567"/>
        <w:jc w:val="both"/>
        <w:rPr>
          <w:rFonts w:ascii="Arial" w:hAnsi="Arial" w:cs="Arial"/>
          <w:sz w:val="22"/>
          <w:szCs w:val="22"/>
        </w:rPr>
      </w:pPr>
      <w:r w:rsidRPr="00F979DD">
        <w:rPr>
          <w:rFonts w:ascii="Arial" w:hAnsi="Arial" w:cs="Arial"/>
          <w:sz w:val="22"/>
          <w:szCs w:val="22"/>
        </w:rPr>
        <w:t>Administratīvi teritoriālās reformas rezultātā un saskaņā ar Administratīvo teritoriju un apdzīvoto vietu likumu 2009. gadā, apvienojoties Bērzaines, Dikļu, Kocēnu, Vaidavas un Zilākalna pagastam, izveidots Valmieras novads. Saskaņā ar 28.01.2010. likumu „Grozījumi administratīvo teritoriju un apdzīvoto vietu likumā” no 2010. gada 15. februāra Valmieras novada dome maina savu juridisko nosaukumu uz Kocēnu novada dome. Novada administratīvais centrs ir Kocēnu pagasts, Kocēni.</w:t>
      </w:r>
      <w:r w:rsidR="00077326" w:rsidRPr="00F979DD">
        <w:rPr>
          <w:rFonts w:ascii="Arial" w:hAnsi="Arial" w:cs="Arial"/>
          <w:sz w:val="22"/>
          <w:szCs w:val="22"/>
        </w:rPr>
        <w:t xml:space="preserve"> </w:t>
      </w:r>
      <w:r w:rsidRPr="00F979DD">
        <w:rPr>
          <w:rFonts w:ascii="Arial" w:hAnsi="Arial" w:cs="Arial"/>
          <w:sz w:val="22"/>
          <w:szCs w:val="22"/>
        </w:rPr>
        <w:t>Kocēnu novads atrodas Latvijas ziemeļaustrumos, Vidzemes reģionā.</w:t>
      </w:r>
    </w:p>
    <w:p w14:paraId="6C4E0A26" w14:textId="77777777" w:rsidR="00ED1BB6" w:rsidRPr="00F979DD" w:rsidRDefault="00ED1BB6">
      <w:pPr>
        <w:pStyle w:val="Parasts1"/>
        <w:rPr>
          <w:rFonts w:ascii="Arial" w:hAnsi="Arial" w:cs="Arial"/>
          <w:sz w:val="22"/>
          <w:szCs w:val="22"/>
        </w:rPr>
      </w:pPr>
    </w:p>
    <w:p w14:paraId="08E8464C" w14:textId="77777777" w:rsidR="00ED1BB6" w:rsidRPr="00F979DD" w:rsidRDefault="00466238">
      <w:pPr>
        <w:pStyle w:val="tabulam"/>
      </w:pPr>
      <w:r w:rsidRPr="00F979DD">
        <w:t>Attēls Nr. 1. Kocēnu novada karte</w:t>
      </w:r>
    </w:p>
    <w:p w14:paraId="51DD9A10" w14:textId="77777777" w:rsidR="00ED1BB6" w:rsidRPr="00F979DD" w:rsidRDefault="00466238">
      <w:pPr>
        <w:pStyle w:val="Parasts1"/>
        <w:jc w:val="center"/>
        <w:rPr>
          <w:rFonts w:ascii="Arial" w:hAnsi="Arial" w:cs="Arial"/>
        </w:rPr>
      </w:pPr>
      <w:r w:rsidRPr="00F979DD">
        <w:rPr>
          <w:noProof/>
        </w:rPr>
        <w:drawing>
          <wp:inline distT="0" distB="6985" distL="0" distR="8255" wp14:anchorId="7A266E07" wp14:editId="275ED439">
            <wp:extent cx="4709795" cy="4212412"/>
            <wp:effectExtent l="0" t="0" r="0" b="0"/>
            <wp:docPr id="6"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s3"/>
                    <pic:cNvPicPr>
                      <a:picLocks noChangeAspect="1" noChangeArrowheads="1"/>
                    </pic:cNvPicPr>
                  </pic:nvPicPr>
                  <pic:blipFill>
                    <a:blip r:embed="rId12"/>
                    <a:stretch>
                      <a:fillRect/>
                    </a:stretch>
                  </pic:blipFill>
                  <pic:spPr bwMode="auto">
                    <a:xfrm>
                      <a:off x="0" y="0"/>
                      <a:ext cx="4714974" cy="4217045"/>
                    </a:xfrm>
                    <a:prstGeom prst="rect">
                      <a:avLst/>
                    </a:prstGeom>
                  </pic:spPr>
                </pic:pic>
              </a:graphicData>
            </a:graphic>
          </wp:inline>
        </w:drawing>
      </w:r>
    </w:p>
    <w:p w14:paraId="3D6C4A74" w14:textId="77777777" w:rsidR="00ED1BB6" w:rsidRPr="00F979DD" w:rsidRDefault="00ED1BB6">
      <w:pPr>
        <w:pStyle w:val="Parasts1"/>
        <w:jc w:val="both"/>
        <w:rPr>
          <w:rFonts w:ascii="Arial" w:hAnsi="Arial" w:cs="Arial"/>
        </w:rPr>
      </w:pPr>
    </w:p>
    <w:p w14:paraId="7B614E5B" w14:textId="77777777" w:rsidR="00077326" w:rsidRPr="00F979DD" w:rsidRDefault="00466238" w:rsidP="00064E41">
      <w:pPr>
        <w:pStyle w:val="Parasts1"/>
        <w:ind w:firstLine="567"/>
        <w:jc w:val="both"/>
        <w:rPr>
          <w:rFonts w:ascii="Arial" w:hAnsi="Arial" w:cs="Arial"/>
          <w:sz w:val="22"/>
          <w:szCs w:val="22"/>
        </w:rPr>
      </w:pPr>
      <w:r w:rsidRPr="00F979DD">
        <w:rPr>
          <w:rFonts w:ascii="Arial" w:hAnsi="Arial" w:cs="Arial"/>
          <w:sz w:val="22"/>
          <w:szCs w:val="22"/>
        </w:rPr>
        <w:t>Novadam ir izdevīgs ģeogrāfiskais novietojums. Tas robežojas ar Latvijas Republikas nozīmes pilsētu Valmieru, un tā teritoriju šķērso A3 autoceļš Inčukalns - Valmiera - Igaunijas robeža (Valka), kas ir būtisks faktors uzņēmējdarbības attīstībā.</w:t>
      </w:r>
    </w:p>
    <w:p w14:paraId="5413BDCE" w14:textId="57E806FF" w:rsidR="00ED1BB6" w:rsidRPr="00F979DD" w:rsidRDefault="00466238" w:rsidP="00064E41">
      <w:pPr>
        <w:pStyle w:val="Parasts1"/>
        <w:ind w:firstLine="567"/>
        <w:jc w:val="both"/>
        <w:rPr>
          <w:rFonts w:ascii="Arial" w:hAnsi="Arial" w:cs="Arial"/>
          <w:sz w:val="22"/>
          <w:szCs w:val="22"/>
        </w:rPr>
      </w:pPr>
      <w:r w:rsidRPr="00F979DD">
        <w:rPr>
          <w:rFonts w:ascii="Arial" w:hAnsi="Arial" w:cs="Arial"/>
          <w:sz w:val="22"/>
          <w:szCs w:val="22"/>
        </w:rPr>
        <w:t xml:space="preserve">Kocēnu novadā ir daudzveidīgas un aizsargājamas dabas bagātības - daļa novada teritorijas ietilpst Gaujas Nacionālajā parkā un Ziemeļvidzemes biosfēras rezervātā. Novadā ir vairākas ievērojamas ūdenstilpes, piemēram, ezeri - Vaidavas, Mujānu, </w:t>
      </w:r>
      <w:proofErr w:type="spellStart"/>
      <w:r w:rsidRPr="00F979DD">
        <w:rPr>
          <w:rFonts w:ascii="Arial" w:hAnsi="Arial" w:cs="Arial"/>
          <w:sz w:val="22"/>
          <w:szCs w:val="22"/>
        </w:rPr>
        <w:t>Zilūžu</w:t>
      </w:r>
      <w:proofErr w:type="spellEnd"/>
      <w:r w:rsidRPr="00F979DD">
        <w:rPr>
          <w:rFonts w:ascii="Arial" w:hAnsi="Arial" w:cs="Arial"/>
          <w:sz w:val="22"/>
          <w:szCs w:val="22"/>
        </w:rPr>
        <w:t xml:space="preserve">, un upes - Gauja, Briede, </w:t>
      </w:r>
      <w:proofErr w:type="spellStart"/>
      <w:r w:rsidRPr="00F979DD">
        <w:rPr>
          <w:rFonts w:ascii="Arial" w:hAnsi="Arial" w:cs="Arial"/>
          <w:sz w:val="22"/>
          <w:szCs w:val="22"/>
        </w:rPr>
        <w:t>Mazbriede</w:t>
      </w:r>
      <w:proofErr w:type="spellEnd"/>
      <w:r w:rsidRPr="00F979DD">
        <w:rPr>
          <w:rFonts w:ascii="Arial" w:hAnsi="Arial" w:cs="Arial"/>
          <w:sz w:val="22"/>
          <w:szCs w:val="22"/>
        </w:rPr>
        <w:t>, Jumara. Novads ir bagāts ar purviem, alejām un mežiem.</w:t>
      </w:r>
    </w:p>
    <w:p w14:paraId="14655EFB" w14:textId="77777777" w:rsidR="00ED1BB6" w:rsidRPr="00F979DD" w:rsidRDefault="00466238" w:rsidP="00064E41">
      <w:pPr>
        <w:pStyle w:val="Parasts1"/>
        <w:ind w:firstLine="567"/>
        <w:rPr>
          <w:rFonts w:ascii="Arial" w:hAnsi="Arial" w:cs="Arial"/>
          <w:sz w:val="22"/>
          <w:szCs w:val="22"/>
        </w:rPr>
      </w:pPr>
      <w:r w:rsidRPr="00F979DD">
        <w:rPr>
          <w:rFonts w:ascii="Arial" w:hAnsi="Arial" w:cs="Arial"/>
          <w:sz w:val="22"/>
          <w:szCs w:val="22"/>
        </w:rPr>
        <w:t>Kocēnu novada platība - 498,1 km², tai skaitā:</w:t>
      </w:r>
    </w:p>
    <w:p w14:paraId="0FF9802E" w14:textId="77777777" w:rsidR="00ED1BB6" w:rsidRPr="00F979DD" w:rsidRDefault="00466238">
      <w:pPr>
        <w:pStyle w:val="tabulam"/>
      </w:pPr>
      <w:r w:rsidRPr="00F979DD">
        <w:t>Tabula Nr. 1. Kocēnu novada platība</w:t>
      </w:r>
    </w:p>
    <w:tbl>
      <w:tblPr>
        <w:tblW w:w="4962" w:type="dxa"/>
        <w:jc w:val="center"/>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2552"/>
        <w:gridCol w:w="2410"/>
      </w:tblGrid>
      <w:tr w:rsidR="00ED1BB6" w:rsidRPr="00F979DD" w14:paraId="66E75EA6" w14:textId="77777777">
        <w:trPr>
          <w:jc w:val="center"/>
        </w:trPr>
        <w:tc>
          <w:tcPr>
            <w:tcW w:w="2551" w:type="dxa"/>
            <w:tcBorders>
              <w:top w:val="single" w:sz="2" w:space="0" w:color="000000"/>
              <w:left w:val="single" w:sz="2" w:space="0" w:color="000000"/>
              <w:bottom w:val="single" w:sz="2" w:space="0" w:color="000000"/>
            </w:tcBorders>
            <w:shd w:val="clear" w:color="auto" w:fill="auto"/>
          </w:tcPr>
          <w:p w14:paraId="71B712A4" w14:textId="77777777" w:rsidR="00ED1BB6" w:rsidRPr="00F979DD" w:rsidRDefault="00466238">
            <w:pPr>
              <w:pStyle w:val="Parasts1"/>
              <w:jc w:val="center"/>
              <w:rPr>
                <w:rFonts w:ascii="Arial" w:hAnsi="Arial" w:cs="Arial"/>
                <w:b/>
                <w:bCs/>
                <w:sz w:val="20"/>
                <w:szCs w:val="20"/>
              </w:rPr>
            </w:pPr>
            <w:r w:rsidRPr="00F979DD">
              <w:rPr>
                <w:rFonts w:ascii="Arial" w:hAnsi="Arial" w:cs="Arial"/>
                <w:b/>
                <w:bCs/>
                <w:sz w:val="20"/>
                <w:szCs w:val="20"/>
              </w:rPr>
              <w:t>pagasts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175304AF" w14:textId="77777777" w:rsidR="00ED1BB6" w:rsidRPr="00F979DD" w:rsidRDefault="00466238">
            <w:pPr>
              <w:pStyle w:val="Parasts1"/>
              <w:jc w:val="center"/>
              <w:rPr>
                <w:rFonts w:ascii="Arial" w:hAnsi="Arial" w:cs="Arial"/>
                <w:b/>
                <w:bCs/>
                <w:sz w:val="20"/>
                <w:szCs w:val="20"/>
              </w:rPr>
            </w:pPr>
            <w:r w:rsidRPr="00F979DD">
              <w:rPr>
                <w:rFonts w:ascii="Arial" w:hAnsi="Arial" w:cs="Arial"/>
                <w:b/>
                <w:bCs/>
                <w:sz w:val="20"/>
                <w:szCs w:val="20"/>
              </w:rPr>
              <w:t>platība (km²)</w:t>
            </w:r>
          </w:p>
        </w:tc>
      </w:tr>
      <w:tr w:rsidR="00ED1BB6" w:rsidRPr="00F979DD" w14:paraId="4CB1425D" w14:textId="77777777">
        <w:trPr>
          <w:jc w:val="center"/>
        </w:trPr>
        <w:tc>
          <w:tcPr>
            <w:tcW w:w="2551" w:type="dxa"/>
            <w:tcBorders>
              <w:left w:val="single" w:sz="2" w:space="0" w:color="000000"/>
              <w:bottom w:val="single" w:sz="2" w:space="0" w:color="000000"/>
            </w:tcBorders>
            <w:shd w:val="clear" w:color="auto" w:fill="auto"/>
          </w:tcPr>
          <w:p w14:paraId="55270588" w14:textId="77777777" w:rsidR="00ED1BB6" w:rsidRPr="00F979DD" w:rsidRDefault="00466238">
            <w:pPr>
              <w:pStyle w:val="Parasts1"/>
              <w:rPr>
                <w:rFonts w:ascii="Arial" w:hAnsi="Arial" w:cs="Arial"/>
                <w:sz w:val="20"/>
                <w:szCs w:val="20"/>
              </w:rPr>
            </w:pPr>
            <w:r w:rsidRPr="00F979DD">
              <w:rPr>
                <w:rFonts w:ascii="Arial" w:hAnsi="Arial" w:cs="Arial"/>
                <w:sz w:val="20"/>
                <w:szCs w:val="20"/>
              </w:rPr>
              <w:t>Bērzaines pagasts</w:t>
            </w:r>
          </w:p>
        </w:tc>
        <w:tc>
          <w:tcPr>
            <w:tcW w:w="2410" w:type="dxa"/>
            <w:tcBorders>
              <w:left w:val="single" w:sz="2" w:space="0" w:color="000000"/>
              <w:bottom w:val="single" w:sz="2" w:space="0" w:color="000000"/>
              <w:right w:val="single" w:sz="2" w:space="0" w:color="000000"/>
            </w:tcBorders>
            <w:shd w:val="clear" w:color="auto" w:fill="auto"/>
          </w:tcPr>
          <w:p w14:paraId="550C1C94"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55,4</w:t>
            </w:r>
          </w:p>
        </w:tc>
      </w:tr>
      <w:tr w:rsidR="00ED1BB6" w:rsidRPr="00F979DD" w14:paraId="1C6F0D93" w14:textId="77777777">
        <w:trPr>
          <w:jc w:val="center"/>
        </w:trPr>
        <w:tc>
          <w:tcPr>
            <w:tcW w:w="2551" w:type="dxa"/>
            <w:tcBorders>
              <w:left w:val="single" w:sz="2" w:space="0" w:color="000000"/>
              <w:bottom w:val="single" w:sz="2" w:space="0" w:color="000000"/>
            </w:tcBorders>
            <w:shd w:val="clear" w:color="auto" w:fill="auto"/>
          </w:tcPr>
          <w:p w14:paraId="474BD981" w14:textId="77777777" w:rsidR="00ED1BB6" w:rsidRPr="00F979DD" w:rsidRDefault="00466238">
            <w:pPr>
              <w:pStyle w:val="Parasts1"/>
              <w:rPr>
                <w:rFonts w:ascii="Arial" w:hAnsi="Arial" w:cs="Arial"/>
                <w:sz w:val="20"/>
                <w:szCs w:val="20"/>
              </w:rPr>
            </w:pPr>
            <w:r w:rsidRPr="00F979DD">
              <w:rPr>
                <w:rFonts w:ascii="Arial" w:hAnsi="Arial" w:cs="Arial"/>
                <w:sz w:val="20"/>
                <w:szCs w:val="20"/>
              </w:rPr>
              <w:t>Dikļu pagasts</w:t>
            </w:r>
          </w:p>
        </w:tc>
        <w:tc>
          <w:tcPr>
            <w:tcW w:w="2410" w:type="dxa"/>
            <w:tcBorders>
              <w:left w:val="single" w:sz="2" w:space="0" w:color="000000"/>
              <w:bottom w:val="single" w:sz="2" w:space="0" w:color="000000"/>
              <w:right w:val="single" w:sz="2" w:space="0" w:color="000000"/>
            </w:tcBorders>
            <w:shd w:val="clear" w:color="auto" w:fill="auto"/>
          </w:tcPr>
          <w:p w14:paraId="43E3FD09"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156,6</w:t>
            </w:r>
          </w:p>
        </w:tc>
      </w:tr>
      <w:tr w:rsidR="00ED1BB6" w:rsidRPr="00F979DD" w14:paraId="2D8DE0E3" w14:textId="77777777">
        <w:trPr>
          <w:jc w:val="center"/>
        </w:trPr>
        <w:tc>
          <w:tcPr>
            <w:tcW w:w="2551" w:type="dxa"/>
            <w:tcBorders>
              <w:left w:val="single" w:sz="2" w:space="0" w:color="000000"/>
              <w:bottom w:val="single" w:sz="2" w:space="0" w:color="000000"/>
            </w:tcBorders>
            <w:shd w:val="clear" w:color="auto" w:fill="auto"/>
          </w:tcPr>
          <w:p w14:paraId="6B6888EE"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pagasts</w:t>
            </w:r>
          </w:p>
        </w:tc>
        <w:tc>
          <w:tcPr>
            <w:tcW w:w="2410" w:type="dxa"/>
            <w:tcBorders>
              <w:left w:val="single" w:sz="2" w:space="0" w:color="000000"/>
              <w:bottom w:val="single" w:sz="2" w:space="0" w:color="000000"/>
              <w:right w:val="single" w:sz="2" w:space="0" w:color="000000"/>
            </w:tcBorders>
            <w:shd w:val="clear" w:color="auto" w:fill="auto"/>
          </w:tcPr>
          <w:p w14:paraId="245A0C12"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184,8</w:t>
            </w:r>
          </w:p>
        </w:tc>
      </w:tr>
      <w:tr w:rsidR="00ED1BB6" w:rsidRPr="00F979DD" w14:paraId="61A23937" w14:textId="77777777">
        <w:trPr>
          <w:jc w:val="center"/>
        </w:trPr>
        <w:tc>
          <w:tcPr>
            <w:tcW w:w="2551" w:type="dxa"/>
            <w:tcBorders>
              <w:left w:val="single" w:sz="2" w:space="0" w:color="000000"/>
              <w:bottom w:val="single" w:sz="2" w:space="0" w:color="000000"/>
            </w:tcBorders>
            <w:shd w:val="clear" w:color="auto" w:fill="auto"/>
          </w:tcPr>
          <w:p w14:paraId="36F92FD8" w14:textId="77777777" w:rsidR="00ED1BB6" w:rsidRPr="00F979DD" w:rsidRDefault="00466238">
            <w:pPr>
              <w:pStyle w:val="Parasts1"/>
              <w:rPr>
                <w:rFonts w:ascii="Arial" w:hAnsi="Arial" w:cs="Arial"/>
                <w:sz w:val="20"/>
                <w:szCs w:val="20"/>
              </w:rPr>
            </w:pPr>
            <w:r w:rsidRPr="00F979DD">
              <w:rPr>
                <w:rFonts w:ascii="Arial" w:hAnsi="Arial" w:cs="Arial"/>
                <w:sz w:val="20"/>
                <w:szCs w:val="20"/>
              </w:rPr>
              <w:t>Vaidavas pagasts</w:t>
            </w:r>
          </w:p>
        </w:tc>
        <w:tc>
          <w:tcPr>
            <w:tcW w:w="2410" w:type="dxa"/>
            <w:tcBorders>
              <w:left w:val="single" w:sz="2" w:space="0" w:color="000000"/>
              <w:bottom w:val="single" w:sz="2" w:space="0" w:color="000000"/>
              <w:right w:val="single" w:sz="2" w:space="0" w:color="000000"/>
            </w:tcBorders>
            <w:shd w:val="clear" w:color="auto" w:fill="auto"/>
          </w:tcPr>
          <w:p w14:paraId="10AD40F9"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71,9</w:t>
            </w:r>
          </w:p>
        </w:tc>
      </w:tr>
      <w:tr w:rsidR="00ED1BB6" w:rsidRPr="00F979DD" w14:paraId="5DC77A45" w14:textId="77777777">
        <w:trPr>
          <w:jc w:val="center"/>
        </w:trPr>
        <w:tc>
          <w:tcPr>
            <w:tcW w:w="2551" w:type="dxa"/>
            <w:tcBorders>
              <w:left w:val="single" w:sz="2" w:space="0" w:color="000000"/>
              <w:bottom w:val="single" w:sz="2" w:space="0" w:color="000000"/>
            </w:tcBorders>
            <w:shd w:val="clear" w:color="auto" w:fill="auto"/>
          </w:tcPr>
          <w:p w14:paraId="2779EBFE" w14:textId="77777777" w:rsidR="00ED1BB6" w:rsidRPr="00F979DD" w:rsidRDefault="00466238">
            <w:pPr>
              <w:pStyle w:val="Parasts1"/>
              <w:rPr>
                <w:rFonts w:ascii="Arial" w:hAnsi="Arial" w:cs="Arial"/>
                <w:sz w:val="20"/>
                <w:szCs w:val="20"/>
              </w:rPr>
            </w:pPr>
            <w:r w:rsidRPr="00F979DD">
              <w:rPr>
                <w:rFonts w:ascii="Arial" w:hAnsi="Arial" w:cs="Arial"/>
                <w:sz w:val="20"/>
                <w:szCs w:val="20"/>
              </w:rPr>
              <w:t>Zilākalna pagasts</w:t>
            </w:r>
          </w:p>
        </w:tc>
        <w:tc>
          <w:tcPr>
            <w:tcW w:w="2410" w:type="dxa"/>
            <w:tcBorders>
              <w:left w:val="single" w:sz="2" w:space="0" w:color="000000"/>
              <w:bottom w:val="single" w:sz="2" w:space="0" w:color="000000"/>
              <w:right w:val="single" w:sz="2" w:space="0" w:color="000000"/>
            </w:tcBorders>
            <w:shd w:val="clear" w:color="auto" w:fill="auto"/>
          </w:tcPr>
          <w:p w14:paraId="0B5F302A"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29,4</w:t>
            </w:r>
          </w:p>
        </w:tc>
      </w:tr>
    </w:tbl>
    <w:p w14:paraId="48AAA00D" w14:textId="77777777" w:rsidR="00ED1BB6" w:rsidRPr="00F979DD" w:rsidRDefault="00ED1BB6">
      <w:pPr>
        <w:pStyle w:val="Parasts1"/>
        <w:rPr>
          <w:rFonts w:ascii="Arial" w:hAnsi="Arial" w:cs="Arial"/>
          <w:sz w:val="22"/>
          <w:szCs w:val="22"/>
        </w:rPr>
      </w:pPr>
    </w:p>
    <w:p w14:paraId="0A718480" w14:textId="77777777" w:rsidR="00ED1BB6" w:rsidRPr="00F979DD" w:rsidRDefault="00ED1BB6" w:rsidP="00077326">
      <w:pPr>
        <w:pStyle w:val="Parasts1"/>
        <w:rPr>
          <w:rFonts w:ascii="Arial" w:hAnsi="Arial" w:cs="Arial"/>
          <w:sz w:val="22"/>
          <w:szCs w:val="22"/>
        </w:rPr>
      </w:pPr>
    </w:p>
    <w:p w14:paraId="3FF4E902" w14:textId="3B01A460" w:rsidR="00ED1BB6" w:rsidRPr="00F979DD" w:rsidRDefault="00466238" w:rsidP="00064E41">
      <w:pPr>
        <w:pStyle w:val="pamatteksts0"/>
        <w:ind w:firstLine="567"/>
      </w:pPr>
      <w:r w:rsidRPr="00F979DD">
        <w:t xml:space="preserve">Kocēnu novada administratīvās teritorijas kopējā platība ir 49 </w:t>
      </w:r>
      <w:r w:rsidR="00F96748" w:rsidRPr="00F979DD">
        <w:t>810,00</w:t>
      </w:r>
      <w:r w:rsidRPr="00F979DD">
        <w:t xml:space="preserve"> ha, no tās Kocēnu novada pašvaldībai piederošā un piekrītošā zeme – 4 </w:t>
      </w:r>
      <w:r w:rsidR="007837E2">
        <w:t>545</w:t>
      </w:r>
      <w:r w:rsidRPr="00F979DD">
        <w:t>,</w:t>
      </w:r>
      <w:r w:rsidR="007837E2">
        <w:t>1664</w:t>
      </w:r>
      <w:r w:rsidRPr="00F979DD">
        <w:t xml:space="preserve"> ha.</w:t>
      </w:r>
    </w:p>
    <w:p w14:paraId="319BC8A5" w14:textId="77777777" w:rsidR="00ED1BB6" w:rsidRPr="00F979DD" w:rsidRDefault="00ED1BB6">
      <w:pPr>
        <w:pStyle w:val="Parasts1"/>
        <w:rPr>
          <w:rFonts w:ascii="Arial" w:hAnsi="Arial" w:cs="Arial"/>
          <w:sz w:val="22"/>
          <w:szCs w:val="22"/>
        </w:rPr>
      </w:pPr>
    </w:p>
    <w:p w14:paraId="406D3064" w14:textId="77777777" w:rsidR="00ED1BB6" w:rsidRPr="00F979DD" w:rsidRDefault="00466238">
      <w:pPr>
        <w:pStyle w:val="tabulam"/>
      </w:pPr>
      <w:r w:rsidRPr="00561BD0">
        <w:t>Tabula Nr. 2. Kocēnu novada administratīvās teritorijas zemes bilance pēc nekustamā īpašuma lietošanas mērķu grupām</w:t>
      </w:r>
    </w:p>
    <w:tbl>
      <w:tblPr>
        <w:tblW w:w="921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0" w:type="dxa"/>
          <w:right w:w="15" w:type="dxa"/>
        </w:tblCellMar>
        <w:tblLook w:val="0000" w:firstRow="0" w:lastRow="0" w:firstColumn="0" w:lastColumn="0" w:noHBand="0" w:noVBand="0"/>
      </w:tblPr>
      <w:tblGrid>
        <w:gridCol w:w="7516"/>
        <w:gridCol w:w="1700"/>
      </w:tblGrid>
      <w:tr w:rsidR="00ED1BB6" w:rsidRPr="00F979DD" w14:paraId="1F8C07B0" w14:textId="77777777">
        <w:trPr>
          <w:trHeight w:val="333"/>
        </w:trPr>
        <w:tc>
          <w:tcPr>
            <w:tcW w:w="7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E64CFD"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Lietošanas veidi</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19244587"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Kocēnu novada pašvaldībai piederoša (ha)</w:t>
            </w:r>
          </w:p>
        </w:tc>
      </w:tr>
      <w:tr w:rsidR="00ED1BB6" w:rsidRPr="00F979DD" w14:paraId="11A6474D" w14:textId="77777777">
        <w:trPr>
          <w:trHeight w:val="333"/>
        </w:trPr>
        <w:tc>
          <w:tcPr>
            <w:tcW w:w="7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0FB4E4" w14:textId="77777777" w:rsidR="00ED1BB6" w:rsidRPr="00F979DD" w:rsidRDefault="00ED1BB6">
            <w:pPr>
              <w:pStyle w:val="Parasts1"/>
              <w:rPr>
                <w:rFonts w:ascii="Arial" w:hAnsi="Arial" w:cs="Arial"/>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279B7362" w14:textId="77777777" w:rsidR="00ED1BB6" w:rsidRPr="00F979DD" w:rsidRDefault="00ED1BB6">
            <w:pPr>
              <w:pStyle w:val="Parasts1"/>
              <w:jc w:val="center"/>
              <w:rPr>
                <w:rFonts w:ascii="Arial" w:hAnsi="Arial" w:cs="Arial"/>
              </w:rPr>
            </w:pPr>
          </w:p>
        </w:tc>
      </w:tr>
      <w:tr w:rsidR="00ED1BB6" w:rsidRPr="00F979DD" w14:paraId="2409DD12" w14:textId="77777777">
        <w:trPr>
          <w:trHeight w:val="300"/>
        </w:trPr>
        <w:tc>
          <w:tcPr>
            <w:tcW w:w="7515" w:type="dxa"/>
            <w:tcBorders>
              <w:top w:val="single" w:sz="4" w:space="0" w:color="000000"/>
              <w:left w:val="single" w:sz="4" w:space="0" w:color="000001"/>
              <w:right w:val="single" w:sz="4" w:space="0" w:color="000000"/>
            </w:tcBorders>
            <w:shd w:val="clear" w:color="auto" w:fill="FFFFFF"/>
            <w:vAlign w:val="center"/>
          </w:tcPr>
          <w:p w14:paraId="330A2080" w14:textId="77777777" w:rsidR="00ED1BB6" w:rsidRPr="00F979DD" w:rsidRDefault="00466238">
            <w:pPr>
              <w:rPr>
                <w:rFonts w:ascii="Arial" w:hAnsi="Arial" w:cs="Arial"/>
                <w:sz w:val="22"/>
                <w:szCs w:val="22"/>
              </w:rPr>
            </w:pPr>
            <w:r w:rsidRPr="00F979DD">
              <w:rPr>
                <w:rFonts w:ascii="Arial" w:hAnsi="Arial" w:cs="Arial"/>
                <w:sz w:val="22"/>
                <w:szCs w:val="22"/>
              </w:rPr>
              <w:t>Lauksaimniecības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268DABF0" w14:textId="034245CB" w:rsidR="00ED1BB6" w:rsidRPr="00F979DD" w:rsidRDefault="00C72A36">
            <w:pPr>
              <w:pStyle w:val="Parasts1"/>
              <w:jc w:val="center"/>
              <w:rPr>
                <w:rFonts w:ascii="Arial" w:hAnsi="Arial" w:cs="Arial"/>
                <w:sz w:val="22"/>
                <w:szCs w:val="22"/>
              </w:rPr>
            </w:pPr>
            <w:r>
              <w:rPr>
                <w:rFonts w:ascii="Arial" w:hAnsi="Arial" w:cs="Arial"/>
                <w:sz w:val="22"/>
                <w:szCs w:val="22"/>
              </w:rPr>
              <w:t>970,1134</w:t>
            </w:r>
          </w:p>
        </w:tc>
      </w:tr>
      <w:tr w:rsidR="00ED1BB6" w:rsidRPr="00F979DD" w14:paraId="2B6F3D0F" w14:textId="77777777" w:rsidTr="00D00C27">
        <w:trPr>
          <w:trHeight w:val="397"/>
        </w:trPr>
        <w:tc>
          <w:tcPr>
            <w:tcW w:w="7515" w:type="dxa"/>
            <w:tcBorders>
              <w:top w:val="single" w:sz="4" w:space="0" w:color="000001"/>
              <w:left w:val="single" w:sz="4" w:space="0" w:color="000001"/>
              <w:bottom w:val="single" w:sz="4" w:space="0" w:color="000001"/>
              <w:right w:val="single" w:sz="4" w:space="0" w:color="000000"/>
            </w:tcBorders>
            <w:shd w:val="clear" w:color="auto" w:fill="FFFFFF"/>
            <w:vAlign w:val="center"/>
          </w:tcPr>
          <w:p w14:paraId="2972CEF0" w14:textId="77777777" w:rsidR="00ED1BB6" w:rsidRPr="00F979DD" w:rsidRDefault="00466238">
            <w:pPr>
              <w:rPr>
                <w:rFonts w:ascii="Arial" w:hAnsi="Arial" w:cs="Arial"/>
                <w:sz w:val="22"/>
                <w:szCs w:val="22"/>
              </w:rPr>
            </w:pPr>
            <w:r w:rsidRPr="00F979DD">
              <w:rPr>
                <w:rFonts w:ascii="Arial" w:hAnsi="Arial" w:cs="Arial"/>
                <w:sz w:val="22"/>
                <w:szCs w:val="22"/>
              </w:rPr>
              <w:t xml:space="preserve">Mežsaimniecības zeme un īpaši aizsargājamās dabas teritorijas, </w:t>
            </w:r>
          </w:p>
          <w:p w14:paraId="34798708" w14:textId="77777777" w:rsidR="00ED1BB6" w:rsidRPr="00F979DD" w:rsidRDefault="00466238">
            <w:pPr>
              <w:rPr>
                <w:rFonts w:ascii="Arial" w:hAnsi="Arial" w:cs="Arial"/>
                <w:sz w:val="22"/>
                <w:szCs w:val="22"/>
              </w:rPr>
            </w:pPr>
            <w:r w:rsidRPr="00F979DD">
              <w:rPr>
                <w:rFonts w:ascii="Arial" w:hAnsi="Arial" w:cs="Arial"/>
                <w:sz w:val="22"/>
                <w:szCs w:val="22"/>
              </w:rPr>
              <w:t>kurās saimnieciskā darbība ir aizliegta ar normatīvo aktu</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353E2070" w14:textId="6A1E4DBC" w:rsidR="00ED1BB6" w:rsidRPr="00F979DD" w:rsidRDefault="00C72A36">
            <w:pPr>
              <w:pStyle w:val="Parasts1"/>
              <w:jc w:val="center"/>
              <w:rPr>
                <w:rFonts w:ascii="Arial" w:hAnsi="Arial" w:cs="Arial"/>
                <w:sz w:val="22"/>
                <w:szCs w:val="22"/>
              </w:rPr>
            </w:pPr>
            <w:r>
              <w:rPr>
                <w:rFonts w:ascii="Arial" w:hAnsi="Arial" w:cs="Arial"/>
                <w:sz w:val="22"/>
                <w:szCs w:val="22"/>
              </w:rPr>
              <w:t>1609,07</w:t>
            </w:r>
          </w:p>
        </w:tc>
      </w:tr>
      <w:tr w:rsidR="00ED1BB6" w:rsidRPr="00F979DD" w14:paraId="53D5216F" w14:textId="77777777">
        <w:trPr>
          <w:trHeight w:val="300"/>
        </w:trPr>
        <w:tc>
          <w:tcPr>
            <w:tcW w:w="7515" w:type="dxa"/>
            <w:tcBorders>
              <w:left w:val="single" w:sz="4" w:space="0" w:color="000001"/>
              <w:bottom w:val="single" w:sz="4" w:space="0" w:color="000001"/>
              <w:right w:val="single" w:sz="4" w:space="0" w:color="000000"/>
            </w:tcBorders>
            <w:shd w:val="clear" w:color="auto" w:fill="FFFFFF"/>
            <w:vAlign w:val="center"/>
          </w:tcPr>
          <w:p w14:paraId="65863027" w14:textId="77777777" w:rsidR="00ED1BB6" w:rsidRPr="00F979DD" w:rsidRDefault="00466238">
            <w:pPr>
              <w:rPr>
                <w:rFonts w:ascii="Arial" w:hAnsi="Arial" w:cs="Arial"/>
                <w:sz w:val="22"/>
                <w:szCs w:val="22"/>
              </w:rPr>
            </w:pPr>
            <w:r w:rsidRPr="00F979DD">
              <w:rPr>
                <w:rFonts w:ascii="Arial" w:hAnsi="Arial" w:cs="Arial"/>
                <w:sz w:val="22"/>
                <w:szCs w:val="22"/>
              </w:rPr>
              <w:t>Ūdens objektu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67F241D9" w14:textId="0BD54375" w:rsidR="00ED1BB6" w:rsidRPr="00F979DD" w:rsidRDefault="00C72A36">
            <w:pPr>
              <w:pStyle w:val="Parasts1"/>
              <w:jc w:val="center"/>
              <w:rPr>
                <w:rFonts w:ascii="Arial" w:hAnsi="Arial" w:cs="Arial"/>
                <w:sz w:val="22"/>
                <w:szCs w:val="22"/>
              </w:rPr>
            </w:pPr>
            <w:r>
              <w:rPr>
                <w:rFonts w:ascii="Arial" w:hAnsi="Arial" w:cs="Arial"/>
                <w:sz w:val="22"/>
                <w:szCs w:val="22"/>
              </w:rPr>
              <w:t>140,4708</w:t>
            </w:r>
          </w:p>
        </w:tc>
      </w:tr>
      <w:tr w:rsidR="00ED1BB6" w:rsidRPr="00F979DD" w14:paraId="5AF66C27" w14:textId="77777777">
        <w:trPr>
          <w:trHeight w:val="300"/>
        </w:trPr>
        <w:tc>
          <w:tcPr>
            <w:tcW w:w="7515" w:type="dxa"/>
            <w:tcBorders>
              <w:left w:val="single" w:sz="4" w:space="0" w:color="000001"/>
              <w:bottom w:val="single" w:sz="4" w:space="0" w:color="000001"/>
              <w:right w:val="single" w:sz="4" w:space="0" w:color="000000"/>
            </w:tcBorders>
            <w:shd w:val="clear" w:color="auto" w:fill="FFFFFF"/>
            <w:vAlign w:val="center"/>
          </w:tcPr>
          <w:p w14:paraId="327085FA" w14:textId="77777777" w:rsidR="00ED1BB6" w:rsidRPr="00F979DD" w:rsidRDefault="00466238">
            <w:pPr>
              <w:rPr>
                <w:rFonts w:ascii="Arial" w:hAnsi="Arial" w:cs="Arial"/>
                <w:sz w:val="22"/>
                <w:szCs w:val="22"/>
              </w:rPr>
            </w:pPr>
            <w:r w:rsidRPr="00F979DD">
              <w:rPr>
                <w:rFonts w:ascii="Arial" w:hAnsi="Arial" w:cs="Arial"/>
                <w:sz w:val="22"/>
                <w:szCs w:val="22"/>
              </w:rPr>
              <w:t>Derīgo izrakteņu ieguves teritorijas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21D09BD1" w14:textId="4FE76879" w:rsidR="00ED1BB6" w:rsidRPr="00F979DD" w:rsidRDefault="00C72A36">
            <w:pPr>
              <w:pStyle w:val="Parasts1"/>
              <w:jc w:val="center"/>
              <w:rPr>
                <w:rFonts w:ascii="Arial" w:hAnsi="Arial" w:cs="Arial"/>
                <w:sz w:val="22"/>
                <w:szCs w:val="22"/>
              </w:rPr>
            </w:pPr>
            <w:r>
              <w:rPr>
                <w:rFonts w:ascii="Arial" w:hAnsi="Arial" w:cs="Arial"/>
                <w:sz w:val="22"/>
                <w:szCs w:val="22"/>
              </w:rPr>
              <w:t>1345,38</w:t>
            </w:r>
          </w:p>
        </w:tc>
      </w:tr>
      <w:tr w:rsidR="00ED1BB6" w:rsidRPr="00F979DD" w14:paraId="0951A9E4" w14:textId="77777777" w:rsidTr="00D00C27">
        <w:trPr>
          <w:trHeight w:val="274"/>
        </w:trPr>
        <w:tc>
          <w:tcPr>
            <w:tcW w:w="7515" w:type="dxa"/>
            <w:tcBorders>
              <w:left w:val="single" w:sz="4" w:space="0" w:color="000001"/>
              <w:bottom w:val="single" w:sz="4" w:space="0" w:color="000000"/>
              <w:right w:val="single" w:sz="4" w:space="0" w:color="000000"/>
            </w:tcBorders>
            <w:shd w:val="clear" w:color="auto" w:fill="FFFFFF"/>
            <w:vAlign w:val="center"/>
          </w:tcPr>
          <w:p w14:paraId="3A9FFC18" w14:textId="77777777" w:rsidR="00ED1BB6" w:rsidRPr="00F979DD" w:rsidRDefault="00466238">
            <w:pPr>
              <w:rPr>
                <w:rFonts w:ascii="Arial" w:hAnsi="Arial" w:cs="Arial"/>
                <w:sz w:val="22"/>
                <w:szCs w:val="22"/>
              </w:rPr>
            </w:pPr>
            <w:r w:rsidRPr="00F979DD">
              <w:rPr>
                <w:rFonts w:ascii="Arial" w:hAnsi="Arial" w:cs="Arial"/>
                <w:sz w:val="22"/>
                <w:szCs w:val="22"/>
              </w:rPr>
              <w:t>Dabas pamatnes un rekreācijas nozīmes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2696FC16"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25,1788</w:t>
            </w:r>
          </w:p>
        </w:tc>
      </w:tr>
      <w:tr w:rsidR="00ED1BB6" w:rsidRPr="00F979DD" w14:paraId="08A9E745" w14:textId="77777777" w:rsidTr="00D00C27">
        <w:trPr>
          <w:trHeight w:val="155"/>
        </w:trPr>
        <w:tc>
          <w:tcPr>
            <w:tcW w:w="7515" w:type="dxa"/>
            <w:tcBorders>
              <w:left w:val="single" w:sz="4" w:space="0" w:color="000001"/>
              <w:bottom w:val="single" w:sz="4" w:space="0" w:color="000001"/>
              <w:right w:val="single" w:sz="4" w:space="0" w:color="000000"/>
            </w:tcBorders>
            <w:shd w:val="clear" w:color="auto" w:fill="FFFFFF"/>
            <w:vAlign w:val="center"/>
          </w:tcPr>
          <w:p w14:paraId="1CEF57C3" w14:textId="77777777" w:rsidR="00ED1BB6" w:rsidRPr="00F979DD" w:rsidRDefault="00466238">
            <w:pPr>
              <w:rPr>
                <w:rFonts w:ascii="Arial" w:hAnsi="Arial" w:cs="Arial"/>
                <w:sz w:val="22"/>
                <w:szCs w:val="22"/>
              </w:rPr>
            </w:pPr>
            <w:r w:rsidRPr="00F979DD">
              <w:rPr>
                <w:rFonts w:ascii="Arial" w:hAnsi="Arial" w:cs="Arial"/>
                <w:sz w:val="22"/>
                <w:szCs w:val="22"/>
              </w:rPr>
              <w:t>Individuālo dzīvojamo māju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250695B4" w14:textId="19665698" w:rsidR="00ED1BB6" w:rsidRPr="00F979DD" w:rsidRDefault="00C72A36">
            <w:pPr>
              <w:pStyle w:val="Parasts1"/>
              <w:jc w:val="center"/>
              <w:rPr>
                <w:rFonts w:ascii="Arial" w:hAnsi="Arial" w:cs="Arial"/>
                <w:sz w:val="22"/>
                <w:szCs w:val="22"/>
              </w:rPr>
            </w:pPr>
            <w:r>
              <w:rPr>
                <w:rFonts w:ascii="Arial" w:hAnsi="Arial" w:cs="Arial"/>
                <w:sz w:val="22"/>
                <w:szCs w:val="22"/>
              </w:rPr>
              <w:t>17,0631</w:t>
            </w:r>
          </w:p>
        </w:tc>
      </w:tr>
      <w:tr w:rsidR="00ED1BB6" w:rsidRPr="00F979DD" w14:paraId="1E5BE5AD" w14:textId="77777777">
        <w:trPr>
          <w:trHeight w:val="300"/>
        </w:trPr>
        <w:tc>
          <w:tcPr>
            <w:tcW w:w="7515" w:type="dxa"/>
            <w:tcBorders>
              <w:left w:val="single" w:sz="4" w:space="0" w:color="000001"/>
              <w:bottom w:val="single" w:sz="4" w:space="0" w:color="000001"/>
              <w:right w:val="single" w:sz="4" w:space="0" w:color="000000"/>
            </w:tcBorders>
            <w:shd w:val="clear" w:color="auto" w:fill="FFFFFF"/>
            <w:vAlign w:val="center"/>
          </w:tcPr>
          <w:p w14:paraId="791A037A" w14:textId="77777777" w:rsidR="00ED1BB6" w:rsidRPr="00F979DD" w:rsidRDefault="00466238">
            <w:pPr>
              <w:rPr>
                <w:rFonts w:ascii="Arial" w:hAnsi="Arial" w:cs="Arial"/>
                <w:sz w:val="22"/>
                <w:szCs w:val="22"/>
              </w:rPr>
            </w:pPr>
            <w:r w:rsidRPr="00F979DD">
              <w:rPr>
                <w:rFonts w:ascii="Arial" w:hAnsi="Arial" w:cs="Arial"/>
                <w:sz w:val="22"/>
                <w:szCs w:val="22"/>
              </w:rPr>
              <w:t>Daudzdzīvokļu māju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76044F1C" w14:textId="129C1164" w:rsidR="00ED1BB6" w:rsidRPr="00F979DD" w:rsidRDefault="00C72A36">
            <w:pPr>
              <w:pStyle w:val="Parasts1"/>
              <w:jc w:val="center"/>
              <w:rPr>
                <w:rFonts w:ascii="Arial" w:hAnsi="Arial" w:cs="Arial"/>
                <w:sz w:val="22"/>
                <w:szCs w:val="22"/>
              </w:rPr>
            </w:pPr>
            <w:r>
              <w:rPr>
                <w:rFonts w:ascii="Arial" w:hAnsi="Arial" w:cs="Arial"/>
                <w:sz w:val="22"/>
                <w:szCs w:val="22"/>
              </w:rPr>
              <w:t>34,92</w:t>
            </w:r>
          </w:p>
        </w:tc>
      </w:tr>
      <w:tr w:rsidR="00ED1BB6" w:rsidRPr="00F979DD" w14:paraId="42C3612D" w14:textId="77777777" w:rsidTr="00D00C27">
        <w:trPr>
          <w:trHeight w:val="225"/>
        </w:trPr>
        <w:tc>
          <w:tcPr>
            <w:tcW w:w="7515" w:type="dxa"/>
            <w:tcBorders>
              <w:left w:val="single" w:sz="4" w:space="0" w:color="000001"/>
              <w:bottom w:val="single" w:sz="4" w:space="0" w:color="000001"/>
              <w:right w:val="single" w:sz="4" w:space="0" w:color="000000"/>
            </w:tcBorders>
            <w:shd w:val="clear" w:color="auto" w:fill="FFFFFF"/>
            <w:vAlign w:val="center"/>
          </w:tcPr>
          <w:p w14:paraId="4686E51B" w14:textId="77777777" w:rsidR="00ED1BB6" w:rsidRPr="00F979DD" w:rsidRDefault="00466238">
            <w:pPr>
              <w:pStyle w:val="Parasts1"/>
              <w:rPr>
                <w:rFonts w:ascii="Arial" w:hAnsi="Arial" w:cs="Arial"/>
                <w:sz w:val="22"/>
                <w:szCs w:val="22"/>
              </w:rPr>
            </w:pPr>
            <w:r w:rsidRPr="00F979DD">
              <w:rPr>
                <w:rFonts w:ascii="Arial" w:hAnsi="Arial" w:cs="Arial"/>
                <w:sz w:val="22"/>
                <w:szCs w:val="22"/>
              </w:rPr>
              <w:t>Komercdarbības objektu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40100CAF" w14:textId="3A46CDD5" w:rsidR="00ED1BB6" w:rsidRPr="00F979DD" w:rsidRDefault="00C72A36">
            <w:pPr>
              <w:pStyle w:val="Parasts1"/>
              <w:jc w:val="center"/>
              <w:rPr>
                <w:rFonts w:ascii="Arial" w:hAnsi="Arial" w:cs="Arial"/>
                <w:sz w:val="22"/>
                <w:szCs w:val="22"/>
              </w:rPr>
            </w:pPr>
            <w:r>
              <w:rPr>
                <w:rFonts w:ascii="Arial" w:hAnsi="Arial" w:cs="Arial"/>
                <w:sz w:val="22"/>
                <w:szCs w:val="22"/>
              </w:rPr>
              <w:t>3,4459</w:t>
            </w:r>
          </w:p>
        </w:tc>
      </w:tr>
      <w:tr w:rsidR="00ED1BB6" w:rsidRPr="00F979DD" w14:paraId="2CC3B225" w14:textId="77777777" w:rsidTr="00D00C27">
        <w:trPr>
          <w:trHeight w:val="205"/>
        </w:trPr>
        <w:tc>
          <w:tcPr>
            <w:tcW w:w="7515" w:type="dxa"/>
            <w:tcBorders>
              <w:left w:val="single" w:sz="4" w:space="0" w:color="000001"/>
              <w:bottom w:val="single" w:sz="4" w:space="0" w:color="000001"/>
              <w:right w:val="single" w:sz="4" w:space="0" w:color="000000"/>
            </w:tcBorders>
            <w:shd w:val="clear" w:color="auto" w:fill="FFFFFF"/>
            <w:vAlign w:val="center"/>
          </w:tcPr>
          <w:p w14:paraId="5C73DFC0" w14:textId="77777777" w:rsidR="00ED1BB6" w:rsidRPr="00F979DD" w:rsidRDefault="00466238">
            <w:pPr>
              <w:pStyle w:val="Parasts1"/>
              <w:rPr>
                <w:rFonts w:ascii="Arial" w:hAnsi="Arial" w:cs="Arial"/>
                <w:sz w:val="22"/>
                <w:szCs w:val="22"/>
              </w:rPr>
            </w:pPr>
            <w:r w:rsidRPr="00F979DD">
              <w:rPr>
                <w:rFonts w:ascii="Arial" w:hAnsi="Arial" w:cs="Arial"/>
                <w:sz w:val="22"/>
                <w:szCs w:val="22"/>
              </w:rPr>
              <w:t>Sabiedriskas nozīmes objektu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645BB1DF"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58,6748</w:t>
            </w:r>
          </w:p>
        </w:tc>
      </w:tr>
      <w:tr w:rsidR="00ED1BB6" w:rsidRPr="00F979DD" w14:paraId="7C1A6C3F" w14:textId="77777777">
        <w:trPr>
          <w:trHeight w:val="300"/>
        </w:trPr>
        <w:tc>
          <w:tcPr>
            <w:tcW w:w="7515" w:type="dxa"/>
            <w:tcBorders>
              <w:left w:val="single" w:sz="4" w:space="0" w:color="000001"/>
              <w:bottom w:val="single" w:sz="4" w:space="0" w:color="000001"/>
              <w:right w:val="single" w:sz="4" w:space="0" w:color="000000"/>
            </w:tcBorders>
            <w:shd w:val="clear" w:color="auto" w:fill="FFFFFF"/>
            <w:vAlign w:val="center"/>
          </w:tcPr>
          <w:p w14:paraId="6A961220" w14:textId="77777777" w:rsidR="00ED1BB6" w:rsidRPr="00F979DD" w:rsidRDefault="00466238">
            <w:pPr>
              <w:pStyle w:val="Parasts1"/>
              <w:rPr>
                <w:rFonts w:ascii="Arial" w:hAnsi="Arial" w:cs="Arial"/>
                <w:sz w:val="22"/>
                <w:szCs w:val="22"/>
              </w:rPr>
            </w:pPr>
            <w:r w:rsidRPr="00F979DD">
              <w:rPr>
                <w:rFonts w:ascii="Arial" w:hAnsi="Arial" w:cs="Arial"/>
                <w:sz w:val="22"/>
                <w:szCs w:val="22"/>
              </w:rPr>
              <w:t>Ražošanas objektu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1A4249EB"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35,0335</w:t>
            </w:r>
          </w:p>
        </w:tc>
      </w:tr>
      <w:tr w:rsidR="00ED1BB6" w:rsidRPr="00F979DD" w14:paraId="27A4A8D9" w14:textId="77777777" w:rsidTr="00D00C27">
        <w:trPr>
          <w:trHeight w:val="260"/>
        </w:trPr>
        <w:tc>
          <w:tcPr>
            <w:tcW w:w="7515" w:type="dxa"/>
            <w:tcBorders>
              <w:left w:val="single" w:sz="4" w:space="0" w:color="000001"/>
              <w:bottom w:val="single" w:sz="4" w:space="0" w:color="000001"/>
              <w:right w:val="single" w:sz="4" w:space="0" w:color="000000"/>
            </w:tcBorders>
            <w:shd w:val="clear" w:color="auto" w:fill="FFFFFF"/>
            <w:vAlign w:val="center"/>
          </w:tcPr>
          <w:p w14:paraId="1CB7AFB7" w14:textId="77777777" w:rsidR="00ED1BB6" w:rsidRPr="00F979DD" w:rsidRDefault="00466238">
            <w:pPr>
              <w:pStyle w:val="Parasts1"/>
              <w:rPr>
                <w:rFonts w:ascii="Arial" w:hAnsi="Arial" w:cs="Arial"/>
                <w:sz w:val="22"/>
                <w:szCs w:val="22"/>
              </w:rPr>
            </w:pPr>
            <w:r w:rsidRPr="00F979DD">
              <w:rPr>
                <w:rFonts w:ascii="Arial" w:hAnsi="Arial" w:cs="Arial"/>
                <w:sz w:val="22"/>
                <w:szCs w:val="22"/>
              </w:rPr>
              <w:t>Satiksmes infrastruktūras objektu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4DDCB8A6" w14:textId="58688FF1" w:rsidR="00ED1BB6" w:rsidRPr="00F979DD" w:rsidRDefault="00466238">
            <w:pPr>
              <w:pStyle w:val="Parasts1"/>
              <w:jc w:val="center"/>
              <w:rPr>
                <w:rFonts w:ascii="Arial" w:hAnsi="Arial" w:cs="Arial"/>
                <w:sz w:val="22"/>
                <w:szCs w:val="22"/>
              </w:rPr>
            </w:pPr>
            <w:r w:rsidRPr="00F979DD">
              <w:rPr>
                <w:rFonts w:ascii="Arial" w:hAnsi="Arial" w:cs="Arial"/>
                <w:sz w:val="22"/>
                <w:szCs w:val="22"/>
              </w:rPr>
              <w:t>20</w:t>
            </w:r>
            <w:r w:rsidR="00C72A36">
              <w:rPr>
                <w:rFonts w:ascii="Arial" w:hAnsi="Arial" w:cs="Arial"/>
                <w:sz w:val="22"/>
                <w:szCs w:val="22"/>
              </w:rPr>
              <w:t>6,4231</w:t>
            </w:r>
          </w:p>
        </w:tc>
      </w:tr>
      <w:tr w:rsidR="00ED1BB6" w:rsidRPr="00F979DD" w14:paraId="4662EBC3" w14:textId="77777777" w:rsidTr="00D00C27">
        <w:trPr>
          <w:trHeight w:val="112"/>
        </w:trPr>
        <w:tc>
          <w:tcPr>
            <w:tcW w:w="7515" w:type="dxa"/>
            <w:tcBorders>
              <w:left w:val="single" w:sz="4" w:space="0" w:color="000001"/>
              <w:bottom w:val="single" w:sz="4" w:space="0" w:color="000001"/>
              <w:right w:val="single" w:sz="4" w:space="0" w:color="000000"/>
            </w:tcBorders>
            <w:shd w:val="clear" w:color="auto" w:fill="FFFFFF"/>
            <w:vAlign w:val="center"/>
          </w:tcPr>
          <w:p w14:paraId="72EE5FED" w14:textId="77777777" w:rsidR="00ED1BB6" w:rsidRPr="00F979DD" w:rsidRDefault="00466238">
            <w:pPr>
              <w:pStyle w:val="Parasts1"/>
              <w:rPr>
                <w:rFonts w:ascii="Arial" w:hAnsi="Arial" w:cs="Arial"/>
                <w:sz w:val="22"/>
                <w:szCs w:val="22"/>
              </w:rPr>
            </w:pPr>
            <w:r w:rsidRPr="00F979DD">
              <w:rPr>
                <w:rFonts w:ascii="Arial" w:hAnsi="Arial" w:cs="Arial"/>
                <w:sz w:val="22"/>
                <w:szCs w:val="22"/>
              </w:rPr>
              <w:t>Inženiertehniskās apgādes tīklu un objektu apbūves zeme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3DE2F1CC" w14:textId="3F417894" w:rsidR="00ED1BB6" w:rsidRPr="00F979DD" w:rsidRDefault="00C72A36">
            <w:pPr>
              <w:pStyle w:val="Parasts1"/>
              <w:jc w:val="center"/>
              <w:rPr>
                <w:rFonts w:ascii="Arial" w:hAnsi="Arial" w:cs="Arial"/>
                <w:sz w:val="22"/>
                <w:szCs w:val="22"/>
              </w:rPr>
            </w:pPr>
            <w:r>
              <w:rPr>
                <w:rFonts w:ascii="Arial" w:hAnsi="Arial" w:cs="Arial"/>
                <w:sz w:val="22"/>
                <w:szCs w:val="22"/>
              </w:rPr>
              <w:t>34,1230</w:t>
            </w:r>
          </w:p>
        </w:tc>
      </w:tr>
      <w:tr w:rsidR="00ED1BB6" w:rsidRPr="00F979DD" w14:paraId="586BCCA8" w14:textId="77777777" w:rsidTr="00D00C27">
        <w:trPr>
          <w:trHeight w:val="220"/>
        </w:trPr>
        <w:tc>
          <w:tcPr>
            <w:tcW w:w="7515" w:type="dxa"/>
            <w:tcBorders>
              <w:left w:val="single" w:sz="4" w:space="0" w:color="000001"/>
              <w:bottom w:val="single" w:sz="4" w:space="0" w:color="000001"/>
              <w:right w:val="single" w:sz="4" w:space="0" w:color="000000"/>
            </w:tcBorders>
            <w:shd w:val="clear" w:color="auto" w:fill="FFFFFF"/>
            <w:vAlign w:val="center"/>
          </w:tcPr>
          <w:p w14:paraId="5BFB6AB6" w14:textId="77777777" w:rsidR="00ED1BB6" w:rsidRPr="00F979DD" w:rsidRDefault="00466238">
            <w:pPr>
              <w:pStyle w:val="Parasts1"/>
              <w:rPr>
                <w:rFonts w:ascii="Arial" w:hAnsi="Arial" w:cs="Arial"/>
                <w:sz w:val="22"/>
                <w:szCs w:val="22"/>
              </w:rPr>
            </w:pPr>
            <w:r w:rsidRPr="00F979DD">
              <w:rPr>
                <w:rFonts w:ascii="Arial" w:hAnsi="Arial" w:cs="Arial"/>
                <w:sz w:val="22"/>
                <w:szCs w:val="22"/>
              </w:rPr>
              <w:t>Īpaši aizsargājamās dabas teritorijas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57399DE9"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64,3700</w:t>
            </w:r>
          </w:p>
        </w:tc>
      </w:tr>
      <w:tr w:rsidR="00ED1BB6" w:rsidRPr="00F979DD" w14:paraId="51BDACCA" w14:textId="77777777" w:rsidTr="00D00C27">
        <w:trPr>
          <w:trHeight w:val="211"/>
        </w:trPr>
        <w:tc>
          <w:tcPr>
            <w:tcW w:w="7515" w:type="dxa"/>
            <w:tcBorders>
              <w:left w:val="single" w:sz="4" w:space="0" w:color="000001"/>
              <w:bottom w:val="single" w:sz="4" w:space="0" w:color="000001"/>
              <w:right w:val="single" w:sz="4" w:space="0" w:color="000000"/>
            </w:tcBorders>
            <w:shd w:val="clear" w:color="auto" w:fill="FFFFFF"/>
            <w:vAlign w:val="center"/>
          </w:tcPr>
          <w:p w14:paraId="3A974124" w14:textId="77777777" w:rsidR="00ED1BB6" w:rsidRPr="00F979DD" w:rsidRDefault="00466238">
            <w:pPr>
              <w:pStyle w:val="Parasts1"/>
              <w:rPr>
                <w:rFonts w:ascii="Arial" w:hAnsi="Arial" w:cs="Arial"/>
                <w:sz w:val="22"/>
                <w:szCs w:val="22"/>
              </w:rPr>
            </w:pPr>
            <w:r w:rsidRPr="00F979DD">
              <w:rPr>
                <w:rFonts w:ascii="Arial" w:hAnsi="Arial" w:cs="Arial"/>
                <w:sz w:val="22"/>
                <w:szCs w:val="22"/>
              </w:rPr>
              <w:t>Pagaidu atļautā zemes izmantošana sakņu dārziem</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57AAE26F"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0,9000</w:t>
            </w:r>
          </w:p>
        </w:tc>
      </w:tr>
      <w:tr w:rsidR="00ED1BB6" w:rsidRPr="00F979DD" w14:paraId="2CD697BB" w14:textId="77777777" w:rsidTr="00D00C27">
        <w:trPr>
          <w:trHeight w:val="166"/>
        </w:trPr>
        <w:tc>
          <w:tcPr>
            <w:tcW w:w="7515" w:type="dxa"/>
            <w:tcBorders>
              <w:left w:val="single" w:sz="4" w:space="0" w:color="000001"/>
              <w:bottom w:val="single" w:sz="4" w:space="0" w:color="000001"/>
              <w:right w:val="single" w:sz="4" w:space="0" w:color="000000"/>
            </w:tcBorders>
            <w:shd w:val="clear" w:color="auto" w:fill="FFFFFF"/>
            <w:vAlign w:val="center"/>
          </w:tcPr>
          <w:p w14:paraId="749AB3DF" w14:textId="77777777" w:rsidR="00ED1BB6" w:rsidRPr="00F979DD" w:rsidRDefault="00466238">
            <w:pPr>
              <w:pStyle w:val="Parasts1"/>
              <w:rPr>
                <w:rFonts w:ascii="Arial" w:hAnsi="Arial" w:cs="Arial"/>
                <w:b/>
                <w:bCs/>
                <w:sz w:val="22"/>
                <w:szCs w:val="22"/>
              </w:rPr>
            </w:pPr>
            <w:r w:rsidRPr="00F979DD">
              <w:rPr>
                <w:rFonts w:ascii="Arial" w:hAnsi="Arial" w:cs="Arial"/>
                <w:b/>
                <w:bCs/>
                <w:sz w:val="22"/>
                <w:szCs w:val="22"/>
              </w:rPr>
              <w:t>Kopā</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0" w:type="dxa"/>
            </w:tcMar>
            <w:vAlign w:val="center"/>
          </w:tcPr>
          <w:p w14:paraId="6DF360D4" w14:textId="713D7739" w:rsidR="00ED1BB6" w:rsidRPr="00F979DD" w:rsidRDefault="00C72A36">
            <w:pPr>
              <w:pStyle w:val="Parasts1"/>
              <w:jc w:val="center"/>
              <w:rPr>
                <w:rFonts w:ascii="Arial" w:hAnsi="Arial" w:cs="Arial"/>
                <w:b/>
                <w:bCs/>
                <w:sz w:val="22"/>
                <w:szCs w:val="22"/>
              </w:rPr>
            </w:pPr>
            <w:r>
              <w:rPr>
                <w:rFonts w:ascii="Arial" w:hAnsi="Arial" w:cs="Arial"/>
                <w:b/>
                <w:bCs/>
                <w:sz w:val="22"/>
                <w:szCs w:val="22"/>
              </w:rPr>
              <w:t>4545,1664</w:t>
            </w:r>
          </w:p>
        </w:tc>
      </w:tr>
    </w:tbl>
    <w:p w14:paraId="3F87BE5F" w14:textId="77777777" w:rsidR="00ED1BB6" w:rsidRPr="00F979DD" w:rsidRDefault="00ED1BB6">
      <w:pPr>
        <w:pStyle w:val="Parasts1"/>
        <w:rPr>
          <w:rFonts w:ascii="Arial" w:hAnsi="Arial" w:cs="Arial"/>
        </w:rPr>
      </w:pPr>
    </w:p>
    <w:p w14:paraId="559F0965" w14:textId="77777777" w:rsidR="00ED1BB6" w:rsidRPr="00F979DD" w:rsidRDefault="00466238">
      <w:pPr>
        <w:pStyle w:val="tabulam"/>
      </w:pPr>
      <w:r w:rsidRPr="00561BD0">
        <w:t>Tabula Nr. 3. Pārskata gada beigās bilancē norādītā zeme pa zemes lietošanas veidiem mežaudzēm, karjeriem, pazemes aktīviem, augļu dārziem un citiem regulāri ražojošu koku stādījumiem</w:t>
      </w:r>
    </w:p>
    <w:tbl>
      <w:tblPr>
        <w:tblW w:w="9069" w:type="dxa"/>
        <w:jc w:val="center"/>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3692"/>
        <w:gridCol w:w="1815"/>
        <w:gridCol w:w="1583"/>
        <w:gridCol w:w="1979"/>
      </w:tblGrid>
      <w:tr w:rsidR="00ED1BB6" w:rsidRPr="00F979DD" w14:paraId="658BB172" w14:textId="77777777">
        <w:trPr>
          <w:jc w:val="center"/>
        </w:trPr>
        <w:tc>
          <w:tcPr>
            <w:tcW w:w="3691" w:type="dxa"/>
            <w:tcBorders>
              <w:top w:val="single" w:sz="2" w:space="0" w:color="000000"/>
              <w:left w:val="single" w:sz="2" w:space="0" w:color="000000"/>
              <w:bottom w:val="single" w:sz="2" w:space="0" w:color="000000"/>
            </w:tcBorders>
            <w:shd w:val="clear" w:color="auto" w:fill="auto"/>
            <w:vAlign w:val="center"/>
          </w:tcPr>
          <w:p w14:paraId="51383B16"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Zeme</w:t>
            </w:r>
          </w:p>
        </w:tc>
        <w:tc>
          <w:tcPr>
            <w:tcW w:w="1815" w:type="dxa"/>
            <w:tcBorders>
              <w:top w:val="single" w:sz="2" w:space="0" w:color="000000"/>
              <w:left w:val="single" w:sz="2" w:space="0" w:color="000000"/>
              <w:bottom w:val="single" w:sz="2" w:space="0" w:color="000000"/>
            </w:tcBorders>
            <w:shd w:val="clear" w:color="auto" w:fill="auto"/>
            <w:vAlign w:val="center"/>
          </w:tcPr>
          <w:p w14:paraId="753F9B32"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Īpašumā</w:t>
            </w:r>
          </w:p>
          <w:p w14:paraId="2431D60F"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(ha)</w:t>
            </w:r>
          </w:p>
        </w:tc>
        <w:tc>
          <w:tcPr>
            <w:tcW w:w="1583" w:type="dxa"/>
            <w:tcBorders>
              <w:top w:val="single" w:sz="2" w:space="0" w:color="000000"/>
              <w:left w:val="single" w:sz="2" w:space="0" w:color="000000"/>
              <w:bottom w:val="single" w:sz="2" w:space="0" w:color="000000"/>
            </w:tcBorders>
            <w:shd w:val="clear" w:color="auto" w:fill="auto"/>
            <w:vAlign w:val="center"/>
          </w:tcPr>
          <w:p w14:paraId="26EDD1E5"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Pašvaldībai piekrītoša (ha)</w:t>
            </w:r>
          </w:p>
        </w:tc>
        <w:tc>
          <w:tcPr>
            <w:tcW w:w="19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9A0CDF"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Kopā</w:t>
            </w:r>
          </w:p>
          <w:p w14:paraId="0CEC6FDA" w14:textId="77777777" w:rsidR="00ED1BB6" w:rsidRPr="00F979DD" w:rsidRDefault="00466238">
            <w:pPr>
              <w:pStyle w:val="Parasts1"/>
              <w:jc w:val="center"/>
              <w:rPr>
                <w:rFonts w:ascii="Arial" w:hAnsi="Arial" w:cs="Arial"/>
                <w:b/>
                <w:bCs/>
                <w:sz w:val="22"/>
                <w:szCs w:val="22"/>
              </w:rPr>
            </w:pPr>
            <w:r w:rsidRPr="00F979DD">
              <w:rPr>
                <w:rFonts w:ascii="Arial" w:hAnsi="Arial" w:cs="Arial"/>
                <w:b/>
                <w:bCs/>
                <w:sz w:val="22"/>
                <w:szCs w:val="22"/>
              </w:rPr>
              <w:t>(ha)</w:t>
            </w:r>
          </w:p>
        </w:tc>
      </w:tr>
      <w:tr w:rsidR="00ED1BB6" w:rsidRPr="00F979DD" w14:paraId="0BDEF886" w14:textId="77777777">
        <w:trPr>
          <w:jc w:val="center"/>
        </w:trPr>
        <w:tc>
          <w:tcPr>
            <w:tcW w:w="3691" w:type="dxa"/>
            <w:tcBorders>
              <w:left w:val="single" w:sz="2" w:space="0" w:color="000000"/>
              <w:bottom w:val="single" w:sz="2" w:space="0" w:color="000000"/>
            </w:tcBorders>
            <w:shd w:val="clear" w:color="auto" w:fill="auto"/>
          </w:tcPr>
          <w:p w14:paraId="3B23458B" w14:textId="77777777" w:rsidR="00ED1BB6" w:rsidRPr="00F979DD" w:rsidRDefault="00466238">
            <w:pPr>
              <w:pStyle w:val="Parasts1"/>
              <w:rPr>
                <w:rFonts w:ascii="Arial" w:hAnsi="Arial" w:cs="Arial"/>
                <w:sz w:val="22"/>
                <w:szCs w:val="22"/>
              </w:rPr>
            </w:pPr>
            <w:r w:rsidRPr="00F979DD">
              <w:rPr>
                <w:rFonts w:ascii="Arial" w:hAnsi="Arial" w:cs="Arial"/>
                <w:sz w:val="22"/>
                <w:szCs w:val="22"/>
              </w:rPr>
              <w:t>zem mežaudzēm</w:t>
            </w:r>
          </w:p>
        </w:tc>
        <w:tc>
          <w:tcPr>
            <w:tcW w:w="1815" w:type="dxa"/>
            <w:tcBorders>
              <w:left w:val="single" w:sz="2" w:space="0" w:color="000000"/>
              <w:bottom w:val="single" w:sz="2" w:space="0" w:color="000000"/>
            </w:tcBorders>
            <w:shd w:val="clear" w:color="auto" w:fill="auto"/>
          </w:tcPr>
          <w:p w14:paraId="532FCB3F"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1032,0257</w:t>
            </w:r>
          </w:p>
        </w:tc>
        <w:tc>
          <w:tcPr>
            <w:tcW w:w="1583" w:type="dxa"/>
            <w:tcBorders>
              <w:left w:val="single" w:sz="2" w:space="0" w:color="000000"/>
              <w:bottom w:val="single" w:sz="2" w:space="0" w:color="000000"/>
            </w:tcBorders>
            <w:shd w:val="clear" w:color="auto" w:fill="auto"/>
          </w:tcPr>
          <w:p w14:paraId="6B952359"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39,2529</w:t>
            </w:r>
          </w:p>
        </w:tc>
        <w:tc>
          <w:tcPr>
            <w:tcW w:w="1979" w:type="dxa"/>
            <w:tcBorders>
              <w:left w:val="single" w:sz="2" w:space="0" w:color="000000"/>
              <w:bottom w:val="single" w:sz="2" w:space="0" w:color="000000"/>
              <w:right w:val="single" w:sz="2" w:space="0" w:color="000000"/>
            </w:tcBorders>
            <w:shd w:val="clear" w:color="auto" w:fill="auto"/>
          </w:tcPr>
          <w:p w14:paraId="537A0A03"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1071,2786</w:t>
            </w:r>
          </w:p>
        </w:tc>
      </w:tr>
      <w:tr w:rsidR="00ED1BB6" w:rsidRPr="00F979DD" w14:paraId="191B6371" w14:textId="77777777">
        <w:trPr>
          <w:jc w:val="center"/>
        </w:trPr>
        <w:tc>
          <w:tcPr>
            <w:tcW w:w="3691" w:type="dxa"/>
            <w:tcBorders>
              <w:left w:val="single" w:sz="2" w:space="0" w:color="000000"/>
              <w:bottom w:val="single" w:sz="2" w:space="0" w:color="000000"/>
            </w:tcBorders>
            <w:shd w:val="clear" w:color="auto" w:fill="auto"/>
          </w:tcPr>
          <w:p w14:paraId="03F0E195" w14:textId="77777777" w:rsidR="00ED1BB6" w:rsidRPr="00F979DD" w:rsidRDefault="00466238">
            <w:pPr>
              <w:pStyle w:val="Parasts1"/>
              <w:rPr>
                <w:rFonts w:ascii="Arial" w:hAnsi="Arial" w:cs="Arial"/>
                <w:sz w:val="22"/>
                <w:szCs w:val="22"/>
              </w:rPr>
            </w:pPr>
            <w:r w:rsidRPr="00F979DD">
              <w:rPr>
                <w:rFonts w:ascii="Arial" w:hAnsi="Arial" w:cs="Arial"/>
                <w:sz w:val="22"/>
                <w:szCs w:val="22"/>
              </w:rPr>
              <w:t>zem karjeriem</w:t>
            </w:r>
          </w:p>
        </w:tc>
        <w:tc>
          <w:tcPr>
            <w:tcW w:w="1815" w:type="dxa"/>
            <w:tcBorders>
              <w:left w:val="single" w:sz="2" w:space="0" w:color="000000"/>
              <w:bottom w:val="single" w:sz="2" w:space="0" w:color="000000"/>
            </w:tcBorders>
            <w:shd w:val="clear" w:color="auto" w:fill="auto"/>
          </w:tcPr>
          <w:p w14:paraId="4B0ACDBF"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10,68</w:t>
            </w:r>
          </w:p>
        </w:tc>
        <w:tc>
          <w:tcPr>
            <w:tcW w:w="1583" w:type="dxa"/>
            <w:tcBorders>
              <w:left w:val="single" w:sz="2" w:space="0" w:color="000000"/>
              <w:bottom w:val="single" w:sz="2" w:space="0" w:color="000000"/>
            </w:tcBorders>
            <w:shd w:val="clear" w:color="auto" w:fill="auto"/>
          </w:tcPr>
          <w:p w14:paraId="7883F033"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0</w:t>
            </w:r>
          </w:p>
        </w:tc>
        <w:tc>
          <w:tcPr>
            <w:tcW w:w="1979" w:type="dxa"/>
            <w:tcBorders>
              <w:left w:val="single" w:sz="2" w:space="0" w:color="000000"/>
              <w:bottom w:val="single" w:sz="2" w:space="0" w:color="000000"/>
              <w:right w:val="single" w:sz="2" w:space="0" w:color="000000"/>
            </w:tcBorders>
            <w:shd w:val="clear" w:color="auto" w:fill="auto"/>
          </w:tcPr>
          <w:p w14:paraId="78A2D03B"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10,68</w:t>
            </w:r>
          </w:p>
        </w:tc>
      </w:tr>
      <w:tr w:rsidR="00ED1BB6" w:rsidRPr="00F979DD" w14:paraId="3FE2CF84" w14:textId="77777777">
        <w:trPr>
          <w:jc w:val="center"/>
        </w:trPr>
        <w:tc>
          <w:tcPr>
            <w:tcW w:w="3691" w:type="dxa"/>
            <w:tcBorders>
              <w:left w:val="single" w:sz="2" w:space="0" w:color="000000"/>
              <w:bottom w:val="single" w:sz="2" w:space="0" w:color="000000"/>
            </w:tcBorders>
            <w:shd w:val="clear" w:color="auto" w:fill="auto"/>
          </w:tcPr>
          <w:p w14:paraId="4AC2B134" w14:textId="77777777" w:rsidR="00ED1BB6" w:rsidRPr="00F979DD" w:rsidRDefault="00466238">
            <w:pPr>
              <w:pStyle w:val="Parasts1"/>
              <w:rPr>
                <w:rFonts w:ascii="Arial" w:hAnsi="Arial" w:cs="Arial"/>
                <w:sz w:val="22"/>
                <w:szCs w:val="22"/>
              </w:rPr>
            </w:pPr>
            <w:r w:rsidRPr="00F979DD">
              <w:rPr>
                <w:rFonts w:ascii="Arial" w:hAnsi="Arial" w:cs="Arial"/>
                <w:sz w:val="22"/>
                <w:szCs w:val="22"/>
              </w:rPr>
              <w:t>zem pazemes aktīviem</w:t>
            </w:r>
          </w:p>
        </w:tc>
        <w:tc>
          <w:tcPr>
            <w:tcW w:w="1815" w:type="dxa"/>
            <w:tcBorders>
              <w:left w:val="single" w:sz="2" w:space="0" w:color="000000"/>
              <w:bottom w:val="single" w:sz="2" w:space="0" w:color="000000"/>
            </w:tcBorders>
            <w:shd w:val="clear" w:color="auto" w:fill="auto"/>
          </w:tcPr>
          <w:p w14:paraId="2A14F8D9"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2050,74</w:t>
            </w:r>
          </w:p>
        </w:tc>
        <w:tc>
          <w:tcPr>
            <w:tcW w:w="1583" w:type="dxa"/>
            <w:tcBorders>
              <w:left w:val="single" w:sz="2" w:space="0" w:color="000000"/>
              <w:bottom w:val="single" w:sz="2" w:space="0" w:color="000000"/>
            </w:tcBorders>
            <w:shd w:val="clear" w:color="auto" w:fill="auto"/>
          </w:tcPr>
          <w:p w14:paraId="019B7853"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0</w:t>
            </w:r>
          </w:p>
        </w:tc>
        <w:tc>
          <w:tcPr>
            <w:tcW w:w="1979" w:type="dxa"/>
            <w:tcBorders>
              <w:left w:val="single" w:sz="2" w:space="0" w:color="000000"/>
              <w:bottom w:val="single" w:sz="2" w:space="0" w:color="000000"/>
              <w:right w:val="single" w:sz="2" w:space="0" w:color="000000"/>
            </w:tcBorders>
            <w:shd w:val="clear" w:color="auto" w:fill="auto"/>
          </w:tcPr>
          <w:p w14:paraId="4463B350"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2050,74</w:t>
            </w:r>
          </w:p>
        </w:tc>
      </w:tr>
      <w:tr w:rsidR="00ED1BB6" w:rsidRPr="00F979DD" w14:paraId="1D566537" w14:textId="77777777">
        <w:trPr>
          <w:jc w:val="center"/>
        </w:trPr>
        <w:tc>
          <w:tcPr>
            <w:tcW w:w="3691" w:type="dxa"/>
            <w:tcBorders>
              <w:left w:val="single" w:sz="2" w:space="0" w:color="000000"/>
              <w:bottom w:val="single" w:sz="2" w:space="0" w:color="000000"/>
            </w:tcBorders>
            <w:shd w:val="clear" w:color="auto" w:fill="auto"/>
          </w:tcPr>
          <w:p w14:paraId="7B3FDCE2" w14:textId="77777777" w:rsidR="00ED1BB6" w:rsidRPr="00F979DD" w:rsidRDefault="00466238">
            <w:pPr>
              <w:pStyle w:val="Parasts1"/>
              <w:rPr>
                <w:rFonts w:ascii="Arial" w:hAnsi="Arial" w:cs="Arial"/>
                <w:sz w:val="22"/>
                <w:szCs w:val="22"/>
              </w:rPr>
            </w:pPr>
            <w:r w:rsidRPr="00F979DD">
              <w:rPr>
                <w:rFonts w:ascii="Arial" w:hAnsi="Arial" w:cs="Arial"/>
                <w:sz w:val="22"/>
                <w:szCs w:val="22"/>
              </w:rPr>
              <w:t>zem augļu dārziem</w:t>
            </w:r>
          </w:p>
        </w:tc>
        <w:tc>
          <w:tcPr>
            <w:tcW w:w="1815" w:type="dxa"/>
            <w:tcBorders>
              <w:left w:val="single" w:sz="2" w:space="0" w:color="000000"/>
              <w:bottom w:val="single" w:sz="2" w:space="0" w:color="000000"/>
            </w:tcBorders>
            <w:shd w:val="clear" w:color="auto" w:fill="auto"/>
          </w:tcPr>
          <w:p w14:paraId="5C09B373"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16,0661</w:t>
            </w:r>
          </w:p>
        </w:tc>
        <w:tc>
          <w:tcPr>
            <w:tcW w:w="1583" w:type="dxa"/>
            <w:tcBorders>
              <w:left w:val="single" w:sz="2" w:space="0" w:color="000000"/>
              <w:bottom w:val="single" w:sz="2" w:space="0" w:color="000000"/>
            </w:tcBorders>
            <w:shd w:val="clear" w:color="auto" w:fill="auto"/>
          </w:tcPr>
          <w:p w14:paraId="7B362B99"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27,6537</w:t>
            </w:r>
          </w:p>
        </w:tc>
        <w:tc>
          <w:tcPr>
            <w:tcW w:w="1979" w:type="dxa"/>
            <w:tcBorders>
              <w:left w:val="single" w:sz="2" w:space="0" w:color="000000"/>
              <w:bottom w:val="single" w:sz="2" w:space="0" w:color="000000"/>
              <w:right w:val="single" w:sz="2" w:space="0" w:color="000000"/>
            </w:tcBorders>
            <w:shd w:val="clear" w:color="auto" w:fill="auto"/>
          </w:tcPr>
          <w:p w14:paraId="68339134" w14:textId="77777777" w:rsidR="00ED1BB6" w:rsidRPr="00F979DD" w:rsidRDefault="00466238">
            <w:pPr>
              <w:pStyle w:val="Parasts1"/>
              <w:jc w:val="center"/>
              <w:rPr>
                <w:rFonts w:ascii="Arial" w:hAnsi="Arial" w:cs="Arial"/>
                <w:sz w:val="22"/>
                <w:szCs w:val="22"/>
              </w:rPr>
            </w:pPr>
            <w:r w:rsidRPr="00F979DD">
              <w:rPr>
                <w:rFonts w:ascii="Arial" w:hAnsi="Arial" w:cs="Arial"/>
                <w:sz w:val="22"/>
                <w:szCs w:val="22"/>
              </w:rPr>
              <w:t>43,7198</w:t>
            </w:r>
          </w:p>
        </w:tc>
      </w:tr>
    </w:tbl>
    <w:p w14:paraId="1675A2FC" w14:textId="77777777" w:rsidR="00ED1BB6" w:rsidRPr="00F979DD" w:rsidRDefault="00ED1BB6">
      <w:pPr>
        <w:pStyle w:val="Parasts1"/>
        <w:rPr>
          <w:rFonts w:ascii="Arial" w:hAnsi="Arial" w:cs="Arial"/>
          <w:b/>
        </w:rPr>
      </w:pPr>
    </w:p>
    <w:p w14:paraId="39FA5345" w14:textId="1926772A" w:rsidR="00ED1BB6" w:rsidRPr="00F979DD" w:rsidRDefault="00466238">
      <w:pPr>
        <w:pStyle w:val="Virsr2"/>
      </w:pPr>
      <w:bookmarkStart w:id="3" w:name="_Toc11241230"/>
      <w:r w:rsidRPr="00F979DD">
        <w:t>Iedzīvotāju skaits Kocēnu novadā</w:t>
      </w:r>
      <w:bookmarkEnd w:id="3"/>
    </w:p>
    <w:p w14:paraId="535960F9" w14:textId="77777777" w:rsidR="00ED1BB6" w:rsidRPr="00F979DD" w:rsidRDefault="00ED1BB6">
      <w:pPr>
        <w:pStyle w:val="Virsr2"/>
      </w:pPr>
    </w:p>
    <w:p w14:paraId="26E31BAB" w14:textId="7D50A62E" w:rsidR="00ED1BB6" w:rsidRPr="00F979DD" w:rsidRDefault="00D00C27" w:rsidP="00064E41">
      <w:pPr>
        <w:pStyle w:val="Virsr2"/>
        <w:ind w:firstLine="567"/>
        <w:jc w:val="both"/>
        <w:rPr>
          <w:rFonts w:eastAsia="Arial"/>
          <w:b w:val="0"/>
          <w:bCs/>
          <w:sz w:val="22"/>
          <w:szCs w:val="22"/>
        </w:rPr>
      </w:pPr>
      <w:r w:rsidRPr="00F979DD">
        <w:rPr>
          <w:b w:val="0"/>
          <w:bCs/>
          <w:sz w:val="22"/>
          <w:szCs w:val="22"/>
        </w:rPr>
        <w:t>Kocēnu novadā, tāpat kā valstī kopumā, iedzīvotāju skaits sarūk</w:t>
      </w:r>
      <w:r w:rsidR="00F9073A" w:rsidRPr="00F979DD">
        <w:rPr>
          <w:b w:val="0"/>
          <w:bCs/>
          <w:sz w:val="22"/>
          <w:szCs w:val="22"/>
        </w:rPr>
        <w:t>, taču</w:t>
      </w:r>
      <w:r w:rsidR="00466238" w:rsidRPr="00F979DD">
        <w:rPr>
          <w:b w:val="0"/>
          <w:bCs/>
          <w:sz w:val="22"/>
          <w:szCs w:val="22"/>
        </w:rPr>
        <w:t xml:space="preserve"> 20</w:t>
      </w:r>
      <w:r w:rsidR="00F9073A" w:rsidRPr="00F979DD">
        <w:rPr>
          <w:b w:val="0"/>
          <w:bCs/>
          <w:sz w:val="22"/>
          <w:szCs w:val="22"/>
        </w:rPr>
        <w:t>20</w:t>
      </w:r>
      <w:r w:rsidR="00466238" w:rsidRPr="00F979DD">
        <w:rPr>
          <w:b w:val="0"/>
          <w:bCs/>
          <w:sz w:val="22"/>
          <w:szCs w:val="22"/>
        </w:rPr>
        <w:t xml:space="preserve">.gadā iedzīvotāju skaits pēc Pilsonības un migrācijas lietu pārvaldes datiem ir </w:t>
      </w:r>
      <w:r w:rsidRPr="00F979DD">
        <w:rPr>
          <w:b w:val="0"/>
          <w:bCs/>
          <w:sz w:val="22"/>
          <w:szCs w:val="22"/>
        </w:rPr>
        <w:t>628</w:t>
      </w:r>
      <w:r w:rsidR="00F9073A" w:rsidRPr="00F979DD">
        <w:rPr>
          <w:b w:val="0"/>
          <w:bCs/>
          <w:sz w:val="22"/>
          <w:szCs w:val="22"/>
        </w:rPr>
        <w:t>3</w:t>
      </w:r>
      <w:r w:rsidRPr="00F979DD">
        <w:rPr>
          <w:b w:val="0"/>
          <w:bCs/>
          <w:sz w:val="22"/>
          <w:szCs w:val="22"/>
        </w:rPr>
        <w:t xml:space="preserve"> iedzīvotāju,</w:t>
      </w:r>
      <w:r w:rsidR="00466238" w:rsidRPr="00F979DD">
        <w:rPr>
          <w:b w:val="0"/>
          <w:bCs/>
          <w:sz w:val="22"/>
          <w:szCs w:val="22"/>
        </w:rPr>
        <w:t xml:space="preserve"> salīdzinājumā ar 201</w:t>
      </w:r>
      <w:r w:rsidR="00F9073A" w:rsidRPr="00F979DD">
        <w:rPr>
          <w:b w:val="0"/>
          <w:bCs/>
          <w:sz w:val="22"/>
          <w:szCs w:val="22"/>
        </w:rPr>
        <w:t>9</w:t>
      </w:r>
      <w:r w:rsidR="00466238" w:rsidRPr="00F979DD">
        <w:rPr>
          <w:b w:val="0"/>
          <w:bCs/>
          <w:sz w:val="22"/>
          <w:szCs w:val="22"/>
        </w:rPr>
        <w:t>.gadu</w:t>
      </w:r>
      <w:r w:rsidR="0009624B" w:rsidRPr="00F979DD">
        <w:rPr>
          <w:b w:val="0"/>
          <w:bCs/>
          <w:sz w:val="22"/>
          <w:szCs w:val="22"/>
        </w:rPr>
        <w:t xml:space="preserve"> iedzīvotāju skaits nav samazinājies</w:t>
      </w:r>
      <w:r w:rsidR="00466238" w:rsidRPr="00F979DD">
        <w:rPr>
          <w:b w:val="0"/>
          <w:bCs/>
          <w:sz w:val="22"/>
          <w:szCs w:val="22"/>
        </w:rPr>
        <w:t>. Kocēnu novada pašvaldība turpina darbu novada labklājības celšanā un attīstībā, lai iedzīvotāju skaita samazinājums mazinātos. Vecuma grupā līdz darbspējas vecumam ir stabilitāte, un iedzīvotāju skaits ir nemainīgs.</w:t>
      </w:r>
      <w:r w:rsidRPr="00F979DD">
        <w:rPr>
          <w:b w:val="0"/>
          <w:bCs/>
          <w:sz w:val="22"/>
          <w:szCs w:val="22"/>
        </w:rPr>
        <w:t xml:space="preserve"> </w:t>
      </w:r>
      <w:r w:rsidR="00466238" w:rsidRPr="00F979DD">
        <w:rPr>
          <w:rFonts w:eastAsia="Arial"/>
          <w:b w:val="0"/>
          <w:bCs/>
          <w:sz w:val="22"/>
          <w:szCs w:val="22"/>
        </w:rPr>
        <w:t xml:space="preserve">Pašvaldības galvenā prioritāte ir bērni un jaunieši un izglītības joma, jo reizē ar mērķi veicināt iedzīvotāju skaita pieaugumu novadā ir nepieciešams nodrošināt vietu bērnudārzā, skolā un uzturēt to augstā kvalitātē. </w:t>
      </w:r>
    </w:p>
    <w:p w14:paraId="7461C040" w14:textId="4CC6C5CB" w:rsidR="00BA4800" w:rsidRPr="00F979DD" w:rsidRDefault="00BA4800" w:rsidP="002E4000">
      <w:pPr>
        <w:pStyle w:val="Virsr2"/>
        <w:ind w:firstLine="851"/>
        <w:jc w:val="both"/>
        <w:rPr>
          <w:rFonts w:eastAsia="Arial"/>
          <w:b w:val="0"/>
          <w:bCs/>
          <w:sz w:val="22"/>
          <w:szCs w:val="22"/>
        </w:rPr>
      </w:pPr>
    </w:p>
    <w:p w14:paraId="009EED84" w14:textId="6C0AA297" w:rsidR="00BA4800" w:rsidRPr="00F979DD" w:rsidRDefault="00BA4800" w:rsidP="002E4000">
      <w:pPr>
        <w:pStyle w:val="Virsr2"/>
        <w:ind w:firstLine="851"/>
        <w:jc w:val="both"/>
        <w:rPr>
          <w:rFonts w:eastAsia="Arial"/>
          <w:b w:val="0"/>
          <w:bCs/>
          <w:sz w:val="22"/>
          <w:szCs w:val="22"/>
        </w:rPr>
      </w:pPr>
    </w:p>
    <w:p w14:paraId="6F0C5930" w14:textId="47C68631" w:rsidR="00BA4800" w:rsidRPr="00F979DD" w:rsidRDefault="00BA4800" w:rsidP="002E4000">
      <w:pPr>
        <w:pStyle w:val="Virsr2"/>
        <w:ind w:firstLine="851"/>
        <w:jc w:val="both"/>
        <w:rPr>
          <w:rFonts w:eastAsia="Arial"/>
          <w:b w:val="0"/>
          <w:bCs/>
          <w:sz w:val="22"/>
          <w:szCs w:val="22"/>
        </w:rPr>
      </w:pPr>
    </w:p>
    <w:p w14:paraId="2616D41A" w14:textId="54D3BC2A" w:rsidR="00BA4800" w:rsidRPr="00F979DD" w:rsidRDefault="00BA4800" w:rsidP="002E4000">
      <w:pPr>
        <w:pStyle w:val="Virsr2"/>
        <w:ind w:firstLine="851"/>
        <w:jc w:val="both"/>
        <w:rPr>
          <w:rFonts w:eastAsia="Arial"/>
          <w:b w:val="0"/>
          <w:bCs/>
          <w:sz w:val="22"/>
          <w:szCs w:val="22"/>
        </w:rPr>
      </w:pPr>
    </w:p>
    <w:p w14:paraId="59E6857A" w14:textId="77777777" w:rsidR="00BA4800" w:rsidRPr="00F979DD" w:rsidRDefault="00BA4800" w:rsidP="002E4000">
      <w:pPr>
        <w:pStyle w:val="Virsr2"/>
        <w:ind w:firstLine="851"/>
        <w:jc w:val="both"/>
        <w:rPr>
          <w:b w:val="0"/>
          <w:bCs/>
          <w:sz w:val="22"/>
          <w:szCs w:val="22"/>
        </w:rPr>
      </w:pPr>
    </w:p>
    <w:p w14:paraId="71A936D3" w14:textId="77777777" w:rsidR="00ED1BB6" w:rsidRPr="00F979DD" w:rsidRDefault="00466238">
      <w:pPr>
        <w:pStyle w:val="tabulam"/>
      </w:pPr>
      <w:r w:rsidRPr="00F979DD">
        <w:lastRenderedPageBreak/>
        <w:t>Tabula Nr. 4. Iedzīvotāju skaits</w:t>
      </w:r>
    </w:p>
    <w:tbl>
      <w:tblPr>
        <w:tblW w:w="9327"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80"/>
        <w:gridCol w:w="860"/>
        <w:gridCol w:w="850"/>
        <w:gridCol w:w="851"/>
        <w:gridCol w:w="850"/>
        <w:gridCol w:w="851"/>
        <w:gridCol w:w="850"/>
        <w:gridCol w:w="851"/>
        <w:gridCol w:w="992"/>
        <w:gridCol w:w="992"/>
      </w:tblGrid>
      <w:tr w:rsidR="00622FE3" w:rsidRPr="00F979DD" w14:paraId="5C1A0755" w14:textId="76265AEC" w:rsidTr="00361B08">
        <w:tc>
          <w:tcPr>
            <w:tcW w:w="1380" w:type="dxa"/>
            <w:vMerge w:val="restart"/>
            <w:tcBorders>
              <w:top w:val="single" w:sz="4" w:space="0" w:color="000000"/>
              <w:left w:val="single" w:sz="4" w:space="0" w:color="000000"/>
              <w:bottom w:val="single" w:sz="4" w:space="0" w:color="000000"/>
            </w:tcBorders>
            <w:shd w:val="clear" w:color="auto" w:fill="auto"/>
          </w:tcPr>
          <w:p w14:paraId="03A93657" w14:textId="77777777" w:rsidR="00622FE3" w:rsidRPr="00F979DD" w:rsidRDefault="00622FE3">
            <w:pPr>
              <w:pStyle w:val="Parasts1"/>
              <w:rPr>
                <w:rFonts w:ascii="Arial" w:hAnsi="Arial" w:cs="Arial"/>
                <w:b/>
                <w:bCs/>
                <w:sz w:val="20"/>
                <w:szCs w:val="20"/>
              </w:rPr>
            </w:pPr>
            <w:r w:rsidRPr="00F979DD">
              <w:rPr>
                <w:rFonts w:ascii="Arial" w:hAnsi="Arial" w:cs="Arial"/>
                <w:b/>
                <w:bCs/>
                <w:sz w:val="20"/>
                <w:szCs w:val="20"/>
              </w:rPr>
              <w:t>Teritorija</w:t>
            </w:r>
          </w:p>
        </w:tc>
        <w:tc>
          <w:tcPr>
            <w:tcW w:w="7947" w:type="dxa"/>
            <w:gridSpan w:val="9"/>
            <w:tcBorders>
              <w:top w:val="single" w:sz="4" w:space="0" w:color="000000"/>
              <w:left w:val="single" w:sz="4" w:space="0" w:color="000000"/>
              <w:bottom w:val="single" w:sz="4" w:space="0" w:color="000000"/>
              <w:right w:val="single" w:sz="4" w:space="0" w:color="000000"/>
            </w:tcBorders>
            <w:shd w:val="clear" w:color="auto" w:fill="auto"/>
          </w:tcPr>
          <w:p w14:paraId="387B011A" w14:textId="09659CEC"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Iedzīvotāju skaits</w:t>
            </w:r>
          </w:p>
        </w:tc>
      </w:tr>
      <w:tr w:rsidR="00361B08" w:rsidRPr="00F979DD" w14:paraId="0F0BF6EE" w14:textId="61E6158A" w:rsidTr="00361B08">
        <w:tc>
          <w:tcPr>
            <w:tcW w:w="1380" w:type="dxa"/>
            <w:vMerge/>
            <w:tcBorders>
              <w:top w:val="single" w:sz="4" w:space="0" w:color="000000"/>
              <w:left w:val="single" w:sz="4" w:space="0" w:color="000000"/>
              <w:bottom w:val="single" w:sz="4" w:space="0" w:color="000000"/>
            </w:tcBorders>
            <w:shd w:val="clear" w:color="auto" w:fill="auto"/>
          </w:tcPr>
          <w:p w14:paraId="6D98423C" w14:textId="77777777" w:rsidR="00622FE3" w:rsidRPr="00F979DD" w:rsidRDefault="00622FE3">
            <w:pPr>
              <w:pStyle w:val="Parasts1"/>
              <w:rPr>
                <w:rFonts w:ascii="Arial" w:hAnsi="Arial" w:cs="Arial"/>
                <w:sz w:val="20"/>
                <w:szCs w:val="20"/>
              </w:rPr>
            </w:pPr>
          </w:p>
        </w:tc>
        <w:tc>
          <w:tcPr>
            <w:tcW w:w="860" w:type="dxa"/>
            <w:tcBorders>
              <w:top w:val="single" w:sz="4" w:space="0" w:color="000000"/>
              <w:left w:val="single" w:sz="4" w:space="0" w:color="000000"/>
              <w:bottom w:val="single" w:sz="4" w:space="0" w:color="000000"/>
            </w:tcBorders>
            <w:shd w:val="clear" w:color="auto" w:fill="auto"/>
          </w:tcPr>
          <w:p w14:paraId="66D362E3"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2012. gads</w:t>
            </w:r>
          </w:p>
        </w:tc>
        <w:tc>
          <w:tcPr>
            <w:tcW w:w="850" w:type="dxa"/>
            <w:tcBorders>
              <w:top w:val="single" w:sz="4" w:space="0" w:color="000000"/>
              <w:left w:val="single" w:sz="4" w:space="0" w:color="000000"/>
              <w:bottom w:val="single" w:sz="4" w:space="0" w:color="000000"/>
            </w:tcBorders>
            <w:shd w:val="clear" w:color="auto" w:fill="auto"/>
          </w:tcPr>
          <w:p w14:paraId="56859C32"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2013. gads</w:t>
            </w:r>
          </w:p>
        </w:tc>
        <w:tc>
          <w:tcPr>
            <w:tcW w:w="851" w:type="dxa"/>
            <w:tcBorders>
              <w:top w:val="single" w:sz="4" w:space="0" w:color="000000"/>
              <w:left w:val="single" w:sz="4" w:space="0" w:color="000000"/>
              <w:bottom w:val="single" w:sz="4" w:space="0" w:color="000000"/>
            </w:tcBorders>
            <w:shd w:val="clear" w:color="auto" w:fill="auto"/>
          </w:tcPr>
          <w:p w14:paraId="5EC5FC0F"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2014. gads</w:t>
            </w:r>
          </w:p>
        </w:tc>
        <w:tc>
          <w:tcPr>
            <w:tcW w:w="850" w:type="dxa"/>
            <w:tcBorders>
              <w:top w:val="single" w:sz="4" w:space="0" w:color="000000"/>
              <w:left w:val="single" w:sz="4" w:space="0" w:color="000000"/>
              <w:bottom w:val="single" w:sz="4" w:space="0" w:color="000000"/>
            </w:tcBorders>
            <w:shd w:val="clear" w:color="auto" w:fill="auto"/>
          </w:tcPr>
          <w:p w14:paraId="6C63B9BE"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2015. gads</w:t>
            </w:r>
          </w:p>
        </w:tc>
        <w:tc>
          <w:tcPr>
            <w:tcW w:w="851" w:type="dxa"/>
            <w:tcBorders>
              <w:top w:val="single" w:sz="4" w:space="0" w:color="000000"/>
              <w:left w:val="single" w:sz="4" w:space="0" w:color="000000"/>
              <w:bottom w:val="single" w:sz="4" w:space="0" w:color="000000"/>
            </w:tcBorders>
            <w:shd w:val="clear" w:color="auto" w:fill="auto"/>
          </w:tcPr>
          <w:p w14:paraId="48D99640"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2016.</w:t>
            </w:r>
            <w:r w:rsidRPr="00F979DD">
              <w:rPr>
                <w:rFonts w:ascii="Arial" w:hAnsi="Arial" w:cs="Arial"/>
                <w:sz w:val="20"/>
                <w:szCs w:val="20"/>
              </w:rPr>
              <w:br/>
              <w:t xml:space="preserve">gads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65E233"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 xml:space="preserve">2017. </w:t>
            </w:r>
          </w:p>
          <w:p w14:paraId="05A3AD46"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gads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33B1BBC"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 xml:space="preserve">2018. </w:t>
            </w:r>
          </w:p>
          <w:p w14:paraId="3DA3FC2D"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gads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70E0E02"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2019.</w:t>
            </w:r>
          </w:p>
          <w:p w14:paraId="513C3D64"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gads</w:t>
            </w:r>
          </w:p>
        </w:tc>
        <w:tc>
          <w:tcPr>
            <w:tcW w:w="992" w:type="dxa"/>
            <w:tcBorders>
              <w:top w:val="single" w:sz="4" w:space="0" w:color="000000"/>
              <w:left w:val="single" w:sz="4" w:space="0" w:color="000000"/>
              <w:bottom w:val="single" w:sz="4" w:space="0" w:color="000000"/>
              <w:right w:val="single" w:sz="4" w:space="0" w:color="000000"/>
            </w:tcBorders>
          </w:tcPr>
          <w:p w14:paraId="52D539D4" w14:textId="09D91238" w:rsidR="00622FE3" w:rsidRPr="00F979DD" w:rsidRDefault="00622FE3">
            <w:pPr>
              <w:pStyle w:val="Parasts1"/>
              <w:jc w:val="center"/>
              <w:rPr>
                <w:rFonts w:ascii="Arial" w:hAnsi="Arial" w:cs="Arial"/>
                <w:sz w:val="20"/>
                <w:szCs w:val="20"/>
              </w:rPr>
            </w:pPr>
            <w:r w:rsidRPr="00F979DD">
              <w:rPr>
                <w:rFonts w:ascii="Arial" w:hAnsi="Arial" w:cs="Arial"/>
                <w:sz w:val="20"/>
                <w:szCs w:val="20"/>
              </w:rPr>
              <w:t>2020. gads</w:t>
            </w:r>
          </w:p>
        </w:tc>
      </w:tr>
      <w:tr w:rsidR="00361B08" w:rsidRPr="00F979DD" w14:paraId="78A070BF" w14:textId="59186D08" w:rsidTr="00361B08">
        <w:tc>
          <w:tcPr>
            <w:tcW w:w="1380" w:type="dxa"/>
            <w:tcBorders>
              <w:top w:val="single" w:sz="4" w:space="0" w:color="000000"/>
              <w:left w:val="single" w:sz="4" w:space="0" w:color="000000"/>
              <w:bottom w:val="single" w:sz="4" w:space="0" w:color="000000"/>
            </w:tcBorders>
            <w:shd w:val="clear" w:color="auto" w:fill="auto"/>
          </w:tcPr>
          <w:p w14:paraId="590CB484" w14:textId="77777777" w:rsidR="00622FE3" w:rsidRPr="00F979DD" w:rsidRDefault="00622FE3">
            <w:pPr>
              <w:pStyle w:val="Parasts1"/>
              <w:rPr>
                <w:rFonts w:ascii="Arial" w:hAnsi="Arial" w:cs="Arial"/>
                <w:sz w:val="20"/>
                <w:szCs w:val="20"/>
              </w:rPr>
            </w:pPr>
            <w:r w:rsidRPr="00F979DD">
              <w:rPr>
                <w:rFonts w:ascii="Arial" w:hAnsi="Arial" w:cs="Arial"/>
                <w:sz w:val="20"/>
                <w:szCs w:val="20"/>
              </w:rPr>
              <w:t>Bērzaines pagasts</w:t>
            </w:r>
          </w:p>
        </w:tc>
        <w:tc>
          <w:tcPr>
            <w:tcW w:w="860" w:type="dxa"/>
            <w:tcBorders>
              <w:top w:val="single" w:sz="4" w:space="0" w:color="000000"/>
              <w:left w:val="single" w:sz="4" w:space="0" w:color="000000"/>
              <w:bottom w:val="single" w:sz="4" w:space="0" w:color="000000"/>
            </w:tcBorders>
            <w:shd w:val="clear" w:color="auto" w:fill="auto"/>
          </w:tcPr>
          <w:p w14:paraId="6A695922"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612</w:t>
            </w:r>
          </w:p>
        </w:tc>
        <w:tc>
          <w:tcPr>
            <w:tcW w:w="850" w:type="dxa"/>
            <w:tcBorders>
              <w:top w:val="single" w:sz="4" w:space="0" w:color="000000"/>
              <w:left w:val="single" w:sz="4" w:space="0" w:color="000000"/>
              <w:bottom w:val="single" w:sz="4" w:space="0" w:color="000000"/>
            </w:tcBorders>
            <w:shd w:val="clear" w:color="auto" w:fill="auto"/>
          </w:tcPr>
          <w:p w14:paraId="668D6336"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613</w:t>
            </w:r>
          </w:p>
        </w:tc>
        <w:tc>
          <w:tcPr>
            <w:tcW w:w="851" w:type="dxa"/>
            <w:tcBorders>
              <w:top w:val="single" w:sz="4" w:space="0" w:color="000000"/>
              <w:left w:val="single" w:sz="4" w:space="0" w:color="000000"/>
              <w:bottom w:val="single" w:sz="4" w:space="0" w:color="000000"/>
            </w:tcBorders>
            <w:shd w:val="clear" w:color="auto" w:fill="auto"/>
          </w:tcPr>
          <w:p w14:paraId="5924041B"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587</w:t>
            </w:r>
          </w:p>
        </w:tc>
        <w:tc>
          <w:tcPr>
            <w:tcW w:w="850" w:type="dxa"/>
            <w:tcBorders>
              <w:top w:val="single" w:sz="4" w:space="0" w:color="000000"/>
              <w:left w:val="single" w:sz="4" w:space="0" w:color="000000"/>
              <w:bottom w:val="single" w:sz="4" w:space="0" w:color="000000"/>
            </w:tcBorders>
            <w:shd w:val="clear" w:color="auto" w:fill="auto"/>
          </w:tcPr>
          <w:p w14:paraId="55BE5274"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580</w:t>
            </w:r>
          </w:p>
        </w:tc>
        <w:tc>
          <w:tcPr>
            <w:tcW w:w="851" w:type="dxa"/>
            <w:tcBorders>
              <w:top w:val="single" w:sz="4" w:space="0" w:color="000000"/>
              <w:left w:val="single" w:sz="4" w:space="0" w:color="000000"/>
              <w:bottom w:val="single" w:sz="4" w:space="0" w:color="000000"/>
            </w:tcBorders>
            <w:shd w:val="clear" w:color="auto" w:fill="auto"/>
          </w:tcPr>
          <w:p w14:paraId="016E1365"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562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EAC8B4"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548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8229861"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537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23C9156"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548</w:t>
            </w:r>
          </w:p>
        </w:tc>
        <w:tc>
          <w:tcPr>
            <w:tcW w:w="992" w:type="dxa"/>
            <w:tcBorders>
              <w:top w:val="single" w:sz="4" w:space="0" w:color="000000"/>
              <w:left w:val="single" w:sz="4" w:space="0" w:color="000000"/>
              <w:bottom w:val="single" w:sz="4" w:space="0" w:color="000000"/>
              <w:right w:val="single" w:sz="4" w:space="0" w:color="000000"/>
            </w:tcBorders>
          </w:tcPr>
          <w:p w14:paraId="191B9EC8" w14:textId="2A40C198" w:rsidR="00622FE3" w:rsidRPr="00F979DD" w:rsidRDefault="00F9073A">
            <w:pPr>
              <w:pStyle w:val="Parasts1"/>
              <w:jc w:val="center"/>
              <w:rPr>
                <w:rFonts w:ascii="Arial" w:hAnsi="Arial" w:cs="Arial"/>
                <w:sz w:val="20"/>
                <w:szCs w:val="20"/>
              </w:rPr>
            </w:pPr>
            <w:r w:rsidRPr="00F979DD">
              <w:rPr>
                <w:rFonts w:ascii="Arial" w:hAnsi="Arial" w:cs="Arial"/>
                <w:sz w:val="20"/>
                <w:szCs w:val="20"/>
              </w:rPr>
              <w:t>540</w:t>
            </w:r>
          </w:p>
        </w:tc>
      </w:tr>
      <w:tr w:rsidR="00361B08" w:rsidRPr="00F979DD" w14:paraId="6752E0AB" w14:textId="53A70E16" w:rsidTr="00361B08">
        <w:tc>
          <w:tcPr>
            <w:tcW w:w="1380" w:type="dxa"/>
            <w:tcBorders>
              <w:top w:val="single" w:sz="4" w:space="0" w:color="000000"/>
              <w:left w:val="single" w:sz="4" w:space="0" w:color="000000"/>
              <w:bottom w:val="single" w:sz="4" w:space="0" w:color="000000"/>
            </w:tcBorders>
            <w:shd w:val="clear" w:color="auto" w:fill="auto"/>
          </w:tcPr>
          <w:p w14:paraId="3E124DCB" w14:textId="77777777" w:rsidR="00622FE3" w:rsidRPr="00F979DD" w:rsidRDefault="00622FE3">
            <w:pPr>
              <w:pStyle w:val="Parasts1"/>
              <w:rPr>
                <w:rFonts w:ascii="Arial" w:hAnsi="Arial" w:cs="Arial"/>
                <w:sz w:val="20"/>
                <w:szCs w:val="20"/>
              </w:rPr>
            </w:pPr>
            <w:r w:rsidRPr="00F979DD">
              <w:rPr>
                <w:rFonts w:ascii="Arial" w:hAnsi="Arial" w:cs="Arial"/>
                <w:sz w:val="20"/>
                <w:szCs w:val="20"/>
              </w:rPr>
              <w:t>Dikļu pagasts</w:t>
            </w:r>
          </w:p>
        </w:tc>
        <w:tc>
          <w:tcPr>
            <w:tcW w:w="860" w:type="dxa"/>
            <w:tcBorders>
              <w:top w:val="single" w:sz="4" w:space="0" w:color="000000"/>
              <w:left w:val="single" w:sz="4" w:space="0" w:color="000000"/>
              <w:bottom w:val="single" w:sz="4" w:space="0" w:color="000000"/>
            </w:tcBorders>
            <w:shd w:val="clear" w:color="auto" w:fill="auto"/>
          </w:tcPr>
          <w:p w14:paraId="150977EE"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1 180</w:t>
            </w:r>
          </w:p>
        </w:tc>
        <w:tc>
          <w:tcPr>
            <w:tcW w:w="850" w:type="dxa"/>
            <w:tcBorders>
              <w:top w:val="single" w:sz="4" w:space="0" w:color="000000"/>
              <w:left w:val="single" w:sz="4" w:space="0" w:color="000000"/>
              <w:bottom w:val="single" w:sz="4" w:space="0" w:color="000000"/>
            </w:tcBorders>
            <w:shd w:val="clear" w:color="auto" w:fill="auto"/>
          </w:tcPr>
          <w:p w14:paraId="274AA693"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1 147</w:t>
            </w:r>
          </w:p>
        </w:tc>
        <w:tc>
          <w:tcPr>
            <w:tcW w:w="851" w:type="dxa"/>
            <w:tcBorders>
              <w:top w:val="single" w:sz="4" w:space="0" w:color="000000"/>
              <w:left w:val="single" w:sz="4" w:space="0" w:color="000000"/>
              <w:bottom w:val="single" w:sz="4" w:space="0" w:color="000000"/>
            </w:tcBorders>
            <w:shd w:val="clear" w:color="auto" w:fill="auto"/>
          </w:tcPr>
          <w:p w14:paraId="75E52952"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1 150</w:t>
            </w:r>
          </w:p>
        </w:tc>
        <w:tc>
          <w:tcPr>
            <w:tcW w:w="850" w:type="dxa"/>
            <w:tcBorders>
              <w:top w:val="single" w:sz="4" w:space="0" w:color="000000"/>
              <w:left w:val="single" w:sz="4" w:space="0" w:color="000000"/>
              <w:bottom w:val="single" w:sz="4" w:space="0" w:color="000000"/>
            </w:tcBorders>
            <w:shd w:val="clear" w:color="auto" w:fill="auto"/>
          </w:tcPr>
          <w:p w14:paraId="736F1969"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1 138</w:t>
            </w:r>
          </w:p>
        </w:tc>
        <w:tc>
          <w:tcPr>
            <w:tcW w:w="851" w:type="dxa"/>
            <w:tcBorders>
              <w:top w:val="single" w:sz="4" w:space="0" w:color="000000"/>
              <w:left w:val="single" w:sz="4" w:space="0" w:color="000000"/>
              <w:bottom w:val="single" w:sz="4" w:space="0" w:color="000000"/>
            </w:tcBorders>
            <w:shd w:val="clear" w:color="auto" w:fill="auto"/>
          </w:tcPr>
          <w:p w14:paraId="082EBD45"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1093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1FB7BE"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1055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FD8A5ED"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1044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5624DE3"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1031</w:t>
            </w:r>
          </w:p>
        </w:tc>
        <w:tc>
          <w:tcPr>
            <w:tcW w:w="992" w:type="dxa"/>
            <w:tcBorders>
              <w:top w:val="single" w:sz="4" w:space="0" w:color="000000"/>
              <w:left w:val="single" w:sz="4" w:space="0" w:color="000000"/>
              <w:bottom w:val="single" w:sz="4" w:space="0" w:color="000000"/>
              <w:right w:val="single" w:sz="4" w:space="0" w:color="000000"/>
            </w:tcBorders>
          </w:tcPr>
          <w:p w14:paraId="4AD43B02" w14:textId="39FE0FAB" w:rsidR="00622FE3" w:rsidRPr="00F979DD" w:rsidRDefault="00F9073A">
            <w:pPr>
              <w:pStyle w:val="Parasts1"/>
              <w:jc w:val="center"/>
              <w:rPr>
                <w:rFonts w:ascii="Arial" w:hAnsi="Arial" w:cs="Arial"/>
                <w:sz w:val="20"/>
                <w:szCs w:val="20"/>
              </w:rPr>
            </w:pPr>
            <w:r w:rsidRPr="00F979DD">
              <w:rPr>
                <w:rFonts w:ascii="Arial" w:hAnsi="Arial" w:cs="Arial"/>
                <w:sz w:val="20"/>
                <w:szCs w:val="20"/>
              </w:rPr>
              <w:t>1017</w:t>
            </w:r>
          </w:p>
        </w:tc>
      </w:tr>
      <w:tr w:rsidR="00361B08" w:rsidRPr="00F979DD" w14:paraId="008B9E88" w14:textId="4AE88D79" w:rsidTr="00361B08">
        <w:tc>
          <w:tcPr>
            <w:tcW w:w="1380" w:type="dxa"/>
            <w:tcBorders>
              <w:top w:val="single" w:sz="4" w:space="0" w:color="000000"/>
              <w:left w:val="single" w:sz="4" w:space="0" w:color="000000"/>
              <w:bottom w:val="single" w:sz="4" w:space="0" w:color="000000"/>
            </w:tcBorders>
            <w:shd w:val="clear" w:color="auto" w:fill="auto"/>
          </w:tcPr>
          <w:p w14:paraId="7181ECD7" w14:textId="77777777" w:rsidR="00622FE3" w:rsidRPr="00F979DD" w:rsidRDefault="00622FE3">
            <w:pPr>
              <w:pStyle w:val="Parasts1"/>
              <w:rPr>
                <w:rFonts w:ascii="Arial" w:hAnsi="Arial" w:cs="Arial"/>
                <w:sz w:val="20"/>
                <w:szCs w:val="20"/>
              </w:rPr>
            </w:pPr>
            <w:r w:rsidRPr="00F979DD">
              <w:rPr>
                <w:rFonts w:ascii="Arial" w:hAnsi="Arial" w:cs="Arial"/>
                <w:sz w:val="20"/>
                <w:szCs w:val="20"/>
              </w:rPr>
              <w:t>Kocēnu pagasts</w:t>
            </w:r>
          </w:p>
        </w:tc>
        <w:tc>
          <w:tcPr>
            <w:tcW w:w="860" w:type="dxa"/>
            <w:tcBorders>
              <w:top w:val="single" w:sz="4" w:space="0" w:color="000000"/>
              <w:left w:val="single" w:sz="4" w:space="0" w:color="000000"/>
              <w:bottom w:val="single" w:sz="4" w:space="0" w:color="000000"/>
            </w:tcBorders>
            <w:shd w:val="clear" w:color="auto" w:fill="auto"/>
          </w:tcPr>
          <w:p w14:paraId="4C8D899E"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3130</w:t>
            </w:r>
          </w:p>
        </w:tc>
        <w:tc>
          <w:tcPr>
            <w:tcW w:w="850" w:type="dxa"/>
            <w:tcBorders>
              <w:top w:val="single" w:sz="4" w:space="0" w:color="000000"/>
              <w:left w:val="single" w:sz="4" w:space="0" w:color="000000"/>
              <w:bottom w:val="single" w:sz="4" w:space="0" w:color="000000"/>
            </w:tcBorders>
            <w:shd w:val="clear" w:color="auto" w:fill="auto"/>
          </w:tcPr>
          <w:p w14:paraId="6CE5603E"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3 136</w:t>
            </w:r>
          </w:p>
        </w:tc>
        <w:tc>
          <w:tcPr>
            <w:tcW w:w="851" w:type="dxa"/>
            <w:tcBorders>
              <w:top w:val="single" w:sz="4" w:space="0" w:color="000000"/>
              <w:left w:val="single" w:sz="4" w:space="0" w:color="000000"/>
              <w:bottom w:val="single" w:sz="4" w:space="0" w:color="000000"/>
            </w:tcBorders>
            <w:shd w:val="clear" w:color="auto" w:fill="auto"/>
          </w:tcPr>
          <w:p w14:paraId="36AA0F4E"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3 120</w:t>
            </w:r>
          </w:p>
        </w:tc>
        <w:tc>
          <w:tcPr>
            <w:tcW w:w="850" w:type="dxa"/>
            <w:tcBorders>
              <w:top w:val="single" w:sz="4" w:space="0" w:color="000000"/>
              <w:left w:val="single" w:sz="4" w:space="0" w:color="000000"/>
              <w:bottom w:val="single" w:sz="4" w:space="0" w:color="000000"/>
            </w:tcBorders>
            <w:shd w:val="clear" w:color="auto" w:fill="auto"/>
          </w:tcPr>
          <w:p w14:paraId="3519E2A7"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3105</w:t>
            </w:r>
          </w:p>
        </w:tc>
        <w:tc>
          <w:tcPr>
            <w:tcW w:w="851" w:type="dxa"/>
            <w:tcBorders>
              <w:top w:val="single" w:sz="4" w:space="0" w:color="000000"/>
              <w:left w:val="single" w:sz="4" w:space="0" w:color="000000"/>
              <w:bottom w:val="single" w:sz="4" w:space="0" w:color="000000"/>
            </w:tcBorders>
            <w:shd w:val="clear" w:color="auto" w:fill="auto"/>
          </w:tcPr>
          <w:p w14:paraId="3D18E6CD"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3062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5B20E8"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60A6DB3"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2938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91F4AF6"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3000</w:t>
            </w:r>
          </w:p>
        </w:tc>
        <w:tc>
          <w:tcPr>
            <w:tcW w:w="992" w:type="dxa"/>
            <w:tcBorders>
              <w:top w:val="single" w:sz="4" w:space="0" w:color="000000"/>
              <w:left w:val="single" w:sz="4" w:space="0" w:color="000000"/>
              <w:bottom w:val="single" w:sz="4" w:space="0" w:color="000000"/>
              <w:right w:val="single" w:sz="4" w:space="0" w:color="000000"/>
            </w:tcBorders>
          </w:tcPr>
          <w:p w14:paraId="56883B50" w14:textId="38811B0E" w:rsidR="00622FE3" w:rsidRPr="00F979DD" w:rsidRDefault="00F9073A">
            <w:pPr>
              <w:pStyle w:val="Parasts1"/>
              <w:jc w:val="center"/>
              <w:rPr>
                <w:rFonts w:ascii="Arial" w:hAnsi="Arial" w:cs="Arial"/>
                <w:sz w:val="20"/>
                <w:szCs w:val="20"/>
              </w:rPr>
            </w:pPr>
            <w:r w:rsidRPr="00F979DD">
              <w:rPr>
                <w:rFonts w:ascii="Arial" w:hAnsi="Arial" w:cs="Arial"/>
                <w:sz w:val="20"/>
                <w:szCs w:val="20"/>
              </w:rPr>
              <w:t>2992</w:t>
            </w:r>
          </w:p>
        </w:tc>
      </w:tr>
      <w:tr w:rsidR="00361B08" w:rsidRPr="00F979DD" w14:paraId="1DFF64D7" w14:textId="43585C88" w:rsidTr="00361B08">
        <w:tc>
          <w:tcPr>
            <w:tcW w:w="1380" w:type="dxa"/>
            <w:tcBorders>
              <w:top w:val="single" w:sz="4" w:space="0" w:color="000000"/>
              <w:left w:val="single" w:sz="4" w:space="0" w:color="000000"/>
              <w:bottom w:val="single" w:sz="4" w:space="0" w:color="000000"/>
            </w:tcBorders>
            <w:shd w:val="clear" w:color="auto" w:fill="auto"/>
          </w:tcPr>
          <w:p w14:paraId="074D6EBF" w14:textId="77777777" w:rsidR="00622FE3" w:rsidRPr="00F979DD" w:rsidRDefault="00622FE3">
            <w:pPr>
              <w:pStyle w:val="Parasts1"/>
              <w:rPr>
                <w:rFonts w:ascii="Arial" w:hAnsi="Arial" w:cs="Arial"/>
                <w:sz w:val="20"/>
                <w:szCs w:val="20"/>
              </w:rPr>
            </w:pPr>
            <w:r w:rsidRPr="00F979DD">
              <w:rPr>
                <w:rFonts w:ascii="Arial" w:hAnsi="Arial" w:cs="Arial"/>
                <w:sz w:val="20"/>
                <w:szCs w:val="20"/>
              </w:rPr>
              <w:t>Vaidavas pagasts</w:t>
            </w:r>
          </w:p>
        </w:tc>
        <w:tc>
          <w:tcPr>
            <w:tcW w:w="860" w:type="dxa"/>
            <w:tcBorders>
              <w:top w:val="single" w:sz="4" w:space="0" w:color="000000"/>
              <w:left w:val="single" w:sz="4" w:space="0" w:color="000000"/>
              <w:bottom w:val="single" w:sz="4" w:space="0" w:color="000000"/>
            </w:tcBorders>
            <w:shd w:val="clear" w:color="auto" w:fill="auto"/>
          </w:tcPr>
          <w:p w14:paraId="1571EB89"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1 078</w:t>
            </w:r>
          </w:p>
        </w:tc>
        <w:tc>
          <w:tcPr>
            <w:tcW w:w="850" w:type="dxa"/>
            <w:tcBorders>
              <w:top w:val="single" w:sz="4" w:space="0" w:color="000000"/>
              <w:left w:val="single" w:sz="4" w:space="0" w:color="000000"/>
              <w:bottom w:val="single" w:sz="4" w:space="0" w:color="000000"/>
            </w:tcBorders>
            <w:shd w:val="clear" w:color="auto" w:fill="auto"/>
          </w:tcPr>
          <w:p w14:paraId="4E65AD5A"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1 059</w:t>
            </w:r>
          </w:p>
        </w:tc>
        <w:tc>
          <w:tcPr>
            <w:tcW w:w="851" w:type="dxa"/>
            <w:tcBorders>
              <w:top w:val="single" w:sz="4" w:space="0" w:color="000000"/>
              <w:left w:val="single" w:sz="4" w:space="0" w:color="000000"/>
              <w:bottom w:val="single" w:sz="4" w:space="0" w:color="000000"/>
            </w:tcBorders>
            <w:shd w:val="clear" w:color="auto" w:fill="auto"/>
          </w:tcPr>
          <w:p w14:paraId="2DB83395"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1 017</w:t>
            </w:r>
          </w:p>
        </w:tc>
        <w:tc>
          <w:tcPr>
            <w:tcW w:w="850" w:type="dxa"/>
            <w:tcBorders>
              <w:top w:val="single" w:sz="4" w:space="0" w:color="000000"/>
              <w:left w:val="single" w:sz="4" w:space="0" w:color="000000"/>
              <w:bottom w:val="single" w:sz="4" w:space="0" w:color="000000"/>
            </w:tcBorders>
            <w:shd w:val="clear" w:color="auto" w:fill="auto"/>
          </w:tcPr>
          <w:p w14:paraId="0E9FA576"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1 004</w:t>
            </w:r>
          </w:p>
        </w:tc>
        <w:tc>
          <w:tcPr>
            <w:tcW w:w="851" w:type="dxa"/>
            <w:tcBorders>
              <w:top w:val="single" w:sz="4" w:space="0" w:color="000000"/>
              <w:left w:val="single" w:sz="4" w:space="0" w:color="000000"/>
              <w:bottom w:val="single" w:sz="4" w:space="0" w:color="000000"/>
            </w:tcBorders>
            <w:shd w:val="clear" w:color="auto" w:fill="auto"/>
          </w:tcPr>
          <w:p w14:paraId="1D9B5A8A"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984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ED1C39"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966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260AA7A"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945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178AFDC"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942</w:t>
            </w:r>
          </w:p>
        </w:tc>
        <w:tc>
          <w:tcPr>
            <w:tcW w:w="992" w:type="dxa"/>
            <w:tcBorders>
              <w:top w:val="single" w:sz="4" w:space="0" w:color="000000"/>
              <w:left w:val="single" w:sz="4" w:space="0" w:color="000000"/>
              <w:bottom w:val="single" w:sz="4" w:space="0" w:color="000000"/>
              <w:right w:val="single" w:sz="4" w:space="0" w:color="000000"/>
            </w:tcBorders>
          </w:tcPr>
          <w:p w14:paraId="2FE29989" w14:textId="7C19C20B" w:rsidR="00622FE3" w:rsidRPr="00F979DD" w:rsidRDefault="00F9073A">
            <w:pPr>
              <w:pStyle w:val="Parasts1"/>
              <w:jc w:val="center"/>
              <w:rPr>
                <w:rFonts w:ascii="Arial" w:hAnsi="Arial" w:cs="Arial"/>
                <w:sz w:val="20"/>
                <w:szCs w:val="20"/>
              </w:rPr>
            </w:pPr>
            <w:r w:rsidRPr="00F979DD">
              <w:rPr>
                <w:rFonts w:ascii="Arial" w:hAnsi="Arial" w:cs="Arial"/>
                <w:sz w:val="20"/>
                <w:szCs w:val="20"/>
              </w:rPr>
              <w:t>967</w:t>
            </w:r>
          </w:p>
        </w:tc>
      </w:tr>
      <w:tr w:rsidR="00361B08" w:rsidRPr="00F979DD" w14:paraId="7B3AD21A" w14:textId="2328E53A" w:rsidTr="00361B08">
        <w:tc>
          <w:tcPr>
            <w:tcW w:w="1380" w:type="dxa"/>
            <w:tcBorders>
              <w:top w:val="single" w:sz="4" w:space="0" w:color="000000"/>
              <w:left w:val="single" w:sz="4" w:space="0" w:color="000000"/>
              <w:bottom w:val="single" w:sz="4" w:space="0" w:color="000000"/>
            </w:tcBorders>
            <w:shd w:val="clear" w:color="auto" w:fill="auto"/>
          </w:tcPr>
          <w:p w14:paraId="69CC5562" w14:textId="77777777" w:rsidR="00622FE3" w:rsidRPr="00F979DD" w:rsidRDefault="00622FE3">
            <w:pPr>
              <w:pStyle w:val="Parasts1"/>
              <w:rPr>
                <w:rFonts w:ascii="Arial" w:hAnsi="Arial" w:cs="Arial"/>
                <w:sz w:val="20"/>
                <w:szCs w:val="20"/>
              </w:rPr>
            </w:pPr>
            <w:r w:rsidRPr="00F979DD">
              <w:rPr>
                <w:rFonts w:ascii="Arial" w:hAnsi="Arial" w:cs="Arial"/>
                <w:sz w:val="20"/>
                <w:szCs w:val="20"/>
              </w:rPr>
              <w:t>Zilākalna pagasts</w:t>
            </w:r>
          </w:p>
        </w:tc>
        <w:tc>
          <w:tcPr>
            <w:tcW w:w="860" w:type="dxa"/>
            <w:tcBorders>
              <w:top w:val="single" w:sz="4" w:space="0" w:color="000000"/>
              <w:left w:val="single" w:sz="4" w:space="0" w:color="000000"/>
              <w:bottom w:val="single" w:sz="4" w:space="0" w:color="000000"/>
            </w:tcBorders>
            <w:shd w:val="clear" w:color="auto" w:fill="auto"/>
          </w:tcPr>
          <w:p w14:paraId="6558D80B"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820</w:t>
            </w:r>
          </w:p>
        </w:tc>
        <w:tc>
          <w:tcPr>
            <w:tcW w:w="850" w:type="dxa"/>
            <w:tcBorders>
              <w:top w:val="single" w:sz="4" w:space="0" w:color="000000"/>
              <w:left w:val="single" w:sz="4" w:space="0" w:color="000000"/>
              <w:bottom w:val="single" w:sz="4" w:space="0" w:color="000000"/>
            </w:tcBorders>
            <w:shd w:val="clear" w:color="auto" w:fill="auto"/>
          </w:tcPr>
          <w:p w14:paraId="1C650C85"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804</w:t>
            </w:r>
          </w:p>
        </w:tc>
        <w:tc>
          <w:tcPr>
            <w:tcW w:w="851" w:type="dxa"/>
            <w:tcBorders>
              <w:top w:val="single" w:sz="4" w:space="0" w:color="000000"/>
              <w:left w:val="single" w:sz="4" w:space="0" w:color="000000"/>
              <w:bottom w:val="single" w:sz="4" w:space="0" w:color="000000"/>
            </w:tcBorders>
            <w:shd w:val="clear" w:color="auto" w:fill="auto"/>
          </w:tcPr>
          <w:p w14:paraId="6B9DFAB8"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773</w:t>
            </w:r>
          </w:p>
        </w:tc>
        <w:tc>
          <w:tcPr>
            <w:tcW w:w="850" w:type="dxa"/>
            <w:tcBorders>
              <w:top w:val="single" w:sz="4" w:space="0" w:color="000000"/>
              <w:left w:val="single" w:sz="4" w:space="0" w:color="000000"/>
              <w:bottom w:val="single" w:sz="4" w:space="0" w:color="000000"/>
            </w:tcBorders>
            <w:shd w:val="clear" w:color="auto" w:fill="auto"/>
          </w:tcPr>
          <w:p w14:paraId="26A84BB9"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760</w:t>
            </w:r>
          </w:p>
        </w:tc>
        <w:tc>
          <w:tcPr>
            <w:tcW w:w="851" w:type="dxa"/>
            <w:tcBorders>
              <w:top w:val="single" w:sz="4" w:space="0" w:color="000000"/>
              <w:left w:val="single" w:sz="4" w:space="0" w:color="000000"/>
              <w:bottom w:val="single" w:sz="4" w:space="0" w:color="000000"/>
            </w:tcBorders>
            <w:shd w:val="clear" w:color="auto" w:fill="auto"/>
          </w:tcPr>
          <w:p w14:paraId="216DBAD2"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740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A4D020"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737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2D11A31"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751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AE696F9" w14:textId="77777777" w:rsidR="00622FE3" w:rsidRPr="00F979DD" w:rsidRDefault="00622FE3">
            <w:pPr>
              <w:pStyle w:val="Parasts1"/>
              <w:jc w:val="center"/>
              <w:rPr>
                <w:rFonts w:ascii="Arial" w:hAnsi="Arial" w:cs="Arial"/>
                <w:sz w:val="20"/>
                <w:szCs w:val="20"/>
              </w:rPr>
            </w:pPr>
            <w:r w:rsidRPr="00F979DD">
              <w:rPr>
                <w:rFonts w:ascii="Arial" w:hAnsi="Arial" w:cs="Arial"/>
                <w:sz w:val="20"/>
                <w:szCs w:val="20"/>
              </w:rPr>
              <w:t>763</w:t>
            </w:r>
          </w:p>
        </w:tc>
        <w:tc>
          <w:tcPr>
            <w:tcW w:w="992" w:type="dxa"/>
            <w:tcBorders>
              <w:top w:val="single" w:sz="4" w:space="0" w:color="000000"/>
              <w:left w:val="single" w:sz="4" w:space="0" w:color="000000"/>
              <w:bottom w:val="single" w:sz="4" w:space="0" w:color="000000"/>
              <w:right w:val="single" w:sz="4" w:space="0" w:color="000000"/>
            </w:tcBorders>
          </w:tcPr>
          <w:p w14:paraId="72EEAE58" w14:textId="251D0202" w:rsidR="00622FE3" w:rsidRPr="00F979DD" w:rsidRDefault="00F9073A">
            <w:pPr>
              <w:pStyle w:val="Parasts1"/>
              <w:jc w:val="center"/>
              <w:rPr>
                <w:rFonts w:ascii="Arial" w:hAnsi="Arial" w:cs="Arial"/>
                <w:sz w:val="20"/>
                <w:szCs w:val="20"/>
              </w:rPr>
            </w:pPr>
            <w:r w:rsidRPr="00F979DD">
              <w:rPr>
                <w:rFonts w:ascii="Arial" w:hAnsi="Arial" w:cs="Arial"/>
                <w:sz w:val="20"/>
                <w:szCs w:val="20"/>
              </w:rPr>
              <w:t>767</w:t>
            </w:r>
          </w:p>
        </w:tc>
      </w:tr>
      <w:tr w:rsidR="00361B08" w:rsidRPr="00F979DD" w14:paraId="0028FF37" w14:textId="49A362B9" w:rsidTr="00361B08">
        <w:tc>
          <w:tcPr>
            <w:tcW w:w="1380" w:type="dxa"/>
            <w:tcBorders>
              <w:top w:val="single" w:sz="4" w:space="0" w:color="000000"/>
              <w:left w:val="single" w:sz="4" w:space="0" w:color="000000"/>
              <w:bottom w:val="single" w:sz="4" w:space="0" w:color="000000"/>
            </w:tcBorders>
            <w:shd w:val="clear" w:color="auto" w:fill="auto"/>
          </w:tcPr>
          <w:p w14:paraId="1A9B3532" w14:textId="77777777" w:rsidR="00622FE3" w:rsidRPr="00F979DD" w:rsidRDefault="00622FE3">
            <w:pPr>
              <w:pStyle w:val="Parasts1"/>
              <w:rPr>
                <w:rFonts w:ascii="Arial" w:hAnsi="Arial" w:cs="Arial"/>
                <w:sz w:val="20"/>
                <w:szCs w:val="20"/>
              </w:rPr>
            </w:pPr>
            <w:r w:rsidRPr="00F979DD">
              <w:rPr>
                <w:rFonts w:ascii="Arial" w:hAnsi="Arial" w:cs="Arial"/>
                <w:sz w:val="20"/>
                <w:szCs w:val="20"/>
              </w:rPr>
              <w:t>KOPĀ Kocēnu novadā</w:t>
            </w:r>
          </w:p>
        </w:tc>
        <w:tc>
          <w:tcPr>
            <w:tcW w:w="860" w:type="dxa"/>
            <w:tcBorders>
              <w:top w:val="single" w:sz="4" w:space="0" w:color="000000"/>
              <w:left w:val="single" w:sz="4" w:space="0" w:color="000000"/>
              <w:bottom w:val="single" w:sz="4" w:space="0" w:color="000000"/>
            </w:tcBorders>
            <w:shd w:val="clear" w:color="auto" w:fill="auto"/>
          </w:tcPr>
          <w:p w14:paraId="7711FFFD"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6 820</w:t>
            </w:r>
          </w:p>
        </w:tc>
        <w:tc>
          <w:tcPr>
            <w:tcW w:w="850" w:type="dxa"/>
            <w:tcBorders>
              <w:top w:val="single" w:sz="4" w:space="0" w:color="000000"/>
              <w:left w:val="single" w:sz="4" w:space="0" w:color="000000"/>
              <w:bottom w:val="single" w:sz="4" w:space="0" w:color="000000"/>
            </w:tcBorders>
            <w:shd w:val="clear" w:color="auto" w:fill="auto"/>
          </w:tcPr>
          <w:p w14:paraId="089672BE"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6 759</w:t>
            </w:r>
          </w:p>
        </w:tc>
        <w:tc>
          <w:tcPr>
            <w:tcW w:w="851" w:type="dxa"/>
            <w:tcBorders>
              <w:top w:val="single" w:sz="4" w:space="0" w:color="000000"/>
              <w:left w:val="single" w:sz="4" w:space="0" w:color="000000"/>
              <w:bottom w:val="single" w:sz="4" w:space="0" w:color="000000"/>
            </w:tcBorders>
            <w:shd w:val="clear" w:color="auto" w:fill="auto"/>
          </w:tcPr>
          <w:p w14:paraId="0EBC90CF"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6 647</w:t>
            </w:r>
          </w:p>
        </w:tc>
        <w:tc>
          <w:tcPr>
            <w:tcW w:w="850" w:type="dxa"/>
            <w:tcBorders>
              <w:top w:val="single" w:sz="4" w:space="0" w:color="000000"/>
              <w:left w:val="single" w:sz="4" w:space="0" w:color="000000"/>
              <w:bottom w:val="single" w:sz="4" w:space="0" w:color="000000"/>
            </w:tcBorders>
            <w:shd w:val="clear" w:color="auto" w:fill="auto"/>
          </w:tcPr>
          <w:p w14:paraId="730C07FF"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6 587</w:t>
            </w:r>
          </w:p>
        </w:tc>
        <w:tc>
          <w:tcPr>
            <w:tcW w:w="851" w:type="dxa"/>
            <w:tcBorders>
              <w:top w:val="single" w:sz="4" w:space="0" w:color="000000"/>
              <w:left w:val="single" w:sz="4" w:space="0" w:color="000000"/>
              <w:bottom w:val="single" w:sz="4" w:space="0" w:color="000000"/>
            </w:tcBorders>
            <w:shd w:val="clear" w:color="auto" w:fill="auto"/>
          </w:tcPr>
          <w:p w14:paraId="2F9BC7AF"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6441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485CC5"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6306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11B9D07"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6215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B63D682" w14:textId="77777777" w:rsidR="00622FE3" w:rsidRPr="00F979DD" w:rsidRDefault="00622FE3">
            <w:pPr>
              <w:pStyle w:val="Parasts1"/>
              <w:jc w:val="center"/>
              <w:rPr>
                <w:rFonts w:ascii="Arial" w:hAnsi="Arial" w:cs="Arial"/>
                <w:b/>
                <w:bCs/>
                <w:sz w:val="20"/>
                <w:szCs w:val="20"/>
              </w:rPr>
            </w:pPr>
            <w:r w:rsidRPr="00F979DD">
              <w:rPr>
                <w:rFonts w:ascii="Arial" w:hAnsi="Arial" w:cs="Arial"/>
                <w:b/>
                <w:bCs/>
                <w:sz w:val="20"/>
                <w:szCs w:val="20"/>
              </w:rPr>
              <w:t>6284</w:t>
            </w:r>
          </w:p>
        </w:tc>
        <w:tc>
          <w:tcPr>
            <w:tcW w:w="992" w:type="dxa"/>
            <w:tcBorders>
              <w:top w:val="single" w:sz="4" w:space="0" w:color="000000"/>
              <w:left w:val="single" w:sz="4" w:space="0" w:color="000000"/>
              <w:bottom w:val="single" w:sz="4" w:space="0" w:color="000000"/>
              <w:right w:val="single" w:sz="4" w:space="0" w:color="000000"/>
            </w:tcBorders>
          </w:tcPr>
          <w:p w14:paraId="1C0F3DAF" w14:textId="76C896BF" w:rsidR="00622FE3" w:rsidRPr="00F979DD" w:rsidRDefault="00F9073A">
            <w:pPr>
              <w:pStyle w:val="Parasts1"/>
              <w:jc w:val="center"/>
              <w:rPr>
                <w:rFonts w:ascii="Arial" w:hAnsi="Arial" w:cs="Arial"/>
                <w:b/>
                <w:bCs/>
                <w:sz w:val="20"/>
                <w:szCs w:val="20"/>
              </w:rPr>
            </w:pPr>
            <w:r w:rsidRPr="00F979DD">
              <w:rPr>
                <w:rFonts w:ascii="Arial" w:hAnsi="Arial" w:cs="Arial"/>
                <w:b/>
                <w:bCs/>
                <w:sz w:val="20"/>
                <w:szCs w:val="20"/>
              </w:rPr>
              <w:t>6283</w:t>
            </w:r>
          </w:p>
        </w:tc>
      </w:tr>
    </w:tbl>
    <w:p w14:paraId="3FD3871F" w14:textId="77777777" w:rsidR="00ED1BB6" w:rsidRPr="00F979DD" w:rsidRDefault="00466238">
      <w:pPr>
        <w:pStyle w:val="Parasts1"/>
        <w:rPr>
          <w:rFonts w:ascii="Arial" w:hAnsi="Arial" w:cs="Arial"/>
          <w:i/>
          <w:iCs/>
          <w:sz w:val="20"/>
          <w:szCs w:val="20"/>
        </w:rPr>
      </w:pPr>
      <w:r w:rsidRPr="00F979DD">
        <w:rPr>
          <w:rFonts w:ascii="Arial" w:hAnsi="Arial" w:cs="Arial"/>
          <w:i/>
          <w:iCs/>
          <w:sz w:val="20"/>
          <w:szCs w:val="20"/>
        </w:rPr>
        <w:t>*Saskaņā ar Pilsonības un migrācijas lietu pārvaldes datiem</w:t>
      </w:r>
    </w:p>
    <w:p w14:paraId="30F37533" w14:textId="77777777" w:rsidR="00ED1BB6" w:rsidRPr="00F979DD" w:rsidRDefault="00ED1BB6">
      <w:pPr>
        <w:pStyle w:val="Parasts1"/>
        <w:rPr>
          <w:rFonts w:ascii="Arial" w:hAnsi="Arial" w:cs="Arial"/>
        </w:rPr>
      </w:pPr>
    </w:p>
    <w:p w14:paraId="06E3EB97" w14:textId="4A5CC1C4" w:rsidR="00ED1BB6" w:rsidRPr="00F979DD" w:rsidRDefault="00466238">
      <w:pPr>
        <w:pStyle w:val="Virsr2"/>
      </w:pPr>
      <w:bookmarkStart w:id="4" w:name="_Toc11241231"/>
      <w:r w:rsidRPr="00F979DD">
        <w:t>Ekonomiskais raksturojums</w:t>
      </w:r>
      <w:bookmarkEnd w:id="4"/>
    </w:p>
    <w:p w14:paraId="70D1ACF6" w14:textId="77777777" w:rsidR="00ED1BB6" w:rsidRPr="00F979DD" w:rsidRDefault="00ED1BB6">
      <w:pPr>
        <w:pStyle w:val="Parasts1"/>
        <w:rPr>
          <w:rFonts w:ascii="Arial" w:hAnsi="Arial" w:cs="Arial"/>
        </w:rPr>
      </w:pPr>
    </w:p>
    <w:p w14:paraId="5A65402A" w14:textId="4255F7C4" w:rsidR="00550536" w:rsidRPr="00F979DD" w:rsidRDefault="00FC2523" w:rsidP="00550536">
      <w:pPr>
        <w:pStyle w:val="Standard"/>
        <w:spacing w:line="276" w:lineRule="auto"/>
        <w:ind w:firstLine="567"/>
        <w:jc w:val="both"/>
        <w:rPr>
          <w:rFonts w:ascii="Arial" w:eastAsia="Arial" w:hAnsi="Arial"/>
          <w:sz w:val="22"/>
          <w:szCs w:val="22"/>
        </w:rPr>
      </w:pPr>
      <w:r w:rsidRPr="00F979DD">
        <w:rPr>
          <w:rFonts w:ascii="Arial" w:eastAsia="Arial" w:hAnsi="Arial"/>
          <w:sz w:val="22"/>
          <w:szCs w:val="22"/>
        </w:rPr>
        <w:t xml:space="preserve">2020.gadā novadā reģistrēti 643 komersanti, no tiem </w:t>
      </w:r>
      <w:r w:rsidR="00B05466" w:rsidRPr="00F979DD">
        <w:rPr>
          <w:rFonts w:ascii="Arial" w:eastAsia="Arial" w:hAnsi="Arial"/>
          <w:sz w:val="22"/>
          <w:szCs w:val="22"/>
        </w:rPr>
        <w:t xml:space="preserve">2020.gadā </w:t>
      </w:r>
      <w:r w:rsidRPr="00F979DD">
        <w:rPr>
          <w:rFonts w:ascii="Arial" w:eastAsia="Arial" w:hAnsi="Arial"/>
          <w:sz w:val="22"/>
          <w:szCs w:val="22"/>
        </w:rPr>
        <w:t>reģistrēti jauni</w:t>
      </w:r>
      <w:r w:rsidR="00B05466" w:rsidRPr="00F979DD">
        <w:rPr>
          <w:rFonts w:ascii="Arial" w:eastAsia="Arial" w:hAnsi="Arial"/>
          <w:sz w:val="22"/>
          <w:szCs w:val="22"/>
        </w:rPr>
        <w:t xml:space="preserve"> 18 komersanti</w:t>
      </w:r>
      <w:r w:rsidRPr="00F979DD">
        <w:rPr>
          <w:rFonts w:ascii="Arial" w:eastAsia="Arial" w:hAnsi="Arial"/>
          <w:sz w:val="22"/>
          <w:szCs w:val="22"/>
        </w:rPr>
        <w:t xml:space="preserve">, </w:t>
      </w:r>
      <w:r w:rsidR="00B05466" w:rsidRPr="00F979DD">
        <w:rPr>
          <w:rFonts w:ascii="Arial" w:eastAsia="Arial" w:hAnsi="Arial"/>
          <w:sz w:val="22"/>
          <w:szCs w:val="22"/>
        </w:rPr>
        <w:t xml:space="preserve">bet </w:t>
      </w:r>
      <w:r w:rsidRPr="00F979DD">
        <w:rPr>
          <w:rFonts w:ascii="Arial" w:eastAsia="Arial" w:hAnsi="Arial"/>
          <w:sz w:val="22"/>
          <w:szCs w:val="22"/>
        </w:rPr>
        <w:t xml:space="preserve">20 likvidēti. Salīdzinot ar 2019.gadu ir samazinājies novadā reģistrēto </w:t>
      </w:r>
      <w:r w:rsidR="00B05466" w:rsidRPr="00F979DD">
        <w:rPr>
          <w:rFonts w:ascii="Arial" w:eastAsia="Arial" w:hAnsi="Arial"/>
          <w:sz w:val="22"/>
          <w:szCs w:val="22"/>
        </w:rPr>
        <w:t xml:space="preserve">jauno </w:t>
      </w:r>
      <w:r w:rsidRPr="00F979DD">
        <w:rPr>
          <w:rFonts w:ascii="Arial" w:eastAsia="Arial" w:hAnsi="Arial"/>
          <w:sz w:val="22"/>
          <w:szCs w:val="22"/>
        </w:rPr>
        <w:t>komersantu skaits</w:t>
      </w:r>
      <w:r w:rsidR="00455943" w:rsidRPr="00F979DD">
        <w:rPr>
          <w:rFonts w:ascii="Arial" w:eastAsia="Arial" w:hAnsi="Arial"/>
          <w:sz w:val="22"/>
          <w:szCs w:val="22"/>
        </w:rPr>
        <w:t>. Uzņēmējdarbības aktivitāti kopumā negatīvi Latvijā un visā pasaulē ietekmēja Covid 19 noteiktie ierobežojumi</w:t>
      </w:r>
      <w:r w:rsidR="00550536" w:rsidRPr="00F979DD">
        <w:rPr>
          <w:rFonts w:ascii="Arial" w:eastAsia="Arial" w:hAnsi="Arial"/>
          <w:sz w:val="22"/>
          <w:szCs w:val="22"/>
        </w:rPr>
        <w:t xml:space="preserve">. </w:t>
      </w:r>
      <w:r w:rsidR="00550536" w:rsidRPr="00F979DD">
        <w:rPr>
          <w:rFonts w:ascii="Arial" w:eastAsia="Arial" w:hAnsi="Arial"/>
          <w:i/>
          <w:iCs/>
          <w:sz w:val="22"/>
          <w:szCs w:val="22"/>
        </w:rPr>
        <w:t>L</w:t>
      </w:r>
      <w:r w:rsidR="00B05466" w:rsidRPr="00F979DD">
        <w:rPr>
          <w:rFonts w:ascii="Arial" w:eastAsia="Arial" w:hAnsi="Arial"/>
          <w:i/>
          <w:iCs/>
          <w:sz w:val="22"/>
          <w:szCs w:val="22"/>
        </w:rPr>
        <w:t>ursoft</w:t>
      </w:r>
      <w:r w:rsidR="00B05466" w:rsidRPr="00F979DD">
        <w:rPr>
          <w:rFonts w:ascii="Arial" w:eastAsia="Arial" w:hAnsi="Arial"/>
          <w:sz w:val="22"/>
          <w:szCs w:val="22"/>
        </w:rPr>
        <w:t xml:space="preserve"> dati liecina, ka pēdējo septiņu gadu laikā likvidēto uzņēmumu bijis vairāk nekā </w:t>
      </w:r>
      <w:proofErr w:type="spellStart"/>
      <w:r w:rsidR="00B05466" w:rsidRPr="00F979DD">
        <w:rPr>
          <w:rFonts w:ascii="Arial" w:eastAsia="Arial" w:hAnsi="Arial"/>
          <w:sz w:val="22"/>
          <w:szCs w:val="22"/>
        </w:rPr>
        <w:t>jaunreģistrēto</w:t>
      </w:r>
      <w:proofErr w:type="spellEnd"/>
      <w:r w:rsidR="00B05466" w:rsidRPr="00F979DD">
        <w:rPr>
          <w:rFonts w:ascii="Arial" w:eastAsia="Arial" w:hAnsi="Arial"/>
          <w:sz w:val="22"/>
          <w:szCs w:val="22"/>
        </w:rPr>
        <w:t>.</w:t>
      </w:r>
      <w:r w:rsidR="00550536" w:rsidRPr="00F979DD">
        <w:rPr>
          <w:rFonts w:ascii="Arial" w:eastAsia="Arial" w:hAnsi="Arial"/>
          <w:sz w:val="22"/>
          <w:szCs w:val="22"/>
        </w:rPr>
        <w:t xml:space="preserve"> No reģistrētajiem komersantiem 2020.gadā 47,85% ir zemnieku saimniecības, bet 42,29% - sabiedrības ar ierobežotu atbildību. </w:t>
      </w:r>
    </w:p>
    <w:p w14:paraId="7A5ABB01" w14:textId="4B92886F" w:rsidR="00FC2523" w:rsidRPr="00F979DD" w:rsidRDefault="00FC2523" w:rsidP="00550536">
      <w:pPr>
        <w:pStyle w:val="Standard"/>
        <w:spacing w:line="276" w:lineRule="auto"/>
        <w:ind w:firstLine="567"/>
        <w:jc w:val="both"/>
        <w:rPr>
          <w:rFonts w:ascii="Arial" w:eastAsia="Arial" w:hAnsi="Arial"/>
          <w:sz w:val="22"/>
          <w:szCs w:val="22"/>
        </w:rPr>
      </w:pPr>
      <w:r w:rsidRPr="00F979DD">
        <w:rPr>
          <w:rFonts w:ascii="Arial" w:eastAsia="Arial" w:hAnsi="Arial"/>
          <w:sz w:val="22"/>
          <w:szCs w:val="22"/>
        </w:rPr>
        <w:t>Pēc apgrozījuma lielākie uzņēmumi Kocēnu novadā ir SIA “</w:t>
      </w:r>
      <w:proofErr w:type="spellStart"/>
      <w:r w:rsidRPr="00F979DD">
        <w:rPr>
          <w:rFonts w:ascii="Arial" w:eastAsia="Arial" w:hAnsi="Arial"/>
          <w:sz w:val="22"/>
          <w:szCs w:val="22"/>
        </w:rPr>
        <w:t>Klasmann</w:t>
      </w:r>
      <w:proofErr w:type="spellEnd"/>
      <w:r w:rsidRPr="00F979DD">
        <w:rPr>
          <w:rFonts w:ascii="Arial" w:eastAsia="Arial" w:hAnsi="Arial"/>
          <w:sz w:val="22"/>
          <w:szCs w:val="22"/>
        </w:rPr>
        <w:t xml:space="preserve">- </w:t>
      </w:r>
      <w:proofErr w:type="spellStart"/>
      <w:r w:rsidRPr="00F979DD">
        <w:rPr>
          <w:rFonts w:ascii="Arial" w:eastAsia="Arial" w:hAnsi="Arial"/>
          <w:sz w:val="22"/>
          <w:szCs w:val="22"/>
        </w:rPr>
        <w:t>Deilmann</w:t>
      </w:r>
      <w:proofErr w:type="spellEnd"/>
      <w:r w:rsidRPr="00F979DD">
        <w:rPr>
          <w:rFonts w:ascii="Arial" w:eastAsia="Arial" w:hAnsi="Arial"/>
          <w:sz w:val="22"/>
          <w:szCs w:val="22"/>
        </w:rPr>
        <w:t xml:space="preserve"> Latvia” – kūdras ieguve, SIA “SILVIKO”-  zāģēšana, ēvelēšana un impregnēšana, SIA “</w:t>
      </w:r>
      <w:proofErr w:type="spellStart"/>
      <w:r w:rsidRPr="00F979DD">
        <w:rPr>
          <w:rFonts w:ascii="Arial" w:eastAsia="Arial" w:hAnsi="Arial"/>
          <w:sz w:val="22"/>
          <w:szCs w:val="22"/>
        </w:rPr>
        <w:t>Klasmann</w:t>
      </w:r>
      <w:proofErr w:type="spellEnd"/>
      <w:r w:rsidRPr="00F979DD">
        <w:rPr>
          <w:rFonts w:ascii="Arial" w:eastAsia="Arial" w:hAnsi="Arial"/>
          <w:sz w:val="22"/>
          <w:szCs w:val="22"/>
        </w:rPr>
        <w:t xml:space="preserve">- </w:t>
      </w:r>
      <w:proofErr w:type="spellStart"/>
      <w:r w:rsidRPr="00F979DD">
        <w:rPr>
          <w:rFonts w:ascii="Arial" w:eastAsia="Arial" w:hAnsi="Arial"/>
          <w:sz w:val="22"/>
          <w:szCs w:val="22"/>
        </w:rPr>
        <w:t>Deilmann</w:t>
      </w:r>
      <w:proofErr w:type="spellEnd"/>
      <w:r w:rsidRPr="00F979DD">
        <w:rPr>
          <w:rFonts w:ascii="Arial" w:eastAsia="Arial" w:hAnsi="Arial"/>
          <w:sz w:val="22"/>
          <w:szCs w:val="22"/>
        </w:rPr>
        <w:t xml:space="preserve"> </w:t>
      </w:r>
      <w:proofErr w:type="spellStart"/>
      <w:r w:rsidRPr="00F979DD">
        <w:rPr>
          <w:rFonts w:ascii="Arial" w:eastAsia="Arial" w:hAnsi="Arial"/>
          <w:sz w:val="22"/>
          <w:szCs w:val="22"/>
        </w:rPr>
        <w:t>Bioenergy</w:t>
      </w:r>
      <w:proofErr w:type="spellEnd"/>
      <w:r w:rsidRPr="00F979DD">
        <w:rPr>
          <w:rFonts w:ascii="Arial" w:eastAsia="Arial" w:hAnsi="Arial"/>
          <w:sz w:val="22"/>
          <w:szCs w:val="22"/>
        </w:rPr>
        <w:t>” – mežizstrāde, SIA “VTU Valmiera” – autotransporta pakalpojumi, SIA “AK-12”- automobiļu apkope un remonts, SIA “R.K.C.F. RENESANSE” - dzīvojamo un nedzīvojamo ēku būvniecība, SIA “COWCARE”- mazumtirdzniecība ārpus veikaliem, ZS “</w:t>
      </w:r>
      <w:proofErr w:type="spellStart"/>
      <w:r w:rsidRPr="00F979DD">
        <w:rPr>
          <w:rFonts w:ascii="Arial" w:eastAsia="Arial" w:hAnsi="Arial"/>
          <w:sz w:val="22"/>
          <w:szCs w:val="22"/>
        </w:rPr>
        <w:t>Zilūži</w:t>
      </w:r>
      <w:proofErr w:type="spellEnd"/>
      <w:r w:rsidRPr="00F979DD">
        <w:rPr>
          <w:rFonts w:ascii="Arial" w:eastAsia="Arial" w:hAnsi="Arial"/>
          <w:sz w:val="22"/>
          <w:szCs w:val="22"/>
        </w:rPr>
        <w:t>”, ZS “</w:t>
      </w:r>
      <w:proofErr w:type="spellStart"/>
      <w:r w:rsidRPr="00F979DD">
        <w:rPr>
          <w:rFonts w:ascii="Arial" w:eastAsia="Arial" w:hAnsi="Arial"/>
          <w:sz w:val="22"/>
          <w:szCs w:val="22"/>
        </w:rPr>
        <w:t>Mazdzērvītes</w:t>
      </w:r>
      <w:proofErr w:type="spellEnd"/>
      <w:r w:rsidRPr="00F979DD">
        <w:rPr>
          <w:rFonts w:ascii="Arial" w:eastAsia="Arial" w:hAnsi="Arial"/>
          <w:sz w:val="22"/>
          <w:szCs w:val="22"/>
        </w:rPr>
        <w:t>”- lauksaimniecība, SIA “</w:t>
      </w:r>
      <w:proofErr w:type="spellStart"/>
      <w:r w:rsidRPr="00F979DD">
        <w:rPr>
          <w:rFonts w:ascii="Arial" w:eastAsia="Arial" w:hAnsi="Arial"/>
          <w:sz w:val="22"/>
          <w:szCs w:val="22"/>
        </w:rPr>
        <w:t>Ecomark</w:t>
      </w:r>
      <w:proofErr w:type="spellEnd"/>
      <w:r w:rsidRPr="00F979DD">
        <w:rPr>
          <w:rFonts w:ascii="Arial" w:eastAsia="Arial" w:hAnsi="Arial"/>
          <w:sz w:val="22"/>
          <w:szCs w:val="22"/>
        </w:rPr>
        <w:t xml:space="preserve">”- mežizstrāde. </w:t>
      </w:r>
    </w:p>
    <w:p w14:paraId="38B2CD14" w14:textId="77777777" w:rsidR="002E4000" w:rsidRPr="00F979DD" w:rsidRDefault="002E4000" w:rsidP="002E4000">
      <w:pPr>
        <w:pStyle w:val="pamatteksts0"/>
        <w:rPr>
          <w:rFonts w:eastAsia="Arial" w:cs="Liberation Serif"/>
          <w:color w:val="000000"/>
          <w:lang w:eastAsia="ar-SA"/>
        </w:rPr>
      </w:pPr>
    </w:p>
    <w:p w14:paraId="414F7FDA" w14:textId="433A8FFE" w:rsidR="00ED1BB6" w:rsidRPr="00F979DD" w:rsidRDefault="00466238" w:rsidP="002E4000">
      <w:pPr>
        <w:pStyle w:val="pamatteksts0"/>
        <w:rPr>
          <w:bCs/>
        </w:rPr>
      </w:pPr>
      <w:r w:rsidRPr="00F979DD">
        <w:rPr>
          <w:bCs/>
        </w:rPr>
        <w:t>Populārākās uzņēmējdarbības nozares Kocēnu novadā:</w:t>
      </w:r>
    </w:p>
    <w:p w14:paraId="21E8A5CA" w14:textId="77777777" w:rsidR="00ED1BB6" w:rsidRPr="00F979DD" w:rsidRDefault="00ED1BB6">
      <w:pPr>
        <w:pStyle w:val="pamatteksts0"/>
        <w:ind w:firstLine="360"/>
        <w:rPr>
          <w:b/>
        </w:rPr>
      </w:pPr>
    </w:p>
    <w:p w14:paraId="3DB122D6" w14:textId="77777777" w:rsidR="002E4000" w:rsidRPr="00F979DD" w:rsidRDefault="00466238" w:rsidP="002E4000">
      <w:pPr>
        <w:pStyle w:val="pamatteksts0"/>
        <w:numPr>
          <w:ilvl w:val="0"/>
          <w:numId w:val="16"/>
        </w:numPr>
      </w:pPr>
      <w:r w:rsidRPr="00F979DD">
        <w:t>Jauktā lauksaimniecība;</w:t>
      </w:r>
    </w:p>
    <w:p w14:paraId="59DDE3D9" w14:textId="77777777" w:rsidR="002E4000" w:rsidRPr="00F979DD" w:rsidRDefault="00466238" w:rsidP="002E4000">
      <w:pPr>
        <w:pStyle w:val="pamatteksts0"/>
        <w:numPr>
          <w:ilvl w:val="0"/>
          <w:numId w:val="16"/>
        </w:numPr>
      </w:pPr>
      <w:proofErr w:type="spellStart"/>
      <w:r w:rsidRPr="00F979DD">
        <w:t>Mazumtirdziecība</w:t>
      </w:r>
      <w:proofErr w:type="spellEnd"/>
      <w:r w:rsidRPr="00F979DD">
        <w:t>;</w:t>
      </w:r>
    </w:p>
    <w:p w14:paraId="64FEB44E" w14:textId="77777777" w:rsidR="002E4000" w:rsidRPr="00F979DD" w:rsidRDefault="00466238" w:rsidP="002E4000">
      <w:pPr>
        <w:pStyle w:val="pamatteksts0"/>
        <w:numPr>
          <w:ilvl w:val="0"/>
          <w:numId w:val="16"/>
        </w:numPr>
      </w:pPr>
      <w:r w:rsidRPr="00F979DD">
        <w:t>Citur neklasificēti individuālie pakalpojumi;</w:t>
      </w:r>
    </w:p>
    <w:p w14:paraId="7853DC26" w14:textId="77777777" w:rsidR="002E4000" w:rsidRPr="00F979DD" w:rsidRDefault="00466238" w:rsidP="002E4000">
      <w:pPr>
        <w:pStyle w:val="pamatteksts0"/>
        <w:numPr>
          <w:ilvl w:val="0"/>
          <w:numId w:val="16"/>
        </w:numPr>
      </w:pPr>
      <w:r w:rsidRPr="00F979DD">
        <w:t>Dzīvojamo un nedzīvojamo ēku būvniecība;</w:t>
      </w:r>
    </w:p>
    <w:p w14:paraId="0E8EB40A" w14:textId="6E561AED" w:rsidR="00ED1BB6" w:rsidRPr="00F979DD" w:rsidRDefault="00466238" w:rsidP="002E4000">
      <w:pPr>
        <w:pStyle w:val="pamatteksts0"/>
        <w:numPr>
          <w:ilvl w:val="0"/>
          <w:numId w:val="16"/>
        </w:numPr>
      </w:pPr>
      <w:r w:rsidRPr="00F979DD">
        <w:t>Automobiļu apkope un remonts.</w:t>
      </w:r>
    </w:p>
    <w:p w14:paraId="3B122C4E" w14:textId="77777777" w:rsidR="002E4000" w:rsidRPr="00F979DD" w:rsidRDefault="002E4000">
      <w:pPr>
        <w:pStyle w:val="pamatteksts0"/>
      </w:pPr>
    </w:p>
    <w:p w14:paraId="023AD75B" w14:textId="77777777" w:rsidR="00ED1BB6" w:rsidRPr="00F979DD" w:rsidRDefault="00466238">
      <w:pPr>
        <w:pStyle w:val="pamatteksts0"/>
        <w:rPr>
          <w:bCs/>
        </w:rPr>
      </w:pPr>
      <w:r w:rsidRPr="00F979DD">
        <w:rPr>
          <w:bCs/>
        </w:rPr>
        <w:t>Lielākās uzņēmējdarbības nozares Kocēnu novadā pēc kopējā apgrozījuma :</w:t>
      </w:r>
    </w:p>
    <w:p w14:paraId="26647F66" w14:textId="77777777" w:rsidR="00ED1BB6" w:rsidRPr="00F979DD" w:rsidRDefault="00ED1BB6">
      <w:pPr>
        <w:pStyle w:val="pamatteksts0"/>
        <w:rPr>
          <w:b/>
        </w:rPr>
      </w:pPr>
    </w:p>
    <w:p w14:paraId="78782E84" w14:textId="77777777" w:rsidR="00ED1BB6" w:rsidRPr="00F979DD" w:rsidRDefault="00466238">
      <w:pPr>
        <w:pStyle w:val="pamatteksts0"/>
        <w:numPr>
          <w:ilvl w:val="0"/>
          <w:numId w:val="12"/>
        </w:numPr>
      </w:pPr>
      <w:r w:rsidRPr="00F979DD">
        <w:t>Mežizstrāde;</w:t>
      </w:r>
    </w:p>
    <w:p w14:paraId="359D7338" w14:textId="77777777" w:rsidR="00ED1BB6" w:rsidRPr="00F979DD" w:rsidRDefault="00466238">
      <w:pPr>
        <w:pStyle w:val="pamatteksts0"/>
        <w:numPr>
          <w:ilvl w:val="0"/>
          <w:numId w:val="12"/>
        </w:numPr>
      </w:pPr>
      <w:r w:rsidRPr="00F979DD">
        <w:t>Kūdras ieguve;</w:t>
      </w:r>
    </w:p>
    <w:p w14:paraId="7459E928" w14:textId="77777777" w:rsidR="00ED1BB6" w:rsidRPr="00F979DD" w:rsidRDefault="00466238">
      <w:pPr>
        <w:pStyle w:val="pamatteksts0"/>
        <w:numPr>
          <w:ilvl w:val="0"/>
          <w:numId w:val="12"/>
        </w:numPr>
      </w:pPr>
      <w:r w:rsidRPr="00F979DD">
        <w:t>Zāģēšana, ēvelēšana un impregnēšana;</w:t>
      </w:r>
    </w:p>
    <w:p w14:paraId="38529E1D" w14:textId="77777777" w:rsidR="00ED1BB6" w:rsidRPr="00F979DD" w:rsidRDefault="00466238">
      <w:pPr>
        <w:pStyle w:val="pamatteksts0"/>
        <w:numPr>
          <w:ilvl w:val="0"/>
          <w:numId w:val="12"/>
        </w:numPr>
      </w:pPr>
      <w:r w:rsidRPr="00F979DD">
        <w:t>Automobiļu apkope un remonts;</w:t>
      </w:r>
    </w:p>
    <w:p w14:paraId="54889EAB" w14:textId="77777777" w:rsidR="00ED1BB6" w:rsidRPr="00F979DD" w:rsidRDefault="00466238">
      <w:pPr>
        <w:pStyle w:val="pamatteksts0"/>
        <w:numPr>
          <w:ilvl w:val="0"/>
          <w:numId w:val="12"/>
        </w:numPr>
      </w:pPr>
      <w:r w:rsidRPr="00F979DD">
        <w:t>Jauktā lauksaimniecība.</w:t>
      </w:r>
    </w:p>
    <w:p w14:paraId="183BE1B0" w14:textId="77777777" w:rsidR="00ED1BB6" w:rsidRPr="00F979DD" w:rsidRDefault="00ED1BB6">
      <w:pPr>
        <w:pStyle w:val="pamatteksts0"/>
        <w:ind w:left="720"/>
      </w:pPr>
    </w:p>
    <w:p w14:paraId="4C4DCF10" w14:textId="77777777" w:rsidR="00ED1BB6" w:rsidRPr="00F979DD" w:rsidRDefault="00466238" w:rsidP="00064E41">
      <w:pPr>
        <w:pStyle w:val="pamatteksts0"/>
        <w:ind w:firstLine="567"/>
        <w:rPr>
          <w:lang w:bidi="ar-SA"/>
        </w:rPr>
      </w:pPr>
      <w:r w:rsidRPr="00F979DD">
        <w:rPr>
          <w:lang w:bidi="ar-SA"/>
        </w:rPr>
        <w:t>Statistikas informācijā pastāv atšķirība, jo uzņēmumi, kuru juridiskā adrese nav Kocēnu novada teritorijā, netiek uzskaitīti pie novadā darbojamies uzņēmumiem. Daži no pazīstamākajiem uzņēmumiem, kas atrodas novadā, bet netiek atspoguļoti statistiskas pārskatos par ekonomisko situāciju – BYKO – LAT, Tirdzniecības nams “Kurši” Valmieras filiāle, PATA Kokmateriāli Valmieras filiāle, Krematorija.</w:t>
      </w:r>
    </w:p>
    <w:p w14:paraId="3993C2C2" w14:textId="77777777" w:rsidR="00550536" w:rsidRPr="00F979DD" w:rsidRDefault="00550536">
      <w:pPr>
        <w:pStyle w:val="pamatteksts0"/>
        <w:ind w:firstLine="360"/>
      </w:pPr>
    </w:p>
    <w:p w14:paraId="64E4B584" w14:textId="77777777" w:rsidR="00064E41" w:rsidRPr="00064E41" w:rsidRDefault="00550536" w:rsidP="00064E41">
      <w:pPr>
        <w:pStyle w:val="Standard"/>
        <w:ind w:firstLine="567"/>
        <w:jc w:val="both"/>
        <w:rPr>
          <w:rFonts w:ascii="Arial" w:eastAsia="Arial Unicode MS" w:hAnsi="Arial" w:cs="Arial"/>
          <w:color w:val="auto"/>
          <w:sz w:val="22"/>
          <w:szCs w:val="22"/>
          <w:lang w:eastAsia="zh-CN" w:bidi="ar-SA"/>
        </w:rPr>
      </w:pPr>
      <w:r w:rsidRPr="00064E41">
        <w:rPr>
          <w:rFonts w:ascii="Arial" w:eastAsia="Arial Unicode MS" w:hAnsi="Arial" w:cs="Arial"/>
          <w:color w:val="auto"/>
          <w:sz w:val="22"/>
          <w:szCs w:val="22"/>
          <w:lang w:eastAsia="zh-CN" w:bidi="ar-SA"/>
        </w:rPr>
        <w:lastRenderedPageBreak/>
        <w:t>Uzņēmējdarbības atbalstam tiek labiekārtota infrastruktūra – izbūvēti ceļi, renovētas ēkas, izbūvētas attīrīšanas iekārtas, bet attīstībai tiek veidotas jaunas, investīcijām labvēlīgas vietas gan jaunas uzņēmējdarbības uzsākšanai, gan esošās darbības paplašināšanai.</w:t>
      </w:r>
    </w:p>
    <w:p w14:paraId="4027E27F" w14:textId="77777777" w:rsidR="00064E41" w:rsidRPr="00064E41" w:rsidRDefault="00466238" w:rsidP="00064E41">
      <w:pPr>
        <w:pStyle w:val="Standard"/>
        <w:ind w:firstLine="567"/>
        <w:jc w:val="both"/>
        <w:rPr>
          <w:rFonts w:ascii="Arial" w:eastAsia="Arial Unicode MS" w:hAnsi="Arial" w:cs="Arial"/>
          <w:color w:val="auto"/>
          <w:sz w:val="22"/>
          <w:szCs w:val="22"/>
          <w:lang w:eastAsia="zh-CN" w:bidi="ar-SA"/>
        </w:rPr>
      </w:pPr>
      <w:r w:rsidRPr="00064E41">
        <w:rPr>
          <w:rFonts w:ascii="Arial" w:eastAsia="Arial Unicode MS" w:hAnsi="Arial" w:cs="Arial"/>
          <w:color w:val="auto"/>
          <w:sz w:val="22"/>
          <w:szCs w:val="22"/>
          <w:lang w:eastAsia="zh-CN" w:bidi="ar-SA"/>
        </w:rPr>
        <w:t>Lai sekmētu labvēlīgas uzņēmējdarbības vides attīstību un sadarbību ar uzņēmējiem, Kocēnu novada dome ik gadu organizē uzņēmējdarbības gada balvu - konkursu, kura ietvaros izvērtē un novērtē uzņēmēju sasniegumus aizvadītājā gadā. Tāpat tiek izvērtēti un novērtēti uzņēmēji, kas veicina sakārtotas dzīves un darba vides attīstību novadā.</w:t>
      </w:r>
    </w:p>
    <w:p w14:paraId="22857A06" w14:textId="6A32F683" w:rsidR="00ED1BB6" w:rsidRPr="00064E41" w:rsidRDefault="00466238" w:rsidP="00064E41">
      <w:pPr>
        <w:pStyle w:val="Standard"/>
        <w:ind w:firstLine="567"/>
        <w:jc w:val="both"/>
        <w:rPr>
          <w:rFonts w:ascii="Arial" w:eastAsia="Arial Unicode MS" w:hAnsi="Arial" w:cs="Arial"/>
          <w:color w:val="auto"/>
          <w:sz w:val="22"/>
          <w:szCs w:val="22"/>
          <w:lang w:eastAsia="zh-CN" w:bidi="ar-SA"/>
        </w:rPr>
      </w:pPr>
      <w:r w:rsidRPr="00064E41">
        <w:rPr>
          <w:rFonts w:ascii="Arial" w:eastAsia="Arial Unicode MS" w:hAnsi="Arial" w:cs="Arial"/>
          <w:color w:val="auto"/>
          <w:sz w:val="22"/>
          <w:szCs w:val="22"/>
          <w:lang w:eastAsia="zh-CN" w:bidi="ar-SA"/>
        </w:rPr>
        <w:t>Veicinot jaunu uzņēmumu rašanos, pašvaldība ik gadu rīko biznesa ideju konkursu, kurā ir iespēja pieteikties jaunajiem uzņēmumiem, kas vēlas uzsākt saimniecisko darbību novadā.</w:t>
      </w:r>
      <w:r w:rsidR="008214B8" w:rsidRPr="00064E41">
        <w:rPr>
          <w:rFonts w:ascii="Arial" w:eastAsia="Arial Unicode MS" w:hAnsi="Arial" w:cs="Arial"/>
          <w:color w:val="auto"/>
          <w:sz w:val="22"/>
          <w:szCs w:val="22"/>
          <w:lang w:eastAsia="zh-CN" w:bidi="ar-SA"/>
        </w:rPr>
        <w:t xml:space="preserve"> </w:t>
      </w:r>
      <w:r w:rsidRPr="00064E41">
        <w:rPr>
          <w:rFonts w:ascii="Arial" w:eastAsia="Arial Unicode MS" w:hAnsi="Arial" w:cs="Arial"/>
          <w:color w:val="auto"/>
          <w:sz w:val="22"/>
          <w:szCs w:val="22"/>
          <w:lang w:eastAsia="zh-CN" w:bidi="ar-SA"/>
        </w:rPr>
        <w:t xml:space="preserve">Atbalsts uzņēmējdarbībai un inovāciju īstenošanai tiek piešķirts arī inovāciju atbalsta programmas “ZĪLE” konkursā. Konkursu realizē četras pašvaldības – Valmieras pilsēta un Beverīnas, Burtnieku un Kocēnu novadi. </w:t>
      </w:r>
    </w:p>
    <w:p w14:paraId="75A6F698" w14:textId="77777777" w:rsidR="00ED1BB6" w:rsidRPr="00F979DD" w:rsidRDefault="00ED1BB6">
      <w:pPr>
        <w:pStyle w:val="Virsr2"/>
      </w:pPr>
    </w:p>
    <w:p w14:paraId="214F21D4" w14:textId="7B90D12F" w:rsidR="00ED1BB6" w:rsidRPr="00F979DD" w:rsidRDefault="00466238">
      <w:pPr>
        <w:pStyle w:val="Virsr2"/>
      </w:pPr>
      <w:bookmarkStart w:id="5" w:name="_Toc11241232"/>
      <w:r w:rsidRPr="00F979DD">
        <w:t>Tūrisms</w:t>
      </w:r>
      <w:bookmarkEnd w:id="5"/>
    </w:p>
    <w:p w14:paraId="73D17830" w14:textId="77777777" w:rsidR="00ED1BB6" w:rsidRPr="00F979DD" w:rsidRDefault="00ED1BB6">
      <w:pPr>
        <w:pStyle w:val="m7913224416926725984gmail-m1319034246272287993gmail-virsr2"/>
        <w:shd w:val="clear" w:color="auto" w:fill="FFFFFF"/>
        <w:spacing w:beforeAutospacing="0" w:afterAutospacing="0"/>
        <w:rPr>
          <w:rFonts w:ascii="Arial" w:hAnsi="Arial" w:cs="Arial"/>
          <w:b/>
          <w:bCs/>
          <w:color w:val="222222"/>
          <w:lang w:val="lv-LV"/>
        </w:rPr>
      </w:pPr>
    </w:p>
    <w:p w14:paraId="15008759" w14:textId="77777777" w:rsidR="00852807" w:rsidRDefault="00466238"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 xml:space="preserve">Kocēnu novadā tūrisma nozares attīstību sekmē dabas resursi (Gauja, Zilaiskalns, Vaidavas ezers, </w:t>
      </w:r>
      <w:proofErr w:type="spellStart"/>
      <w:r w:rsidRPr="00F979DD">
        <w:rPr>
          <w:rFonts w:ascii="Arial" w:hAnsi="Arial" w:cs="Arial"/>
          <w:sz w:val="22"/>
          <w:szCs w:val="22"/>
          <w:lang w:val="lv-LV"/>
        </w:rPr>
        <w:t>Sietiņiezis</w:t>
      </w:r>
      <w:proofErr w:type="spellEnd"/>
      <w:r w:rsidRPr="00F979DD">
        <w:rPr>
          <w:rFonts w:ascii="Arial" w:hAnsi="Arial" w:cs="Arial"/>
          <w:sz w:val="22"/>
          <w:szCs w:val="22"/>
          <w:lang w:val="lv-LV"/>
        </w:rPr>
        <w:t>) un ar tūrisma plūsmu saistīts ģeogrāfiskais novietojums (Gaujas NP tūrisma galamērķis, Valmieras tuvums) un piekļuve (</w:t>
      </w:r>
      <w:proofErr w:type="spellStart"/>
      <w:r w:rsidRPr="00F979DD">
        <w:rPr>
          <w:rFonts w:ascii="Arial" w:hAnsi="Arial" w:cs="Arial"/>
          <w:sz w:val="22"/>
          <w:szCs w:val="22"/>
          <w:lang w:val="lv-LV"/>
        </w:rPr>
        <w:t>ViA</w:t>
      </w:r>
      <w:proofErr w:type="spellEnd"/>
      <w:r w:rsidRPr="00F979DD">
        <w:rPr>
          <w:rFonts w:ascii="Arial" w:hAnsi="Arial" w:cs="Arial"/>
          <w:sz w:val="22"/>
          <w:szCs w:val="22"/>
          <w:lang w:val="lv-LV"/>
        </w:rPr>
        <w:t xml:space="preserve"> </w:t>
      </w:r>
      <w:proofErr w:type="spellStart"/>
      <w:r w:rsidRPr="00F979DD">
        <w:rPr>
          <w:rFonts w:ascii="Arial" w:hAnsi="Arial" w:cs="Arial"/>
          <w:sz w:val="22"/>
          <w:szCs w:val="22"/>
          <w:lang w:val="lv-LV"/>
        </w:rPr>
        <w:t>Hanseatica</w:t>
      </w:r>
      <w:proofErr w:type="spellEnd"/>
      <w:r w:rsidRPr="00F979DD">
        <w:rPr>
          <w:rFonts w:ascii="Arial" w:hAnsi="Arial" w:cs="Arial"/>
          <w:sz w:val="22"/>
          <w:szCs w:val="22"/>
          <w:lang w:val="lv-LV"/>
        </w:rPr>
        <w:t xml:space="preserve"> tūrisma tematiskais maršruts u.c.). Novadam raksturīgs dažādu tūrisma veidu un attiecīgi arī cenas un kvalitātes piedāvājums, salīdzinoši bagātas kultūras un vēsturiskās tradīcijas. Novada teritorijā ceļotājiem tiek dota iespēja gan atpūsties aktīvi (velo un pārgājienu takas, </w:t>
      </w:r>
      <w:proofErr w:type="spellStart"/>
      <w:r w:rsidRPr="00F979DD">
        <w:rPr>
          <w:rFonts w:ascii="Arial" w:hAnsi="Arial" w:cs="Arial"/>
          <w:sz w:val="22"/>
          <w:szCs w:val="22"/>
          <w:lang w:val="lv-LV"/>
        </w:rPr>
        <w:t>laivojamas</w:t>
      </w:r>
      <w:proofErr w:type="spellEnd"/>
      <w:r w:rsidRPr="00F979DD">
        <w:rPr>
          <w:rFonts w:ascii="Arial" w:hAnsi="Arial" w:cs="Arial"/>
          <w:sz w:val="22"/>
          <w:szCs w:val="22"/>
          <w:lang w:val="lv-LV"/>
        </w:rPr>
        <w:t xml:space="preserve"> upes un ezeri, </w:t>
      </w:r>
      <w:proofErr w:type="spellStart"/>
      <w:r w:rsidRPr="00F979DD">
        <w:rPr>
          <w:rFonts w:ascii="Arial" w:hAnsi="Arial" w:cs="Arial"/>
          <w:sz w:val="22"/>
          <w:szCs w:val="22"/>
          <w:lang w:val="lv-LV"/>
        </w:rPr>
        <w:t>veikparki</w:t>
      </w:r>
      <w:proofErr w:type="spellEnd"/>
      <w:r w:rsidRPr="00F979DD">
        <w:rPr>
          <w:rFonts w:ascii="Arial" w:hAnsi="Arial" w:cs="Arial"/>
          <w:sz w:val="22"/>
          <w:szCs w:val="22"/>
          <w:lang w:val="lv-LV"/>
        </w:rPr>
        <w:t xml:space="preserve">, ezeri, kur makšķerēt), gan mieloties (Dikļu pils restorāns, krodziņš Mazais Ansis), gūt mājražotāju garšas baudījumu, nakšņot 15 naktsmītnēs (piedāvājums sākot no lauku mājām līdz 4 zvaigžņu viesnīcai). Teritorijas </w:t>
      </w:r>
      <w:proofErr w:type="spellStart"/>
      <w:r w:rsidRPr="00F979DD">
        <w:rPr>
          <w:rFonts w:ascii="Arial" w:hAnsi="Arial" w:cs="Arial"/>
          <w:sz w:val="22"/>
          <w:szCs w:val="22"/>
          <w:lang w:val="lv-LV"/>
        </w:rPr>
        <w:t>nozīmīgākie</w:t>
      </w:r>
      <w:proofErr w:type="spellEnd"/>
      <w:r w:rsidRPr="00F979DD">
        <w:rPr>
          <w:rFonts w:ascii="Arial" w:hAnsi="Arial" w:cs="Arial"/>
          <w:sz w:val="22"/>
          <w:szCs w:val="22"/>
          <w:lang w:val="lv-LV"/>
        </w:rPr>
        <w:t xml:space="preserve">, atpazīstamības simboli ir Gaujas Nacionālā parka teritorijā esošais </w:t>
      </w:r>
      <w:proofErr w:type="spellStart"/>
      <w:r w:rsidRPr="00F979DD">
        <w:rPr>
          <w:rFonts w:ascii="Arial" w:hAnsi="Arial" w:cs="Arial"/>
          <w:sz w:val="22"/>
          <w:szCs w:val="22"/>
          <w:lang w:val="lv-LV"/>
        </w:rPr>
        <w:t>Sietiņiezis</w:t>
      </w:r>
      <w:proofErr w:type="spellEnd"/>
      <w:r w:rsidRPr="00F979DD">
        <w:rPr>
          <w:rFonts w:ascii="Arial" w:hAnsi="Arial" w:cs="Arial"/>
          <w:sz w:val="22"/>
          <w:szCs w:val="22"/>
          <w:lang w:val="lv-LV"/>
        </w:rPr>
        <w:t xml:space="preserve">, kas ir Baltijā lielākais devona smilšakmens atsegums, un Zilaiskalns, kas ir nozīmīga dabas svētvieta, pakalpojumu ziņā – viena no Vidzemes reģiona izcilākajām tūrisma pakalpojumu vietām – Dikļu pils. Papildus ar Vaidavas ezeru, Kocēnos atjaunoto Kokmuižas pils kompleksu, Dikļu dziesmu svētku tradīciju bagātajām vietām </w:t>
      </w:r>
      <w:r w:rsidR="00745A50" w:rsidRPr="00F979DD">
        <w:rPr>
          <w:rFonts w:ascii="Arial" w:hAnsi="Arial" w:cs="Arial"/>
          <w:sz w:val="22"/>
          <w:szCs w:val="22"/>
          <w:lang w:val="lv-LV"/>
        </w:rPr>
        <w:t>–</w:t>
      </w:r>
      <w:r w:rsidRPr="00F979DD">
        <w:rPr>
          <w:rFonts w:ascii="Arial" w:hAnsi="Arial" w:cs="Arial"/>
          <w:sz w:val="22"/>
          <w:szCs w:val="22"/>
          <w:lang w:val="lv-LV"/>
        </w:rPr>
        <w:t xml:space="preserve"> </w:t>
      </w:r>
      <w:proofErr w:type="spellStart"/>
      <w:r w:rsidRPr="00F979DD">
        <w:rPr>
          <w:rFonts w:ascii="Arial" w:hAnsi="Arial" w:cs="Arial"/>
          <w:sz w:val="22"/>
          <w:szCs w:val="22"/>
          <w:lang w:val="lv-LV"/>
        </w:rPr>
        <w:t>Neikenkaln</w:t>
      </w:r>
      <w:r w:rsidR="00745A50" w:rsidRPr="00F979DD">
        <w:rPr>
          <w:rFonts w:ascii="Arial" w:hAnsi="Arial" w:cs="Arial"/>
          <w:sz w:val="22"/>
          <w:szCs w:val="22"/>
          <w:lang w:val="lv-LV"/>
        </w:rPr>
        <w:t>u</w:t>
      </w:r>
      <w:proofErr w:type="spellEnd"/>
      <w:r w:rsidRPr="00F979DD">
        <w:rPr>
          <w:rFonts w:ascii="Arial" w:hAnsi="Arial" w:cs="Arial"/>
          <w:sz w:val="22"/>
          <w:szCs w:val="22"/>
          <w:lang w:val="lv-LV"/>
        </w:rPr>
        <w:t xml:space="preserve"> un dabas koncertzāli, dziesmu svētku promenādi un muzeju, kā arī Rubenes baznīcu, ar ko saistītas senākās Latvijas un Igaunijas teritorijas vēstures liecības, veidojas simboliskās vietas, kas rada novada atpazīstamību.</w:t>
      </w:r>
    </w:p>
    <w:p w14:paraId="53F22AB8" w14:textId="77777777" w:rsidR="00852807" w:rsidRDefault="00466238"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Lai sekmētu tūrisma attīstību, Kocēnu novada dome ir noslēgusi sadarbības līgumu ar Valmieras pilsētas pašvaldību, kā arī Gaujas Nacionālā parka tūrisma attīstības biedrību. Ikdienā aktīvi notiek sadarbība ar Vidzemes tūrisma asociāciju, organizāciju “Lauku ceļotājs” (19 tūrisma uzņēmēji kā biedri) u.c. Tūrisma jomā tiek īstenoti dažādi projekti</w:t>
      </w:r>
      <w:r w:rsidR="008214B8" w:rsidRPr="00F979DD">
        <w:rPr>
          <w:rFonts w:ascii="Arial" w:hAnsi="Arial" w:cs="Arial"/>
          <w:sz w:val="22"/>
          <w:szCs w:val="22"/>
          <w:lang w:val="lv-LV"/>
        </w:rPr>
        <w:t xml:space="preserve">. </w:t>
      </w:r>
    </w:p>
    <w:p w14:paraId="4147B1B1"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Pandēmijas vilnis ne tikai Kocēnu novadā, bet visā pasaulē 2020.gadā apstādināja tūrisma nozari. Pēc Pasaules tūrisma organizācijas datiem tūrisms piedzīvoja 80% kritumu. Lai arī aizvadītais gads aizvadīts ar ierobežojumiem, tik un tā tika īstenotas idejas un aktivitātes, kas palīdzējušas attīstīties tūrismam Kocēnu novadā.</w:t>
      </w:r>
    </w:p>
    <w:p w14:paraId="73CA5932"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 xml:space="preserve">2020. gada pirmā puse iezīmējās ar unikāla tūrisma piedāvājuma – Zilākalna kultūrvēstures un apmeklētāju centra </w:t>
      </w:r>
      <w:proofErr w:type="spellStart"/>
      <w:r w:rsidRPr="00F979DD">
        <w:rPr>
          <w:rFonts w:ascii="Arial" w:hAnsi="Arial" w:cs="Arial"/>
          <w:sz w:val="22"/>
          <w:szCs w:val="22"/>
          <w:lang w:val="lv-LV"/>
        </w:rPr>
        <w:t>ZTorņa</w:t>
      </w:r>
      <w:proofErr w:type="spellEnd"/>
      <w:r w:rsidRPr="00F979DD">
        <w:rPr>
          <w:rFonts w:ascii="Arial" w:hAnsi="Arial" w:cs="Arial"/>
          <w:sz w:val="22"/>
          <w:szCs w:val="22"/>
          <w:lang w:val="lv-LV"/>
        </w:rPr>
        <w:t xml:space="preserve"> – atklāšanu. Tas atrodas senā ūdenstorņa telpās un mūsdienīgā piebūvē. Centrā iespējams apskatīt vēsturisko ekspozīciju par dabas objektu un svētvietu “Zilaiskalns”, Zilākalna ciemu, kā arī par industriālo objektu – ūdenstorni. Apmeklētājiem ir iespēja pacelties virs Zilākalna un ielūkoties vēsturiskajā </w:t>
      </w:r>
      <w:proofErr w:type="spellStart"/>
      <w:r w:rsidRPr="00F979DD">
        <w:rPr>
          <w:rFonts w:ascii="Arial" w:hAnsi="Arial" w:cs="Arial"/>
          <w:sz w:val="22"/>
          <w:szCs w:val="22"/>
          <w:lang w:val="lv-LV"/>
        </w:rPr>
        <w:t>šaursliežu</w:t>
      </w:r>
      <w:proofErr w:type="spellEnd"/>
      <w:r w:rsidRPr="00F979DD">
        <w:rPr>
          <w:rFonts w:ascii="Arial" w:hAnsi="Arial" w:cs="Arial"/>
          <w:sz w:val="22"/>
          <w:szCs w:val="22"/>
          <w:lang w:val="lv-LV"/>
        </w:rPr>
        <w:t xml:space="preserve"> dzelzceļa lokomotīvē ar virtuālās realitātes palīdzību. Lai arī sezona tika atklāta 4. maijā un tā aizvadīta ar dažādiem ierobežojumiem, </w:t>
      </w:r>
      <w:proofErr w:type="spellStart"/>
      <w:r w:rsidRPr="00F979DD">
        <w:rPr>
          <w:rFonts w:ascii="Arial" w:hAnsi="Arial" w:cs="Arial"/>
          <w:sz w:val="22"/>
          <w:szCs w:val="22"/>
          <w:lang w:val="lv-LV"/>
        </w:rPr>
        <w:t>ZTorni</w:t>
      </w:r>
      <w:proofErr w:type="spellEnd"/>
      <w:r w:rsidRPr="00F979DD">
        <w:rPr>
          <w:rFonts w:ascii="Arial" w:hAnsi="Arial" w:cs="Arial"/>
          <w:sz w:val="22"/>
          <w:szCs w:val="22"/>
          <w:lang w:val="lv-LV"/>
        </w:rPr>
        <w:t xml:space="preserve"> apmeklējuši ap 1,5 tūkstoši apmeklētāju.</w:t>
      </w:r>
    </w:p>
    <w:p w14:paraId="7466A560"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Industriālā mantojuma atdzīvināšana un izmantošana tūrismā Zilākalnā turpinājās arī gada otrajā pusē, kad ciemā ieradās četri sliežu velosipēdi “</w:t>
      </w:r>
      <w:proofErr w:type="spellStart"/>
      <w:r w:rsidRPr="00F979DD">
        <w:rPr>
          <w:rFonts w:ascii="Arial" w:hAnsi="Arial" w:cs="Arial"/>
          <w:sz w:val="22"/>
          <w:szCs w:val="22"/>
          <w:lang w:val="lv-LV"/>
        </w:rPr>
        <w:t>ZRailbikes</w:t>
      </w:r>
      <w:proofErr w:type="spellEnd"/>
      <w:r w:rsidRPr="00F979DD">
        <w:rPr>
          <w:rFonts w:ascii="Arial" w:hAnsi="Arial" w:cs="Arial"/>
          <w:sz w:val="22"/>
          <w:szCs w:val="22"/>
          <w:lang w:val="lv-LV"/>
        </w:rPr>
        <w:t xml:space="preserve">”, īpaši </w:t>
      </w:r>
      <w:proofErr w:type="spellStart"/>
      <w:r w:rsidRPr="00F979DD">
        <w:rPr>
          <w:rFonts w:ascii="Arial" w:hAnsi="Arial" w:cs="Arial"/>
          <w:sz w:val="22"/>
          <w:szCs w:val="22"/>
          <w:lang w:val="lv-LV"/>
        </w:rPr>
        <w:t>izgatvaoti</w:t>
      </w:r>
      <w:proofErr w:type="spellEnd"/>
      <w:r w:rsidRPr="00F979DD">
        <w:rPr>
          <w:rFonts w:ascii="Arial" w:hAnsi="Arial" w:cs="Arial"/>
          <w:sz w:val="22"/>
          <w:szCs w:val="22"/>
          <w:lang w:val="lv-LV"/>
        </w:rPr>
        <w:t xml:space="preserve"> pēc Kocēnu novada domes pieprasījuma. Lai arī sezona bija samērā īsa – tikai vienu mēnesi – interesentu pieplūdums bija liels. </w:t>
      </w:r>
    </w:p>
    <w:p w14:paraId="6F5D93E8"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 xml:space="preserve">2020. gadā turpinājās arī Zaļā dzelzceļa attīstība. Uz maršruta izvietotas papildu zīmes, lai varētu labāk orientēties, kā arī veikts darbs projektā “Zaļais velo ceļš – uzņēmēju aktivizēšanas iespējas”, </w:t>
      </w:r>
      <w:r w:rsidR="00F979DD" w:rsidRPr="00F979DD">
        <w:rPr>
          <w:rFonts w:ascii="Arial" w:hAnsi="Arial" w:cs="Arial"/>
          <w:sz w:val="22"/>
          <w:szCs w:val="22"/>
          <w:lang w:val="lv-LV"/>
        </w:rPr>
        <w:t>veidojot</w:t>
      </w:r>
      <w:r w:rsidRPr="00F979DD">
        <w:rPr>
          <w:rFonts w:ascii="Arial" w:hAnsi="Arial" w:cs="Arial"/>
          <w:sz w:val="22"/>
          <w:szCs w:val="22"/>
          <w:lang w:val="lv-LV"/>
        </w:rPr>
        <w:t xml:space="preserve"> atzaru no “Ainaži-Valmiera” līnijas uz </w:t>
      </w:r>
      <w:proofErr w:type="spellStart"/>
      <w:r w:rsidRPr="00F979DD">
        <w:rPr>
          <w:rFonts w:ascii="Arial" w:hAnsi="Arial" w:cs="Arial"/>
          <w:sz w:val="22"/>
          <w:szCs w:val="22"/>
          <w:lang w:val="lv-LV"/>
        </w:rPr>
        <w:t>Zilokalnu</w:t>
      </w:r>
      <w:proofErr w:type="spellEnd"/>
      <w:r w:rsidRPr="00F979DD">
        <w:rPr>
          <w:rFonts w:ascii="Arial" w:hAnsi="Arial" w:cs="Arial"/>
          <w:sz w:val="22"/>
          <w:szCs w:val="22"/>
          <w:lang w:val="lv-LV"/>
        </w:rPr>
        <w:t xml:space="preserve"> 4 km garumā. Uzstādīti divi informatīvie stendi, noti</w:t>
      </w:r>
      <w:r w:rsidR="00F979DD" w:rsidRPr="00F979DD">
        <w:rPr>
          <w:rFonts w:ascii="Arial" w:hAnsi="Arial" w:cs="Arial"/>
          <w:sz w:val="22"/>
          <w:szCs w:val="22"/>
          <w:lang w:val="lv-LV"/>
        </w:rPr>
        <w:t>ka</w:t>
      </w:r>
      <w:r w:rsidRPr="00F979DD">
        <w:rPr>
          <w:rFonts w:ascii="Arial" w:hAnsi="Arial" w:cs="Arial"/>
          <w:sz w:val="22"/>
          <w:szCs w:val="22"/>
          <w:lang w:val="lv-LV"/>
        </w:rPr>
        <w:t xml:space="preserve"> darbs pie gājēju un velosipēdistu tiltiņa izbūves. Kad šis atzars būs pilnībā pabeigts, no Zaļā dzelzceļa ātri un vienkārši varēs nogriezties uz </w:t>
      </w:r>
      <w:proofErr w:type="spellStart"/>
      <w:r w:rsidRPr="00F979DD">
        <w:rPr>
          <w:rFonts w:ascii="Arial" w:hAnsi="Arial" w:cs="Arial"/>
          <w:sz w:val="22"/>
          <w:szCs w:val="22"/>
          <w:lang w:val="lv-LV"/>
        </w:rPr>
        <w:t>Zilokalnu</w:t>
      </w:r>
      <w:proofErr w:type="spellEnd"/>
      <w:r w:rsidRPr="00F979DD">
        <w:rPr>
          <w:rFonts w:ascii="Arial" w:hAnsi="Arial" w:cs="Arial"/>
          <w:sz w:val="22"/>
          <w:szCs w:val="22"/>
          <w:lang w:val="lv-LV"/>
        </w:rPr>
        <w:t xml:space="preserve"> un izbaudīt ne tikai tā sniegtās tūrisma iespējas, bet arī saņemt citus pakalpojumus, kas pieejami ciemā. </w:t>
      </w:r>
      <w:r w:rsidRPr="00F979DD">
        <w:rPr>
          <w:rFonts w:ascii="Arial" w:hAnsi="Arial" w:cs="Arial"/>
          <w:sz w:val="22"/>
          <w:szCs w:val="22"/>
          <w:lang w:val="lv-LV"/>
        </w:rPr>
        <w:lastRenderedPageBreak/>
        <w:t xml:space="preserve">Jau 2019. gadā iesāktajā projektā “Maršruti pāri robežām Latvijā un Somijā” notiek aktīvā darbošanās, lai pilnveidotu </w:t>
      </w:r>
      <w:proofErr w:type="spellStart"/>
      <w:r w:rsidRPr="00F979DD">
        <w:rPr>
          <w:rFonts w:ascii="Arial" w:hAnsi="Arial" w:cs="Arial"/>
          <w:sz w:val="22"/>
          <w:szCs w:val="22"/>
          <w:lang w:val="lv-LV"/>
        </w:rPr>
        <w:t>ZTorņa</w:t>
      </w:r>
      <w:proofErr w:type="spellEnd"/>
      <w:r w:rsidRPr="00F979DD">
        <w:rPr>
          <w:rFonts w:ascii="Arial" w:hAnsi="Arial" w:cs="Arial"/>
          <w:sz w:val="22"/>
          <w:szCs w:val="22"/>
          <w:lang w:val="lv-LV"/>
        </w:rPr>
        <w:t xml:space="preserve"> apkārtnes teritoriju. </w:t>
      </w:r>
    </w:p>
    <w:p w14:paraId="56FC6F5F"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Projekta “Dabas lieguma un svētvietas "Zilaiskalns" infrastruktūras uzlabošana” ietvaros dabas objektā "Zilaiskalns" izbūvēta skatu platforma "Imanta kalniņā" un uzstādīts informatīvais stends, veikti koku retināšanas darbi, lai no platformas paveras plašāks skats uz ainavu.</w:t>
      </w:r>
    </w:p>
    <w:p w14:paraId="4F7615E4"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2020. gadā aizsākts pārgājienu ciklu “Apkārt Kocēnu novadam”. Neskatoties uz ierobežojumu veikti četri no septiņiem posmiem, kuros piedalījušies gandrīz 400 dalībnieku. Pārgājieni ved pa Kocēnu novada robežu, ievedot gan kaimiņu novados, gan arī dziļāk pašā Kocēnu novadā, lai maršruti veidotos interesanti un izejami. Kopā, veicot visus posmus, veidojas ap 127 km gara trase.</w:t>
      </w:r>
    </w:p>
    <w:p w14:paraId="2FCB78B5"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 xml:space="preserve">Pērn tapuši arī vairāki jauni tūrisma piedāvājumi Kocēnu novadā. Priecājamies par truškopības saimniecību “Mežiņi”, kuri ir pārtapuši par mini </w:t>
      </w:r>
      <w:proofErr w:type="spellStart"/>
      <w:r w:rsidRPr="00F979DD">
        <w:rPr>
          <w:rFonts w:ascii="Arial" w:hAnsi="Arial" w:cs="Arial"/>
          <w:sz w:val="22"/>
          <w:szCs w:val="22"/>
          <w:lang w:val="lv-LV"/>
        </w:rPr>
        <w:t>zoo</w:t>
      </w:r>
      <w:proofErr w:type="spellEnd"/>
      <w:r w:rsidRPr="00F979DD">
        <w:rPr>
          <w:rFonts w:ascii="Arial" w:hAnsi="Arial" w:cs="Arial"/>
          <w:sz w:val="22"/>
          <w:szCs w:val="22"/>
          <w:lang w:val="lv-LV"/>
        </w:rPr>
        <w:t xml:space="preserve"> “Mežiņi”. Aizvadītajā gadā atvērta arī jauna naktsmītne - </w:t>
      </w:r>
      <w:proofErr w:type="spellStart"/>
      <w:r w:rsidRPr="00F979DD">
        <w:rPr>
          <w:rFonts w:ascii="Arial" w:hAnsi="Arial" w:cs="Arial"/>
          <w:sz w:val="22"/>
          <w:szCs w:val="22"/>
          <w:lang w:val="lv-LV"/>
        </w:rPr>
        <w:t>Namiņs</w:t>
      </w:r>
      <w:proofErr w:type="spellEnd"/>
      <w:r w:rsidRPr="00F979DD">
        <w:rPr>
          <w:rFonts w:ascii="Arial" w:hAnsi="Arial" w:cs="Arial"/>
          <w:sz w:val="22"/>
          <w:szCs w:val="22"/>
          <w:lang w:val="lv-LV"/>
        </w:rPr>
        <w:t xml:space="preserve"> “Miera osta”, kas atrodas bijušā atpūtas kompleksa “Lauviņas” teritorijā un piedāvā mierīgu atpūtu nelielā namiņā pie ūdens. Ģimenes restorāns “</w:t>
      </w:r>
      <w:proofErr w:type="spellStart"/>
      <w:r w:rsidRPr="00F979DD">
        <w:rPr>
          <w:rFonts w:ascii="Arial" w:hAnsi="Arial" w:cs="Arial"/>
          <w:sz w:val="22"/>
          <w:szCs w:val="22"/>
          <w:lang w:val="lv-LV"/>
        </w:rPr>
        <w:t>Delizia</w:t>
      </w:r>
      <w:proofErr w:type="spellEnd"/>
      <w:r w:rsidRPr="00F979DD">
        <w:rPr>
          <w:rFonts w:ascii="Arial" w:hAnsi="Arial" w:cs="Arial"/>
          <w:sz w:val="22"/>
          <w:szCs w:val="22"/>
          <w:lang w:val="lv-LV"/>
        </w:rPr>
        <w:t>” pandēmijas laikā, pavasarī nāca klajā ar jaunu piedāvājumu – pārtikas piknika grozu, kuru ikviens var pasūtīt un paņemt līdzi, dodoties dabā.</w:t>
      </w:r>
    </w:p>
    <w:p w14:paraId="4CACD2F8" w14:textId="77777777" w:rsidR="00852807"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Aktīvajā tūrisma sezonā Valmieras Tūrisma informācijas centrs kopā ar Kocēnu, Burtnieku un Beverīnas, Mazsalacas, Naukšēnu, Rūjienas un Strenču novadiem rīkoja ceļošanas akciju “Iepazīsti savējos”. Akcijas laikā visu novadu teritorijā bija jāmeklē īpašas koka ripas un jāatbild uz jautājumiem. Šogad, salīdzinot ar iepriekšējiem gadiem, tika sasniegts rekords – saņemti gandrīz 300 bukletu, kas piedalījās balvu izlozē.</w:t>
      </w:r>
    </w:p>
    <w:p w14:paraId="397F9C03" w14:textId="2A4C502F" w:rsidR="00ED1BB6" w:rsidRPr="00F979DD" w:rsidRDefault="00AC1F27" w:rsidP="00852807">
      <w:pPr>
        <w:pStyle w:val="m7913224416926725984gmail-m1319034246272287993gmail-pamatteksts"/>
        <w:shd w:val="clear" w:color="auto" w:fill="FFFFFF"/>
        <w:spacing w:beforeAutospacing="0" w:afterAutospacing="0"/>
        <w:ind w:firstLine="567"/>
        <w:jc w:val="both"/>
        <w:rPr>
          <w:rFonts w:ascii="Arial" w:hAnsi="Arial" w:cs="Arial"/>
          <w:sz w:val="22"/>
          <w:szCs w:val="22"/>
          <w:lang w:val="lv-LV"/>
        </w:rPr>
      </w:pPr>
      <w:r w:rsidRPr="00F979DD">
        <w:rPr>
          <w:rFonts w:ascii="Arial" w:hAnsi="Arial" w:cs="Arial"/>
          <w:sz w:val="22"/>
          <w:szCs w:val="22"/>
          <w:lang w:val="lv-LV"/>
        </w:rPr>
        <w:t>2021. gads tūrisma jomā Kocēnu novadā būs interesants dēļ valstī noteiktajiem ierobežojumiem, bet mūsu tūrisma uzņēmēji nebūs zaudētāji, tieši otrādi – vietējais tūrisms plauks, un tie ceļotāji, kuri būtu devušies ārzemju ceļojumos, ceļos pie mums. Gaidīsim ikvienu Zilākalna kultūrvēstures un apmeklētāju centrā “</w:t>
      </w:r>
      <w:proofErr w:type="spellStart"/>
      <w:r w:rsidRPr="00F979DD">
        <w:rPr>
          <w:rFonts w:ascii="Arial" w:hAnsi="Arial" w:cs="Arial"/>
          <w:sz w:val="22"/>
          <w:szCs w:val="22"/>
          <w:lang w:val="lv-LV"/>
        </w:rPr>
        <w:t>ZTornis</w:t>
      </w:r>
      <w:proofErr w:type="spellEnd"/>
      <w:r w:rsidRPr="00F979DD">
        <w:rPr>
          <w:rFonts w:ascii="Arial" w:hAnsi="Arial" w:cs="Arial"/>
          <w:sz w:val="22"/>
          <w:szCs w:val="22"/>
          <w:lang w:val="lv-LV"/>
        </w:rPr>
        <w:t>” un sliežu velosipēdu “</w:t>
      </w:r>
      <w:proofErr w:type="spellStart"/>
      <w:r w:rsidRPr="00F979DD">
        <w:rPr>
          <w:rFonts w:ascii="Arial" w:hAnsi="Arial" w:cs="Arial"/>
          <w:sz w:val="22"/>
          <w:szCs w:val="22"/>
          <w:lang w:val="lv-LV"/>
        </w:rPr>
        <w:t>ZRailbikes</w:t>
      </w:r>
      <w:proofErr w:type="spellEnd"/>
      <w:r w:rsidRPr="00F979DD">
        <w:rPr>
          <w:rFonts w:ascii="Arial" w:hAnsi="Arial" w:cs="Arial"/>
          <w:sz w:val="22"/>
          <w:szCs w:val="22"/>
          <w:lang w:val="lv-LV"/>
        </w:rPr>
        <w:t>” braucienos. Tāpat arī cītīgi notiek darbs pie jaunā novada tūrisma attīstības plānošanas un piedāvājuma veidošanas.</w:t>
      </w:r>
      <w:r w:rsidR="00466238" w:rsidRPr="00F979DD">
        <w:rPr>
          <w:lang w:val="lv-LV"/>
        </w:rPr>
        <w:br w:type="page"/>
      </w:r>
    </w:p>
    <w:p w14:paraId="6F90DEDA" w14:textId="67F2875F" w:rsidR="00ED1BB6" w:rsidRPr="00F979DD" w:rsidRDefault="00466238">
      <w:pPr>
        <w:pStyle w:val="Virsr1"/>
      </w:pPr>
      <w:bookmarkStart w:id="6" w:name="_Toc11241233"/>
      <w:r w:rsidRPr="00F979DD">
        <w:lastRenderedPageBreak/>
        <w:t>Dome</w:t>
      </w:r>
      <w:bookmarkEnd w:id="6"/>
    </w:p>
    <w:p w14:paraId="23C24124" w14:textId="227BDAFD" w:rsidR="00ED1BB6" w:rsidRPr="00F979DD" w:rsidRDefault="00466238">
      <w:pPr>
        <w:pStyle w:val="Virsr2"/>
      </w:pPr>
      <w:bookmarkStart w:id="7" w:name="_Toc11241234"/>
      <w:r w:rsidRPr="00F979DD">
        <w:t>Vispārējā informācija</w:t>
      </w:r>
      <w:bookmarkEnd w:id="7"/>
    </w:p>
    <w:p w14:paraId="6E49C3F0" w14:textId="77777777" w:rsidR="00ED1BB6" w:rsidRPr="00F979DD" w:rsidRDefault="00ED1BB6">
      <w:pPr>
        <w:pStyle w:val="Parasts1"/>
        <w:rPr>
          <w:rFonts w:ascii="Arial" w:hAnsi="Arial" w:cs="Arial"/>
        </w:rPr>
      </w:pPr>
    </w:p>
    <w:tbl>
      <w:tblPr>
        <w:tblW w:w="8092" w:type="dxa"/>
        <w:jc w:val="center"/>
        <w:tblLayout w:type="fixed"/>
        <w:tblCellMar>
          <w:left w:w="10" w:type="dxa"/>
          <w:right w:w="10" w:type="dxa"/>
        </w:tblCellMar>
        <w:tblLook w:val="0000" w:firstRow="0" w:lastRow="0" w:firstColumn="0" w:lastColumn="0" w:noHBand="0" w:noVBand="0"/>
      </w:tblPr>
      <w:tblGrid>
        <w:gridCol w:w="3823"/>
        <w:gridCol w:w="4087"/>
        <w:gridCol w:w="182"/>
      </w:tblGrid>
      <w:tr w:rsidR="005E4FCE" w:rsidRPr="00F979DD" w14:paraId="6CF56EB1"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715E300"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Pašvaldības nosaukums</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DB23BB6"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Kocēnu novada dome</w:t>
            </w:r>
          </w:p>
          <w:p w14:paraId="79A97E3E"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ATVK 0960200</w:t>
            </w:r>
          </w:p>
        </w:tc>
        <w:tc>
          <w:tcPr>
            <w:tcW w:w="182" w:type="dxa"/>
            <w:tcBorders>
              <w:left w:val="single" w:sz="4" w:space="0" w:color="000000"/>
            </w:tcBorders>
            <w:shd w:val="clear" w:color="auto" w:fill="auto"/>
            <w:tcMar>
              <w:top w:w="0" w:type="dxa"/>
              <w:left w:w="0" w:type="dxa"/>
              <w:bottom w:w="0" w:type="dxa"/>
              <w:right w:w="0" w:type="dxa"/>
            </w:tcMar>
          </w:tcPr>
          <w:p w14:paraId="765D1B83" w14:textId="77777777" w:rsidR="005E4FCE" w:rsidRPr="00F979DD" w:rsidRDefault="005E4FCE" w:rsidP="007046C3">
            <w:pPr>
              <w:pStyle w:val="Parasts1"/>
              <w:rPr>
                <w:rFonts w:ascii="Arial" w:hAnsi="Arial" w:cs="Arial"/>
                <w:sz w:val="20"/>
                <w:szCs w:val="20"/>
              </w:rPr>
            </w:pPr>
          </w:p>
        </w:tc>
      </w:tr>
      <w:tr w:rsidR="005E4FCE" w:rsidRPr="00F979DD" w14:paraId="13F23D31"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EA4711E"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Nodokļu maksātāja reģistrācijas numurs</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5944645"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LV90009114171</w:t>
            </w:r>
          </w:p>
        </w:tc>
        <w:tc>
          <w:tcPr>
            <w:tcW w:w="182" w:type="dxa"/>
            <w:tcBorders>
              <w:left w:val="single" w:sz="4" w:space="0" w:color="000000"/>
            </w:tcBorders>
            <w:shd w:val="clear" w:color="auto" w:fill="auto"/>
            <w:tcMar>
              <w:top w:w="0" w:type="dxa"/>
              <w:left w:w="0" w:type="dxa"/>
              <w:bottom w:w="0" w:type="dxa"/>
              <w:right w:w="0" w:type="dxa"/>
            </w:tcMar>
          </w:tcPr>
          <w:p w14:paraId="44588BA6" w14:textId="77777777" w:rsidR="005E4FCE" w:rsidRPr="00F979DD" w:rsidRDefault="005E4FCE" w:rsidP="007046C3">
            <w:pPr>
              <w:pStyle w:val="Parasts1"/>
              <w:rPr>
                <w:rFonts w:ascii="Arial" w:hAnsi="Arial" w:cs="Arial"/>
                <w:sz w:val="20"/>
                <w:szCs w:val="20"/>
              </w:rPr>
            </w:pPr>
          </w:p>
        </w:tc>
      </w:tr>
      <w:tr w:rsidR="005E4FCE" w:rsidRPr="00F979DD" w14:paraId="384FE506"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F224B21"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Adrese</w:t>
            </w:r>
          </w:p>
          <w:p w14:paraId="71A91205" w14:textId="77777777" w:rsidR="005E4FCE" w:rsidRPr="00F979DD" w:rsidRDefault="005E4FCE" w:rsidP="007046C3">
            <w:pPr>
              <w:pStyle w:val="Parasts1"/>
              <w:rPr>
                <w:rFonts w:ascii="Arial" w:hAnsi="Arial" w:cs="Arial"/>
                <w:sz w:val="20"/>
                <w:szCs w:val="20"/>
              </w:rPr>
            </w:pP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E252C45"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Alejas iela 8, Kocēni, Kocēnu pagasts, Kocēnu novads, LV-4220</w:t>
            </w:r>
          </w:p>
        </w:tc>
        <w:tc>
          <w:tcPr>
            <w:tcW w:w="182" w:type="dxa"/>
            <w:tcBorders>
              <w:left w:val="single" w:sz="4" w:space="0" w:color="000000"/>
            </w:tcBorders>
            <w:shd w:val="clear" w:color="auto" w:fill="auto"/>
            <w:tcMar>
              <w:top w:w="0" w:type="dxa"/>
              <w:left w:w="0" w:type="dxa"/>
              <w:bottom w:w="0" w:type="dxa"/>
              <w:right w:w="0" w:type="dxa"/>
            </w:tcMar>
          </w:tcPr>
          <w:p w14:paraId="732046FA" w14:textId="77777777" w:rsidR="005E4FCE" w:rsidRPr="00F979DD" w:rsidRDefault="005E4FCE" w:rsidP="007046C3">
            <w:pPr>
              <w:pStyle w:val="Parasts1"/>
              <w:rPr>
                <w:rFonts w:ascii="Arial" w:hAnsi="Arial" w:cs="Arial"/>
                <w:sz w:val="20"/>
                <w:szCs w:val="20"/>
              </w:rPr>
            </w:pPr>
          </w:p>
        </w:tc>
      </w:tr>
      <w:tr w:rsidR="005E4FCE" w:rsidRPr="00F979DD" w14:paraId="189186EB"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C11E8ED" w14:textId="36851888" w:rsidR="005E4FCE" w:rsidRPr="00F979DD" w:rsidRDefault="005E4FCE" w:rsidP="007046C3">
            <w:pPr>
              <w:pStyle w:val="Parasts1"/>
              <w:rPr>
                <w:rFonts w:ascii="Arial" w:hAnsi="Arial" w:cs="Arial"/>
                <w:sz w:val="20"/>
                <w:szCs w:val="20"/>
              </w:rPr>
            </w:pPr>
            <w:r w:rsidRPr="00F979DD">
              <w:rPr>
                <w:rFonts w:ascii="Arial" w:hAnsi="Arial" w:cs="Arial"/>
                <w:sz w:val="20"/>
                <w:szCs w:val="20"/>
              </w:rPr>
              <w:t>Domes deputāti 20</w:t>
            </w:r>
            <w:r w:rsidR="00622FE3" w:rsidRPr="00F979DD">
              <w:rPr>
                <w:rFonts w:ascii="Arial" w:hAnsi="Arial" w:cs="Arial"/>
                <w:sz w:val="20"/>
                <w:szCs w:val="20"/>
              </w:rPr>
              <w:t>20</w:t>
            </w:r>
            <w:r w:rsidRPr="00F979DD">
              <w:rPr>
                <w:rFonts w:ascii="Arial" w:hAnsi="Arial" w:cs="Arial"/>
                <w:sz w:val="20"/>
                <w:szCs w:val="20"/>
              </w:rPr>
              <w:t>. gadā</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621AC76"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Ivars Ādamsons</w:t>
            </w:r>
          </w:p>
          <w:p w14:paraId="54E1CEC2"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Jānis Dainis</w:t>
            </w:r>
          </w:p>
          <w:p w14:paraId="75C5C28A"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Ivars Jēkabsons</w:t>
            </w:r>
          </w:p>
          <w:p w14:paraId="3EC50EB6"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Sarmīte Bračka</w:t>
            </w:r>
          </w:p>
          <w:p w14:paraId="28D22938"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Sandra Grīnliņa</w:t>
            </w:r>
          </w:p>
          <w:p w14:paraId="21841FAA"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Evija Nagle</w:t>
            </w:r>
          </w:p>
          <w:p w14:paraId="64BF79D3"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Jānis Olmanis</w:t>
            </w:r>
          </w:p>
          <w:p w14:paraId="20B16EEB"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Inese Sudraba</w:t>
            </w:r>
          </w:p>
          <w:p w14:paraId="51F8E9FD"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Jānis Bērziņš</w:t>
            </w:r>
          </w:p>
          <w:p w14:paraId="553566BA" w14:textId="0E20660C" w:rsidR="005E4FCE" w:rsidRPr="00D516DD" w:rsidRDefault="00D516DD" w:rsidP="007046C3">
            <w:pPr>
              <w:pStyle w:val="Parasts1"/>
              <w:rPr>
                <w:rFonts w:ascii="Arial" w:hAnsi="Arial" w:cs="Arial"/>
                <w:sz w:val="20"/>
                <w:szCs w:val="20"/>
              </w:rPr>
            </w:pPr>
            <w:r w:rsidRPr="00D516DD">
              <w:rPr>
                <w:rFonts w:ascii="Arial" w:hAnsi="Arial" w:cs="Arial"/>
                <w:sz w:val="20"/>
                <w:szCs w:val="20"/>
              </w:rPr>
              <w:t xml:space="preserve">Gints </w:t>
            </w:r>
            <w:proofErr w:type="spellStart"/>
            <w:r w:rsidRPr="00D516DD">
              <w:rPr>
                <w:rFonts w:ascii="Arial" w:hAnsi="Arial" w:cs="Arial"/>
                <w:sz w:val="20"/>
                <w:szCs w:val="20"/>
              </w:rPr>
              <w:t>Neimanis</w:t>
            </w:r>
            <w:proofErr w:type="spellEnd"/>
          </w:p>
          <w:p w14:paraId="7CB2C2E9"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Vineta Vintere</w:t>
            </w:r>
          </w:p>
          <w:p w14:paraId="70EC6093"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Jānis Zvirbulis</w:t>
            </w:r>
          </w:p>
          <w:p w14:paraId="3741D207"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Roberts Ločmelis</w:t>
            </w:r>
          </w:p>
          <w:p w14:paraId="73231C4C"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Modris Kokins</w:t>
            </w:r>
          </w:p>
          <w:p w14:paraId="250193EF"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Nauris Jurgenbergs</w:t>
            </w:r>
          </w:p>
        </w:tc>
        <w:tc>
          <w:tcPr>
            <w:tcW w:w="182" w:type="dxa"/>
            <w:tcBorders>
              <w:left w:val="single" w:sz="4" w:space="0" w:color="000000"/>
            </w:tcBorders>
            <w:shd w:val="clear" w:color="auto" w:fill="auto"/>
            <w:tcMar>
              <w:top w:w="0" w:type="dxa"/>
              <w:left w:w="0" w:type="dxa"/>
              <w:bottom w:w="0" w:type="dxa"/>
              <w:right w:w="0" w:type="dxa"/>
            </w:tcMar>
          </w:tcPr>
          <w:p w14:paraId="48950945" w14:textId="77777777" w:rsidR="005E4FCE" w:rsidRPr="00F979DD" w:rsidRDefault="005E4FCE" w:rsidP="007046C3">
            <w:pPr>
              <w:pStyle w:val="Parasts1"/>
              <w:rPr>
                <w:rFonts w:ascii="Arial" w:hAnsi="Arial" w:cs="Arial"/>
                <w:sz w:val="20"/>
                <w:szCs w:val="20"/>
              </w:rPr>
            </w:pPr>
          </w:p>
        </w:tc>
      </w:tr>
      <w:tr w:rsidR="005E4FCE" w:rsidRPr="00F979DD" w14:paraId="0724E1DF" w14:textId="77777777" w:rsidTr="007046C3">
        <w:trPr>
          <w:trHeight w:val="134"/>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1F19999"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Domes priekšsēdētājs</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C9E4D36"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Jānis Olmanis</w:t>
            </w:r>
          </w:p>
        </w:tc>
        <w:tc>
          <w:tcPr>
            <w:tcW w:w="182" w:type="dxa"/>
            <w:tcBorders>
              <w:left w:val="single" w:sz="4" w:space="0" w:color="000000"/>
            </w:tcBorders>
            <w:shd w:val="clear" w:color="auto" w:fill="auto"/>
            <w:tcMar>
              <w:top w:w="0" w:type="dxa"/>
              <w:left w:w="0" w:type="dxa"/>
              <w:bottom w:w="0" w:type="dxa"/>
              <w:right w:w="0" w:type="dxa"/>
            </w:tcMar>
          </w:tcPr>
          <w:p w14:paraId="7004E728" w14:textId="77777777" w:rsidR="005E4FCE" w:rsidRPr="00F979DD" w:rsidRDefault="005E4FCE" w:rsidP="007046C3">
            <w:pPr>
              <w:pStyle w:val="Parasts1"/>
              <w:rPr>
                <w:rFonts w:ascii="Arial" w:hAnsi="Arial" w:cs="Arial"/>
                <w:sz w:val="20"/>
                <w:szCs w:val="20"/>
              </w:rPr>
            </w:pPr>
          </w:p>
        </w:tc>
      </w:tr>
      <w:tr w:rsidR="005E4FCE" w:rsidRPr="00F979DD" w14:paraId="53A20FD8"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CF9D0B3"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Domes priekšsēdētāja pirmais vietnieks</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6C82EB5"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Jānis Dainis</w:t>
            </w:r>
          </w:p>
        </w:tc>
        <w:tc>
          <w:tcPr>
            <w:tcW w:w="182" w:type="dxa"/>
            <w:tcBorders>
              <w:left w:val="single" w:sz="4" w:space="0" w:color="000000"/>
            </w:tcBorders>
            <w:shd w:val="clear" w:color="auto" w:fill="auto"/>
            <w:tcMar>
              <w:top w:w="0" w:type="dxa"/>
              <w:left w:w="0" w:type="dxa"/>
              <w:bottom w:w="0" w:type="dxa"/>
              <w:right w:w="0" w:type="dxa"/>
            </w:tcMar>
          </w:tcPr>
          <w:p w14:paraId="48B49AC3" w14:textId="77777777" w:rsidR="005E4FCE" w:rsidRPr="00F979DD" w:rsidRDefault="005E4FCE" w:rsidP="007046C3">
            <w:pPr>
              <w:pStyle w:val="Parasts1"/>
              <w:rPr>
                <w:rFonts w:ascii="Arial" w:hAnsi="Arial" w:cs="Arial"/>
                <w:sz w:val="20"/>
                <w:szCs w:val="20"/>
              </w:rPr>
            </w:pPr>
          </w:p>
        </w:tc>
      </w:tr>
      <w:tr w:rsidR="005E4FCE" w:rsidRPr="00F979DD" w14:paraId="2FD97CBC"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B46A59E"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Domes priekšsēdētāja vietniece</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04C5133"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Evija Nagle</w:t>
            </w:r>
          </w:p>
        </w:tc>
        <w:tc>
          <w:tcPr>
            <w:tcW w:w="182" w:type="dxa"/>
            <w:tcBorders>
              <w:left w:val="single" w:sz="4" w:space="0" w:color="000000"/>
            </w:tcBorders>
            <w:shd w:val="clear" w:color="auto" w:fill="auto"/>
            <w:tcMar>
              <w:top w:w="0" w:type="dxa"/>
              <w:left w:w="0" w:type="dxa"/>
              <w:bottom w:w="0" w:type="dxa"/>
              <w:right w:w="0" w:type="dxa"/>
            </w:tcMar>
          </w:tcPr>
          <w:p w14:paraId="7AD3F135" w14:textId="77777777" w:rsidR="005E4FCE" w:rsidRPr="00F979DD" w:rsidRDefault="005E4FCE" w:rsidP="007046C3">
            <w:pPr>
              <w:pStyle w:val="Parasts1"/>
              <w:rPr>
                <w:rFonts w:ascii="Arial" w:hAnsi="Arial" w:cs="Arial"/>
                <w:sz w:val="20"/>
                <w:szCs w:val="20"/>
              </w:rPr>
            </w:pPr>
          </w:p>
        </w:tc>
      </w:tr>
      <w:tr w:rsidR="005E4FCE" w:rsidRPr="00F979DD" w14:paraId="1B7245BC"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5930326"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Domes izpilddirektors</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3ECB441"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 xml:space="preserve">Māris </w:t>
            </w:r>
            <w:proofErr w:type="spellStart"/>
            <w:r w:rsidRPr="00F979DD">
              <w:rPr>
                <w:rFonts w:ascii="Arial" w:hAnsi="Arial" w:cs="Arial"/>
                <w:sz w:val="20"/>
                <w:szCs w:val="20"/>
              </w:rPr>
              <w:t>Permaņickis</w:t>
            </w:r>
            <w:proofErr w:type="spellEnd"/>
          </w:p>
        </w:tc>
        <w:tc>
          <w:tcPr>
            <w:tcW w:w="182" w:type="dxa"/>
            <w:tcBorders>
              <w:left w:val="single" w:sz="4" w:space="0" w:color="000000"/>
            </w:tcBorders>
            <w:shd w:val="clear" w:color="auto" w:fill="auto"/>
            <w:tcMar>
              <w:top w:w="0" w:type="dxa"/>
              <w:left w:w="0" w:type="dxa"/>
              <w:bottom w:w="0" w:type="dxa"/>
              <w:right w:w="0" w:type="dxa"/>
            </w:tcMar>
          </w:tcPr>
          <w:p w14:paraId="1ACBE739" w14:textId="77777777" w:rsidR="005E4FCE" w:rsidRPr="00F979DD" w:rsidRDefault="005E4FCE" w:rsidP="007046C3">
            <w:pPr>
              <w:pStyle w:val="Parasts1"/>
              <w:rPr>
                <w:rFonts w:ascii="Arial" w:hAnsi="Arial" w:cs="Arial"/>
                <w:sz w:val="20"/>
                <w:szCs w:val="20"/>
              </w:rPr>
            </w:pPr>
          </w:p>
        </w:tc>
      </w:tr>
      <w:tr w:rsidR="005E4FCE" w:rsidRPr="00F979DD" w14:paraId="79DA5EBA" w14:textId="77777777" w:rsidTr="007046C3">
        <w:trPr>
          <w:jc w:val="center"/>
        </w:trPr>
        <w:tc>
          <w:tcPr>
            <w:tcW w:w="38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9E9F07A"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Domes finanšu direktore</w:t>
            </w:r>
          </w:p>
        </w:tc>
        <w:tc>
          <w:tcPr>
            <w:tcW w:w="40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EBB2E1E"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 xml:space="preserve">Svetlana </w:t>
            </w:r>
            <w:proofErr w:type="spellStart"/>
            <w:r w:rsidRPr="00F979DD">
              <w:rPr>
                <w:rFonts w:ascii="Arial" w:hAnsi="Arial" w:cs="Arial"/>
                <w:sz w:val="20"/>
                <w:szCs w:val="20"/>
              </w:rPr>
              <w:t>Greka</w:t>
            </w:r>
            <w:proofErr w:type="spellEnd"/>
          </w:p>
        </w:tc>
        <w:tc>
          <w:tcPr>
            <w:tcW w:w="182" w:type="dxa"/>
            <w:tcBorders>
              <w:left w:val="single" w:sz="4" w:space="0" w:color="000000"/>
            </w:tcBorders>
            <w:shd w:val="clear" w:color="auto" w:fill="auto"/>
            <w:tcMar>
              <w:top w:w="0" w:type="dxa"/>
              <w:left w:w="0" w:type="dxa"/>
              <w:bottom w:w="0" w:type="dxa"/>
              <w:right w:w="0" w:type="dxa"/>
            </w:tcMar>
          </w:tcPr>
          <w:p w14:paraId="1DE51EC6" w14:textId="77777777" w:rsidR="005E4FCE" w:rsidRPr="00F979DD" w:rsidRDefault="005E4FCE" w:rsidP="007046C3">
            <w:pPr>
              <w:pStyle w:val="Parasts1"/>
              <w:rPr>
                <w:rFonts w:ascii="Arial" w:hAnsi="Arial" w:cs="Arial"/>
                <w:sz w:val="20"/>
                <w:szCs w:val="20"/>
              </w:rPr>
            </w:pPr>
          </w:p>
        </w:tc>
      </w:tr>
      <w:tr w:rsidR="005E4FCE" w:rsidRPr="00F979DD" w14:paraId="5093F125" w14:textId="77777777" w:rsidTr="007046C3">
        <w:trPr>
          <w:trHeight w:val="1884"/>
          <w:jc w:val="center"/>
        </w:trPr>
        <w:tc>
          <w:tcPr>
            <w:tcW w:w="3823" w:type="dxa"/>
            <w:shd w:val="clear" w:color="auto" w:fill="auto"/>
            <w:tcMar>
              <w:top w:w="0" w:type="dxa"/>
              <w:left w:w="108" w:type="dxa"/>
              <w:bottom w:w="0" w:type="dxa"/>
              <w:right w:w="108" w:type="dxa"/>
            </w:tcMar>
          </w:tcPr>
          <w:p w14:paraId="49710CBE" w14:textId="77777777" w:rsidR="005E4FCE" w:rsidRPr="00F979DD" w:rsidRDefault="005E4FCE" w:rsidP="007046C3">
            <w:pPr>
              <w:pStyle w:val="Parasts1"/>
              <w:rPr>
                <w:rFonts w:ascii="Arial" w:hAnsi="Arial" w:cs="Arial"/>
                <w:sz w:val="20"/>
                <w:szCs w:val="20"/>
              </w:rPr>
            </w:pPr>
          </w:p>
          <w:p w14:paraId="1102A294"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Revidenti:</w:t>
            </w:r>
          </w:p>
        </w:tc>
        <w:tc>
          <w:tcPr>
            <w:tcW w:w="4269" w:type="dxa"/>
            <w:gridSpan w:val="2"/>
            <w:shd w:val="clear" w:color="auto" w:fill="auto"/>
            <w:tcMar>
              <w:top w:w="0" w:type="dxa"/>
              <w:left w:w="108" w:type="dxa"/>
              <w:bottom w:w="0" w:type="dxa"/>
              <w:right w:w="108" w:type="dxa"/>
            </w:tcMar>
          </w:tcPr>
          <w:p w14:paraId="2D23BB2B" w14:textId="77777777" w:rsidR="005E4FCE" w:rsidRPr="00F979DD" w:rsidRDefault="005E4FCE" w:rsidP="007046C3">
            <w:pPr>
              <w:pStyle w:val="Parasts1"/>
              <w:rPr>
                <w:rFonts w:ascii="Arial" w:hAnsi="Arial" w:cs="Arial"/>
                <w:sz w:val="20"/>
                <w:szCs w:val="20"/>
              </w:rPr>
            </w:pPr>
          </w:p>
          <w:p w14:paraId="4ED02B53"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 xml:space="preserve">Līga </w:t>
            </w:r>
            <w:proofErr w:type="spellStart"/>
            <w:r w:rsidRPr="00F979DD">
              <w:rPr>
                <w:rFonts w:ascii="Arial" w:hAnsi="Arial" w:cs="Arial"/>
                <w:sz w:val="20"/>
                <w:szCs w:val="20"/>
              </w:rPr>
              <w:t>Šķibele</w:t>
            </w:r>
            <w:proofErr w:type="spellEnd"/>
            <w:r w:rsidRPr="00F979DD">
              <w:rPr>
                <w:rFonts w:ascii="Arial" w:hAnsi="Arial" w:cs="Arial"/>
                <w:sz w:val="20"/>
                <w:szCs w:val="20"/>
              </w:rPr>
              <w:t>,</w:t>
            </w:r>
          </w:p>
          <w:p w14:paraId="231AECAA"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LZRA sertifikāts nr.197</w:t>
            </w:r>
          </w:p>
          <w:p w14:paraId="5AF6039B"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 xml:space="preserve">Zvērinātu revidentu komercsabiedrība SIA “Auditorfirma </w:t>
            </w:r>
            <w:proofErr w:type="spellStart"/>
            <w:r w:rsidRPr="00F979DD">
              <w:rPr>
                <w:rFonts w:ascii="Arial" w:hAnsi="Arial" w:cs="Arial"/>
                <w:sz w:val="20"/>
                <w:szCs w:val="20"/>
              </w:rPr>
              <w:t>Šķibele</w:t>
            </w:r>
            <w:proofErr w:type="spellEnd"/>
            <w:r w:rsidRPr="00F979DD">
              <w:rPr>
                <w:rFonts w:ascii="Arial" w:hAnsi="Arial" w:cs="Arial"/>
                <w:sz w:val="20"/>
                <w:szCs w:val="20"/>
              </w:rPr>
              <w:t xml:space="preserve"> un Partneri”, </w:t>
            </w:r>
            <w:proofErr w:type="spellStart"/>
            <w:r w:rsidRPr="00F979DD">
              <w:rPr>
                <w:rFonts w:ascii="Arial" w:hAnsi="Arial" w:cs="Arial"/>
                <w:sz w:val="20"/>
                <w:szCs w:val="20"/>
              </w:rPr>
              <w:t>reģ.Nr</w:t>
            </w:r>
            <w:proofErr w:type="spellEnd"/>
            <w:r w:rsidRPr="00F979DD">
              <w:rPr>
                <w:rFonts w:ascii="Arial" w:hAnsi="Arial" w:cs="Arial"/>
                <w:sz w:val="20"/>
                <w:szCs w:val="20"/>
              </w:rPr>
              <w:t>. 40103374852</w:t>
            </w:r>
          </w:p>
          <w:p w14:paraId="2AF546F3" w14:textId="77777777" w:rsidR="005E4FCE" w:rsidRPr="00F979DD" w:rsidRDefault="005E4FCE" w:rsidP="007046C3">
            <w:pPr>
              <w:pStyle w:val="Parasts1"/>
              <w:rPr>
                <w:rFonts w:ascii="Arial" w:hAnsi="Arial" w:cs="Arial"/>
                <w:sz w:val="20"/>
                <w:szCs w:val="20"/>
              </w:rPr>
            </w:pPr>
            <w:r w:rsidRPr="00F979DD">
              <w:rPr>
                <w:rFonts w:ascii="Arial" w:hAnsi="Arial" w:cs="Arial"/>
                <w:sz w:val="20"/>
                <w:szCs w:val="20"/>
              </w:rPr>
              <w:t>komercsabiedrības licence Nr. 164</w:t>
            </w:r>
          </w:p>
          <w:p w14:paraId="1EAF9280" w14:textId="77777777" w:rsidR="005E4FCE" w:rsidRPr="00F979DD" w:rsidRDefault="005E4FCE" w:rsidP="007046C3">
            <w:pPr>
              <w:pStyle w:val="Parasts1"/>
              <w:rPr>
                <w:rFonts w:ascii="Arial" w:hAnsi="Arial" w:cs="Arial"/>
                <w:sz w:val="20"/>
                <w:szCs w:val="20"/>
              </w:rPr>
            </w:pPr>
          </w:p>
        </w:tc>
      </w:tr>
    </w:tbl>
    <w:p w14:paraId="4D9A7DBC" w14:textId="77777777" w:rsidR="00CD3400" w:rsidRDefault="00466238" w:rsidP="00CD3400">
      <w:pPr>
        <w:pStyle w:val="pamatteksts0"/>
        <w:ind w:firstLine="567"/>
      </w:pPr>
      <w:r w:rsidRPr="00F979DD">
        <w:t>Saskaņā ar Latvijas Republikas likumu “Par pašvaldībām” un atbilstoši Kocēnu novada pašvaldības nolikumam pašvaldības iedzīvotāju pārstāvību nodrošina to ievēlēts pašvaldības lēmējorgāns – dome, ko veido ievēlēti deputāti. Savukārt domes pieņemto lēmumu izpildi, kā arī tās darba organizatorisko un tehnisko apkalpošanu nodrošina Administrācija.</w:t>
      </w:r>
    </w:p>
    <w:p w14:paraId="52D55F5F" w14:textId="77777777" w:rsidR="00CD3400" w:rsidRDefault="00466238" w:rsidP="00CD3400">
      <w:pPr>
        <w:pStyle w:val="pamatteksts0"/>
        <w:ind w:firstLine="567"/>
      </w:pPr>
      <w:r w:rsidRPr="00F979DD">
        <w:t>Kocēnu novada dome darbojas saskaņā ar likumu “Par pašvaldībām” un Kocēnu novada pašvaldības nolikumu.</w:t>
      </w:r>
    </w:p>
    <w:p w14:paraId="5204B2EE" w14:textId="4F8C4239" w:rsidR="00ED1BB6" w:rsidRPr="00F979DD" w:rsidRDefault="00466238" w:rsidP="00CD3400">
      <w:pPr>
        <w:pStyle w:val="pamatteksts0"/>
        <w:ind w:firstLine="567"/>
      </w:pPr>
      <w:r w:rsidRPr="00F979DD">
        <w:t>Novada pašvaldībā lēmējvara ir nodalīta no izpildvaras. Lēmējorgāns – vēlēta novada dome - pieņem lēmumus, nosaka pašvaldības institucionālo struktūru, lemj par autonomo pašvaldības funkciju un brīvprātīgo iniciatīvu īstenošanu un par kārtību, kādā tā nodrošina pašvaldībai deleģēto valsts pārvaldes funkciju un pārvaldes uzdevumu izpildi. Dome izstrādā pašvaldības budžetu un kontrolē tā izpildi. Pašvaldības dome atbilstoši kompetencei ir atbildīga par pašvaldības institūciju tiesisku darbību un finanšu līdzekļu izlietojumu. 20</w:t>
      </w:r>
      <w:r w:rsidR="00D516DD">
        <w:t>20</w:t>
      </w:r>
      <w:r w:rsidRPr="00F979DD">
        <w:t xml:space="preserve">. gadā notikušas </w:t>
      </w:r>
      <w:r w:rsidR="00BF72EB" w:rsidRPr="00BF72EB">
        <w:t>20</w:t>
      </w:r>
      <w:r w:rsidRPr="00BF72EB">
        <w:t xml:space="preserve"> domes sēdes, kurās pieņemti </w:t>
      </w:r>
      <w:r w:rsidR="00BF72EB" w:rsidRPr="00BF72EB">
        <w:t>413</w:t>
      </w:r>
      <w:r w:rsidRPr="00BF72EB">
        <w:t xml:space="preserve"> lēmumi</w:t>
      </w:r>
      <w:r w:rsidRPr="00F979DD">
        <w:t>. Visu domes sēžu lēmumi un audioieraksti ir pieejami pašvaldības mājaslapā.</w:t>
      </w:r>
    </w:p>
    <w:p w14:paraId="19512503" w14:textId="77777777" w:rsidR="00ED1BB6" w:rsidRPr="00F979DD" w:rsidRDefault="00ED1BB6">
      <w:pPr>
        <w:pStyle w:val="Parasts1"/>
        <w:rPr>
          <w:rFonts w:ascii="Arial" w:hAnsi="Arial" w:cs="Arial"/>
        </w:rPr>
      </w:pPr>
    </w:p>
    <w:p w14:paraId="5905A1AE" w14:textId="77777777" w:rsidR="00ED1BB6" w:rsidRPr="00F979DD" w:rsidRDefault="00466238" w:rsidP="00CD3400">
      <w:pPr>
        <w:pStyle w:val="pamatteksts0"/>
        <w:ind w:firstLine="567"/>
      </w:pPr>
      <w:r w:rsidRPr="00F979DD">
        <w:t>Domē darbojas 4 pastāvīgās komitejas:</w:t>
      </w:r>
    </w:p>
    <w:p w14:paraId="7592C253" w14:textId="18FEA8E2" w:rsidR="00745A50" w:rsidRPr="00F979DD" w:rsidRDefault="00745A50" w:rsidP="00745A50">
      <w:pPr>
        <w:pStyle w:val="pamatteksts0"/>
        <w:numPr>
          <w:ilvl w:val="0"/>
          <w:numId w:val="2"/>
        </w:numPr>
      </w:pPr>
      <w:r w:rsidRPr="00F979DD">
        <w:t>Finanšu komiteja;</w:t>
      </w:r>
    </w:p>
    <w:p w14:paraId="3422505D" w14:textId="4B28C177" w:rsidR="00745A50" w:rsidRPr="00F979DD" w:rsidRDefault="00745A50" w:rsidP="00745A50">
      <w:pPr>
        <w:pStyle w:val="pamatteksts0"/>
        <w:numPr>
          <w:ilvl w:val="0"/>
          <w:numId w:val="2"/>
        </w:numPr>
      </w:pPr>
      <w:r w:rsidRPr="00F979DD">
        <w:t>Izglītības, kultūras un sporta komiteja;</w:t>
      </w:r>
    </w:p>
    <w:p w14:paraId="6D6F71F5" w14:textId="77777777" w:rsidR="00ED1BB6" w:rsidRPr="00F979DD" w:rsidRDefault="00466238">
      <w:pPr>
        <w:pStyle w:val="pamatteksts0"/>
        <w:numPr>
          <w:ilvl w:val="0"/>
          <w:numId w:val="2"/>
        </w:numPr>
      </w:pPr>
      <w:r w:rsidRPr="00F979DD">
        <w:t>Sociālo lietu komiteja;</w:t>
      </w:r>
    </w:p>
    <w:p w14:paraId="09116427" w14:textId="485A8E53" w:rsidR="00ED1BB6" w:rsidRPr="00F979DD" w:rsidRDefault="00466238" w:rsidP="000A22FD">
      <w:pPr>
        <w:pStyle w:val="pamatteksts0"/>
        <w:numPr>
          <w:ilvl w:val="0"/>
          <w:numId w:val="2"/>
        </w:numPr>
      </w:pPr>
      <w:r w:rsidRPr="00F979DD">
        <w:t>Tautsaimniecības un attīstības komiteja</w:t>
      </w:r>
      <w:r w:rsidR="00745A50" w:rsidRPr="00F979DD">
        <w:t>.</w:t>
      </w:r>
    </w:p>
    <w:p w14:paraId="5512D713" w14:textId="77777777" w:rsidR="000A22FD" w:rsidRPr="00F979DD" w:rsidRDefault="000A22FD" w:rsidP="000A22FD">
      <w:pPr>
        <w:pStyle w:val="pamatteksts0"/>
        <w:ind w:left="720"/>
      </w:pPr>
    </w:p>
    <w:p w14:paraId="7B3BDC1E" w14:textId="77777777" w:rsidR="00ED1BB6" w:rsidRPr="00F979DD" w:rsidRDefault="00466238" w:rsidP="00CD3400">
      <w:pPr>
        <w:pStyle w:val="pamatteksts0"/>
        <w:ind w:firstLine="567"/>
      </w:pPr>
      <w:r w:rsidRPr="00F979DD">
        <w:t>Izveidotas šādas komisijas:</w:t>
      </w:r>
    </w:p>
    <w:p w14:paraId="427874B1" w14:textId="77777777" w:rsidR="00ED1BB6" w:rsidRPr="00F979DD" w:rsidRDefault="00466238">
      <w:pPr>
        <w:pStyle w:val="pamatteksts0"/>
        <w:numPr>
          <w:ilvl w:val="0"/>
          <w:numId w:val="11"/>
        </w:numPr>
      </w:pPr>
      <w:r w:rsidRPr="00F979DD">
        <w:t>Administratīvā komisija;</w:t>
      </w:r>
    </w:p>
    <w:p w14:paraId="222185A4" w14:textId="77777777" w:rsidR="00ED1BB6" w:rsidRPr="00F979DD" w:rsidRDefault="00466238">
      <w:pPr>
        <w:pStyle w:val="pamatteksts0"/>
        <w:numPr>
          <w:ilvl w:val="0"/>
          <w:numId w:val="11"/>
        </w:numPr>
      </w:pPr>
      <w:r w:rsidRPr="00F979DD">
        <w:lastRenderedPageBreak/>
        <w:t>Amatpersonu un darbinieku darba samaksas noteikšanas komisija;</w:t>
      </w:r>
    </w:p>
    <w:p w14:paraId="7B10A829" w14:textId="77777777" w:rsidR="00ED1BB6" w:rsidRPr="00F979DD" w:rsidRDefault="00466238">
      <w:pPr>
        <w:pStyle w:val="pamatteksts0"/>
        <w:numPr>
          <w:ilvl w:val="0"/>
          <w:numId w:val="11"/>
        </w:numPr>
      </w:pPr>
      <w:r w:rsidRPr="00F979DD">
        <w:t>Ārpus meža zemēm augošo koku ciršanai saņemto iesniegumu izskatīšanas komisija;</w:t>
      </w:r>
    </w:p>
    <w:p w14:paraId="491026F4" w14:textId="77777777" w:rsidR="00ED1BB6" w:rsidRPr="00F979DD" w:rsidRDefault="00466238">
      <w:pPr>
        <w:pStyle w:val="pamatteksts0"/>
        <w:numPr>
          <w:ilvl w:val="0"/>
          <w:numId w:val="11"/>
        </w:numPr>
      </w:pPr>
      <w:r w:rsidRPr="00F979DD">
        <w:t>Bīstamo un avārijas ēku (būvju) izskatīšanas komisija;</w:t>
      </w:r>
    </w:p>
    <w:p w14:paraId="0BB33470" w14:textId="77777777" w:rsidR="00ED1BB6" w:rsidRPr="00F979DD" w:rsidRDefault="00466238">
      <w:pPr>
        <w:pStyle w:val="pamatteksts0"/>
        <w:numPr>
          <w:ilvl w:val="0"/>
          <w:numId w:val="11"/>
        </w:numPr>
      </w:pPr>
      <w:r w:rsidRPr="00F979DD">
        <w:t>Deklarētās dzīvesvietas anulēšanas komisija;</w:t>
      </w:r>
    </w:p>
    <w:p w14:paraId="74EF5F56" w14:textId="77777777" w:rsidR="00ED1BB6" w:rsidRPr="00F979DD" w:rsidRDefault="00466238">
      <w:pPr>
        <w:pStyle w:val="pamatteksts0"/>
        <w:numPr>
          <w:ilvl w:val="0"/>
          <w:numId w:val="11"/>
        </w:numPr>
      </w:pPr>
      <w:r w:rsidRPr="00F979DD">
        <w:t>Dzīvokļu komisija;</w:t>
      </w:r>
    </w:p>
    <w:p w14:paraId="1E295E5B" w14:textId="77777777" w:rsidR="00ED1BB6" w:rsidRPr="00F979DD" w:rsidRDefault="00466238">
      <w:pPr>
        <w:pStyle w:val="pamatteksts0"/>
        <w:numPr>
          <w:ilvl w:val="0"/>
          <w:numId w:val="11"/>
        </w:numPr>
      </w:pPr>
      <w:r w:rsidRPr="00F979DD">
        <w:t>Īpašuma izsoles un atsavināšanas komisija;</w:t>
      </w:r>
    </w:p>
    <w:p w14:paraId="34158321" w14:textId="77777777" w:rsidR="00ED1BB6" w:rsidRPr="00F979DD" w:rsidRDefault="00466238">
      <w:pPr>
        <w:pStyle w:val="pamatteksts0"/>
        <w:numPr>
          <w:ilvl w:val="0"/>
          <w:numId w:val="11"/>
        </w:numPr>
      </w:pPr>
      <w:r w:rsidRPr="00F979DD">
        <w:t>Komisija lauksaimniecības zemju iegūšanai īpašumā;</w:t>
      </w:r>
    </w:p>
    <w:p w14:paraId="38545A10" w14:textId="77777777" w:rsidR="00ED1BB6" w:rsidRPr="00F979DD" w:rsidRDefault="00466238">
      <w:pPr>
        <w:pStyle w:val="pamatteksts0"/>
        <w:numPr>
          <w:ilvl w:val="0"/>
          <w:numId w:val="11"/>
        </w:numPr>
      </w:pPr>
      <w:r w:rsidRPr="00F979DD">
        <w:t>Pirmpirkuma tiesību izmantošanas komisija;</w:t>
      </w:r>
    </w:p>
    <w:p w14:paraId="170FDFD2" w14:textId="77777777" w:rsidR="00ED1BB6" w:rsidRPr="00F979DD" w:rsidRDefault="00466238">
      <w:pPr>
        <w:pStyle w:val="pamatteksts0"/>
        <w:numPr>
          <w:ilvl w:val="0"/>
          <w:numId w:val="11"/>
        </w:numPr>
      </w:pPr>
      <w:r w:rsidRPr="00F979DD">
        <w:t>Publisko iepirkumu komisija;</w:t>
      </w:r>
    </w:p>
    <w:p w14:paraId="570A441E" w14:textId="77777777" w:rsidR="00ED1BB6" w:rsidRPr="00F979DD" w:rsidRDefault="00466238">
      <w:pPr>
        <w:pStyle w:val="pamatteksts0"/>
        <w:numPr>
          <w:ilvl w:val="0"/>
          <w:numId w:val="11"/>
        </w:numPr>
      </w:pPr>
      <w:r w:rsidRPr="00F979DD">
        <w:t>Zemes lietu komisija;</w:t>
      </w:r>
    </w:p>
    <w:p w14:paraId="3FE42204" w14:textId="77777777" w:rsidR="00ED1BB6" w:rsidRPr="00F979DD" w:rsidRDefault="00466238">
      <w:pPr>
        <w:pStyle w:val="pamatteksts0"/>
        <w:numPr>
          <w:ilvl w:val="0"/>
          <w:numId w:val="11"/>
        </w:numPr>
      </w:pPr>
      <w:r w:rsidRPr="00F979DD">
        <w:t>Vēlēšanu komisija.</w:t>
      </w:r>
    </w:p>
    <w:p w14:paraId="2DF9DB9B" w14:textId="77777777" w:rsidR="00ED1BB6" w:rsidRPr="00F979DD" w:rsidRDefault="00ED1BB6">
      <w:pPr>
        <w:pStyle w:val="pamatteksts0"/>
        <w:ind w:left="720"/>
      </w:pPr>
    </w:p>
    <w:p w14:paraId="656A8F37" w14:textId="77777777" w:rsidR="00ED1BB6" w:rsidRPr="00F979DD" w:rsidRDefault="00466238" w:rsidP="00CD3400">
      <w:pPr>
        <w:pStyle w:val="pamatteksts0"/>
        <w:ind w:firstLine="567"/>
      </w:pPr>
      <w:r w:rsidRPr="00F979DD">
        <w:t>Pašvaldības funkciju realizēšanai novada domes pakļautībā ir šādas iestādes un struktūrvienības:</w:t>
      </w:r>
    </w:p>
    <w:p w14:paraId="44051CE1" w14:textId="77777777" w:rsidR="00ED1BB6" w:rsidRPr="00F979DD" w:rsidRDefault="00466238">
      <w:pPr>
        <w:pStyle w:val="pamatteksts0"/>
        <w:numPr>
          <w:ilvl w:val="0"/>
          <w:numId w:val="3"/>
        </w:numPr>
      </w:pPr>
      <w:r w:rsidRPr="00F979DD">
        <w:t>Kocēnu novada dome;</w:t>
      </w:r>
    </w:p>
    <w:p w14:paraId="1331ACCC" w14:textId="77777777" w:rsidR="00ED1BB6" w:rsidRPr="00F979DD" w:rsidRDefault="00466238">
      <w:pPr>
        <w:pStyle w:val="pamatteksts0"/>
        <w:numPr>
          <w:ilvl w:val="0"/>
          <w:numId w:val="3"/>
        </w:numPr>
      </w:pPr>
      <w:r w:rsidRPr="00F979DD">
        <w:t>Bērzaines pagasta pārvalde;</w:t>
      </w:r>
    </w:p>
    <w:p w14:paraId="73BEC567" w14:textId="77777777" w:rsidR="00ED1BB6" w:rsidRPr="00F979DD" w:rsidRDefault="00466238">
      <w:pPr>
        <w:pStyle w:val="pamatteksts0"/>
        <w:numPr>
          <w:ilvl w:val="0"/>
          <w:numId w:val="3"/>
        </w:numPr>
      </w:pPr>
      <w:r w:rsidRPr="00F979DD">
        <w:t>Dikļu pagasta pārvalde;</w:t>
      </w:r>
    </w:p>
    <w:p w14:paraId="78A80291" w14:textId="77777777" w:rsidR="00ED1BB6" w:rsidRPr="00F979DD" w:rsidRDefault="00466238">
      <w:pPr>
        <w:pStyle w:val="pamatteksts0"/>
        <w:numPr>
          <w:ilvl w:val="0"/>
          <w:numId w:val="3"/>
        </w:numPr>
      </w:pPr>
      <w:r w:rsidRPr="00F979DD">
        <w:t>Vaidavas pagasta pārvalde;</w:t>
      </w:r>
    </w:p>
    <w:p w14:paraId="60776225" w14:textId="77777777" w:rsidR="00ED1BB6" w:rsidRPr="00F979DD" w:rsidRDefault="00466238">
      <w:pPr>
        <w:pStyle w:val="pamatteksts0"/>
        <w:numPr>
          <w:ilvl w:val="0"/>
          <w:numId w:val="3"/>
        </w:numPr>
      </w:pPr>
      <w:r w:rsidRPr="00F979DD">
        <w:t>Zilākalna pagasta pārvalde;</w:t>
      </w:r>
    </w:p>
    <w:p w14:paraId="5EFD0DD1" w14:textId="77777777" w:rsidR="00ED1BB6" w:rsidRPr="00F979DD" w:rsidRDefault="00466238">
      <w:pPr>
        <w:pStyle w:val="pamatteksts0"/>
        <w:numPr>
          <w:ilvl w:val="0"/>
          <w:numId w:val="3"/>
        </w:numPr>
      </w:pPr>
      <w:r w:rsidRPr="00F979DD">
        <w:t>Kocēnu pamatskola</w:t>
      </w:r>
    </w:p>
    <w:p w14:paraId="2D07E5BE" w14:textId="77777777" w:rsidR="00ED1BB6" w:rsidRPr="00F979DD" w:rsidRDefault="00466238">
      <w:pPr>
        <w:pStyle w:val="pamatteksts0"/>
        <w:numPr>
          <w:ilvl w:val="0"/>
          <w:numId w:val="3"/>
        </w:numPr>
      </w:pPr>
      <w:r w:rsidRPr="00F979DD">
        <w:t>Rubenes pamatskola;</w:t>
      </w:r>
    </w:p>
    <w:p w14:paraId="23056332" w14:textId="77777777" w:rsidR="00ED1BB6" w:rsidRPr="00F979DD" w:rsidRDefault="00466238">
      <w:pPr>
        <w:pStyle w:val="pamatteksts0"/>
        <w:numPr>
          <w:ilvl w:val="0"/>
          <w:numId w:val="3"/>
        </w:numPr>
      </w:pPr>
      <w:r w:rsidRPr="00F979DD">
        <w:t>Ziemeļvidzemes pamatskola (filiāles Vaidavā un Dauguļos);</w:t>
      </w:r>
    </w:p>
    <w:p w14:paraId="20BB3F58" w14:textId="77777777" w:rsidR="00ED1BB6" w:rsidRPr="00F979DD" w:rsidRDefault="00466238">
      <w:pPr>
        <w:pStyle w:val="pamatteksts0"/>
        <w:numPr>
          <w:ilvl w:val="0"/>
          <w:numId w:val="3"/>
        </w:numPr>
      </w:pPr>
      <w:r w:rsidRPr="00F979DD">
        <w:t>Jura Neikena Dikļu pamatskola un pirmskolas izglītības grupas Zilākalnā un Dikļos;</w:t>
      </w:r>
    </w:p>
    <w:p w14:paraId="4A79E610" w14:textId="77777777" w:rsidR="00ED1BB6" w:rsidRPr="00F979DD" w:rsidRDefault="00466238">
      <w:pPr>
        <w:pStyle w:val="pamatteksts0"/>
        <w:numPr>
          <w:ilvl w:val="0"/>
          <w:numId w:val="3"/>
        </w:numPr>
      </w:pPr>
      <w:r w:rsidRPr="00F979DD">
        <w:t>PII “Auseklītis” Kocēnos, Bērzainē un Rubenē;</w:t>
      </w:r>
    </w:p>
    <w:p w14:paraId="417BDE83" w14:textId="77777777" w:rsidR="00ED1BB6" w:rsidRPr="00F979DD" w:rsidRDefault="00466238">
      <w:pPr>
        <w:pStyle w:val="pamatteksts0"/>
        <w:numPr>
          <w:ilvl w:val="0"/>
          <w:numId w:val="3"/>
        </w:numPr>
      </w:pPr>
      <w:r w:rsidRPr="00F979DD">
        <w:t>Bāriņtiesa;</w:t>
      </w:r>
    </w:p>
    <w:p w14:paraId="4814143E" w14:textId="77777777" w:rsidR="00ED1BB6" w:rsidRPr="00F979DD" w:rsidRDefault="00466238">
      <w:pPr>
        <w:pStyle w:val="pamatteksts0"/>
        <w:numPr>
          <w:ilvl w:val="0"/>
          <w:numId w:val="3"/>
        </w:numPr>
      </w:pPr>
      <w:r w:rsidRPr="00F979DD">
        <w:t>Sociālais dienests;</w:t>
      </w:r>
    </w:p>
    <w:p w14:paraId="45596165" w14:textId="77777777" w:rsidR="00ED1BB6" w:rsidRPr="00F979DD" w:rsidRDefault="00466238">
      <w:pPr>
        <w:pStyle w:val="pamatteksts0"/>
        <w:numPr>
          <w:ilvl w:val="0"/>
          <w:numId w:val="3"/>
        </w:numPr>
      </w:pPr>
      <w:r w:rsidRPr="00F979DD">
        <w:t>Dzimtsarakstu nodaļa;</w:t>
      </w:r>
    </w:p>
    <w:p w14:paraId="10FA357D" w14:textId="77777777" w:rsidR="00ED1BB6" w:rsidRPr="00F979DD" w:rsidRDefault="00466238">
      <w:pPr>
        <w:pStyle w:val="pamatteksts0"/>
        <w:numPr>
          <w:ilvl w:val="0"/>
          <w:numId w:val="3"/>
        </w:numPr>
      </w:pPr>
      <w:r w:rsidRPr="00F979DD">
        <w:t>Bērzaines pagasta bibliotēka;</w:t>
      </w:r>
    </w:p>
    <w:p w14:paraId="69E2AF0F" w14:textId="77777777" w:rsidR="00ED1BB6" w:rsidRPr="00F979DD" w:rsidRDefault="00466238">
      <w:pPr>
        <w:pStyle w:val="pamatteksts0"/>
        <w:numPr>
          <w:ilvl w:val="0"/>
          <w:numId w:val="3"/>
        </w:numPr>
      </w:pPr>
      <w:r w:rsidRPr="00F979DD">
        <w:t>Dikļu pagasta bibliotēka;</w:t>
      </w:r>
    </w:p>
    <w:p w14:paraId="3862CA8F" w14:textId="77777777" w:rsidR="00ED1BB6" w:rsidRPr="00F979DD" w:rsidRDefault="00466238">
      <w:pPr>
        <w:pStyle w:val="pamatteksts0"/>
        <w:numPr>
          <w:ilvl w:val="0"/>
          <w:numId w:val="3"/>
        </w:numPr>
      </w:pPr>
      <w:r w:rsidRPr="00F979DD">
        <w:t>Kocēnu pagasta 1. bibliotēka;</w:t>
      </w:r>
    </w:p>
    <w:p w14:paraId="4101B04F" w14:textId="77777777" w:rsidR="00ED1BB6" w:rsidRPr="00F979DD" w:rsidRDefault="00466238">
      <w:pPr>
        <w:pStyle w:val="pamatteksts0"/>
        <w:numPr>
          <w:ilvl w:val="0"/>
          <w:numId w:val="3"/>
        </w:numPr>
      </w:pPr>
      <w:r w:rsidRPr="00F979DD">
        <w:t>Rubenes bibliotēka;</w:t>
      </w:r>
    </w:p>
    <w:p w14:paraId="78D590CD" w14:textId="77777777" w:rsidR="00ED1BB6" w:rsidRPr="00F979DD" w:rsidRDefault="00466238">
      <w:pPr>
        <w:pStyle w:val="pamatteksts0"/>
        <w:numPr>
          <w:ilvl w:val="0"/>
          <w:numId w:val="3"/>
        </w:numPr>
      </w:pPr>
      <w:r w:rsidRPr="00F979DD">
        <w:t>Vaidavas pagasta bibliotēka;</w:t>
      </w:r>
    </w:p>
    <w:p w14:paraId="3420FAF7" w14:textId="77777777" w:rsidR="00ED1BB6" w:rsidRPr="00F979DD" w:rsidRDefault="00466238">
      <w:pPr>
        <w:pStyle w:val="pamatteksts0"/>
        <w:numPr>
          <w:ilvl w:val="0"/>
          <w:numId w:val="3"/>
        </w:numPr>
      </w:pPr>
      <w:r w:rsidRPr="00F979DD">
        <w:t>Zilākalna bibliotēka;</w:t>
      </w:r>
    </w:p>
    <w:p w14:paraId="70489E2F" w14:textId="77777777" w:rsidR="00ED1BB6" w:rsidRPr="00F979DD" w:rsidRDefault="00466238">
      <w:pPr>
        <w:pStyle w:val="pamatteksts0"/>
        <w:numPr>
          <w:ilvl w:val="0"/>
          <w:numId w:val="3"/>
        </w:numPr>
      </w:pPr>
      <w:r w:rsidRPr="00F979DD">
        <w:t>Kocēnu kultūras nams;</w:t>
      </w:r>
    </w:p>
    <w:p w14:paraId="2CE963B7" w14:textId="77777777" w:rsidR="00ED1BB6" w:rsidRPr="00F979DD" w:rsidRDefault="00466238">
      <w:pPr>
        <w:pStyle w:val="pamatteksts0"/>
        <w:numPr>
          <w:ilvl w:val="0"/>
          <w:numId w:val="3"/>
        </w:numPr>
      </w:pPr>
      <w:r w:rsidRPr="00F979DD">
        <w:t>Kultūras un amatniecības centrs “Vaidava”</w:t>
      </w:r>
    </w:p>
    <w:p w14:paraId="10A33A07" w14:textId="77777777" w:rsidR="00ED1BB6" w:rsidRPr="00F979DD" w:rsidRDefault="00466238">
      <w:pPr>
        <w:pStyle w:val="pamatteksts0"/>
        <w:numPr>
          <w:ilvl w:val="0"/>
          <w:numId w:val="3"/>
        </w:numPr>
      </w:pPr>
      <w:r w:rsidRPr="00F979DD">
        <w:t>Dikļu kultūras centrs;</w:t>
      </w:r>
    </w:p>
    <w:p w14:paraId="60F5CA26" w14:textId="77777777" w:rsidR="00ED1BB6" w:rsidRPr="00F979DD" w:rsidRDefault="00466238">
      <w:pPr>
        <w:pStyle w:val="pamatteksts0"/>
        <w:numPr>
          <w:ilvl w:val="0"/>
          <w:numId w:val="3"/>
        </w:numPr>
      </w:pPr>
      <w:r w:rsidRPr="00F979DD">
        <w:t>Bērzaines tautas nams;</w:t>
      </w:r>
    </w:p>
    <w:p w14:paraId="50590911" w14:textId="77777777" w:rsidR="00ED1BB6" w:rsidRPr="00F979DD" w:rsidRDefault="00466238">
      <w:pPr>
        <w:pStyle w:val="pamatteksts0"/>
        <w:numPr>
          <w:ilvl w:val="0"/>
          <w:numId w:val="3"/>
        </w:numPr>
      </w:pPr>
      <w:r w:rsidRPr="00F979DD">
        <w:t>Zilākalna kultūras nams</w:t>
      </w:r>
    </w:p>
    <w:p w14:paraId="02BDB549" w14:textId="77777777" w:rsidR="00ED1BB6" w:rsidRPr="00F979DD" w:rsidRDefault="00466238">
      <w:pPr>
        <w:pStyle w:val="pamatteksts0"/>
        <w:numPr>
          <w:ilvl w:val="0"/>
          <w:numId w:val="3"/>
        </w:numPr>
      </w:pPr>
      <w:r w:rsidRPr="00F979DD">
        <w:t>Vaidavas feldšeru - vecmāšu punkts</w:t>
      </w:r>
    </w:p>
    <w:p w14:paraId="42E05868" w14:textId="77777777" w:rsidR="00ED1BB6" w:rsidRPr="00F979DD" w:rsidRDefault="00466238">
      <w:pPr>
        <w:pStyle w:val="pamatteksts0"/>
        <w:numPr>
          <w:ilvl w:val="0"/>
          <w:numId w:val="3"/>
        </w:numPr>
      </w:pPr>
      <w:r w:rsidRPr="00F979DD">
        <w:t>Dauguļu feldšeru - vecmāšu punkts</w:t>
      </w:r>
    </w:p>
    <w:p w14:paraId="33AC720A" w14:textId="77777777" w:rsidR="00ED1BB6" w:rsidRPr="00F979DD" w:rsidRDefault="00466238">
      <w:pPr>
        <w:pStyle w:val="pamatteksts0"/>
        <w:numPr>
          <w:ilvl w:val="0"/>
          <w:numId w:val="3"/>
        </w:numPr>
      </w:pPr>
      <w:r w:rsidRPr="00F979DD">
        <w:t>Bērzaines feldšeru - vecmāšu punkts</w:t>
      </w:r>
    </w:p>
    <w:p w14:paraId="799FB575" w14:textId="77777777" w:rsidR="00ED1BB6" w:rsidRPr="00F979DD" w:rsidRDefault="00466238">
      <w:pPr>
        <w:pStyle w:val="pamatteksts0"/>
        <w:numPr>
          <w:ilvl w:val="0"/>
          <w:numId w:val="3"/>
        </w:numPr>
      </w:pPr>
      <w:r w:rsidRPr="00F979DD">
        <w:t>Kocēnu sporta skola.</w:t>
      </w:r>
    </w:p>
    <w:p w14:paraId="7F0142CF" w14:textId="77777777" w:rsidR="00ED1BB6" w:rsidRPr="00F979DD" w:rsidRDefault="00ED1BB6">
      <w:pPr>
        <w:pStyle w:val="pamatteksts0"/>
      </w:pPr>
    </w:p>
    <w:p w14:paraId="6E6D0265" w14:textId="77777777" w:rsidR="00ED1BB6" w:rsidRPr="00F979DD" w:rsidRDefault="00466238" w:rsidP="00CD3400">
      <w:pPr>
        <w:pStyle w:val="pamatteksts0"/>
        <w:ind w:firstLine="567"/>
      </w:pPr>
      <w:r w:rsidRPr="00F979DD">
        <w:t>Pašvaldības administrācija ir pašvaldības iestāde, kas nodrošina novada domes pieņemto lēmumu izpildi, kā arī tās darba organizatorisko un tehnisko apkalpošanu, un tā sastāv no:</w:t>
      </w:r>
    </w:p>
    <w:p w14:paraId="6701DEFD" w14:textId="77777777" w:rsidR="00ED1BB6" w:rsidRPr="00F979DD" w:rsidRDefault="00466238">
      <w:pPr>
        <w:pStyle w:val="pamatteksts0"/>
      </w:pPr>
      <w:r w:rsidRPr="00F979DD">
        <w:t>Dokumentu pārvaldības un informācijas nodaļas;</w:t>
      </w:r>
    </w:p>
    <w:p w14:paraId="5D1E2BBB" w14:textId="77777777" w:rsidR="00466238" w:rsidRPr="00F979DD" w:rsidRDefault="00466238" w:rsidP="00466238">
      <w:pPr>
        <w:pStyle w:val="pamatteksts0"/>
        <w:numPr>
          <w:ilvl w:val="0"/>
          <w:numId w:val="15"/>
        </w:numPr>
      </w:pPr>
      <w:r w:rsidRPr="00F979DD">
        <w:t>Attīstības nodaļas;</w:t>
      </w:r>
    </w:p>
    <w:p w14:paraId="1AC91959" w14:textId="77777777" w:rsidR="00466238" w:rsidRPr="00F979DD" w:rsidRDefault="00745A50" w:rsidP="00466238">
      <w:pPr>
        <w:pStyle w:val="pamatteksts0"/>
        <w:numPr>
          <w:ilvl w:val="0"/>
          <w:numId w:val="15"/>
        </w:numPr>
      </w:pPr>
      <w:r w:rsidRPr="00F979DD">
        <w:t>Būvvaldes;</w:t>
      </w:r>
    </w:p>
    <w:p w14:paraId="515CB9A9" w14:textId="77777777" w:rsidR="00466238" w:rsidRPr="00F979DD" w:rsidRDefault="00745A50" w:rsidP="00466238">
      <w:pPr>
        <w:pStyle w:val="pamatteksts0"/>
        <w:numPr>
          <w:ilvl w:val="0"/>
          <w:numId w:val="15"/>
        </w:numPr>
      </w:pPr>
      <w:r w:rsidRPr="00F979DD">
        <w:t>Finanšu nodaļas;</w:t>
      </w:r>
    </w:p>
    <w:p w14:paraId="61B7BB63" w14:textId="77777777" w:rsidR="00466238" w:rsidRPr="00F979DD" w:rsidRDefault="00745A50" w:rsidP="00466238">
      <w:pPr>
        <w:pStyle w:val="pamatteksts0"/>
        <w:numPr>
          <w:ilvl w:val="0"/>
          <w:numId w:val="15"/>
        </w:numPr>
      </w:pPr>
      <w:r w:rsidRPr="00F979DD">
        <w:t>Izglītības pārvaldes;</w:t>
      </w:r>
    </w:p>
    <w:p w14:paraId="652A345E" w14:textId="77777777" w:rsidR="00466238" w:rsidRPr="00F979DD" w:rsidRDefault="00745A50" w:rsidP="00466238">
      <w:pPr>
        <w:pStyle w:val="pamatteksts0"/>
        <w:numPr>
          <w:ilvl w:val="0"/>
          <w:numId w:val="15"/>
        </w:numPr>
      </w:pPr>
      <w:r w:rsidRPr="00F979DD">
        <w:t>Kultūras, sporta un jaunatnes nodaļas;</w:t>
      </w:r>
    </w:p>
    <w:p w14:paraId="6527A3A4" w14:textId="3C3F5845" w:rsidR="00ED1BB6" w:rsidRPr="00F979DD" w:rsidRDefault="00466238" w:rsidP="00466238">
      <w:pPr>
        <w:pStyle w:val="pamatteksts0"/>
        <w:numPr>
          <w:ilvl w:val="0"/>
          <w:numId w:val="15"/>
        </w:numPr>
      </w:pPr>
      <w:r w:rsidRPr="00F979DD">
        <w:t>Nekustamo īpašumu nodaļas</w:t>
      </w:r>
      <w:r w:rsidR="00745A50" w:rsidRPr="00F979DD">
        <w:t>.</w:t>
      </w:r>
    </w:p>
    <w:p w14:paraId="71F5E544" w14:textId="2E1A859F" w:rsidR="00745A50" w:rsidRPr="00F979DD" w:rsidRDefault="00745A50">
      <w:pPr>
        <w:pStyle w:val="pamatteksts0"/>
      </w:pPr>
    </w:p>
    <w:p w14:paraId="60D2DDC7" w14:textId="77777777" w:rsidR="00CA51F6" w:rsidRPr="00F979DD" w:rsidRDefault="00CA51F6" w:rsidP="008F334E">
      <w:pPr>
        <w:pStyle w:val="pamatteksts0"/>
        <w:ind w:firstLine="426"/>
      </w:pPr>
    </w:p>
    <w:p w14:paraId="4A84E0A1" w14:textId="0754F1F4" w:rsidR="008F334E" w:rsidRPr="00F979DD" w:rsidRDefault="008F334E" w:rsidP="00CD3400">
      <w:pPr>
        <w:pStyle w:val="pamatteksts0"/>
        <w:ind w:firstLine="567"/>
      </w:pPr>
      <w:r w:rsidRPr="00F979DD">
        <w:lastRenderedPageBreak/>
        <w:t>Pašvaldības iestādes:</w:t>
      </w:r>
    </w:p>
    <w:p w14:paraId="71C9BA8F" w14:textId="480E76DD" w:rsidR="008F334E" w:rsidRPr="00F979DD" w:rsidRDefault="008F334E" w:rsidP="008F334E">
      <w:pPr>
        <w:pStyle w:val="pamatteksts0"/>
        <w:numPr>
          <w:ilvl w:val="0"/>
          <w:numId w:val="17"/>
        </w:numPr>
      </w:pPr>
      <w:r w:rsidRPr="00F979DD">
        <w:t>Kocēnu novada bāriņtiesa;</w:t>
      </w:r>
    </w:p>
    <w:p w14:paraId="6DF2C4E3" w14:textId="30F11620" w:rsidR="008F334E" w:rsidRPr="00F979DD" w:rsidRDefault="008F334E" w:rsidP="008F334E">
      <w:pPr>
        <w:pStyle w:val="pamatteksts0"/>
        <w:numPr>
          <w:ilvl w:val="0"/>
          <w:numId w:val="17"/>
        </w:numPr>
      </w:pPr>
      <w:r w:rsidRPr="00F979DD">
        <w:t>Kocēnu novada pašvaldības policija;</w:t>
      </w:r>
    </w:p>
    <w:p w14:paraId="53EDB146" w14:textId="5269AF74" w:rsidR="008F334E" w:rsidRPr="00F979DD" w:rsidRDefault="008F334E" w:rsidP="008F334E">
      <w:pPr>
        <w:pStyle w:val="pamatteksts0"/>
        <w:numPr>
          <w:ilvl w:val="0"/>
          <w:numId w:val="17"/>
        </w:numPr>
      </w:pPr>
      <w:r w:rsidRPr="00F979DD">
        <w:t>Kocēnu novada domes Sociālais dienests.</w:t>
      </w:r>
    </w:p>
    <w:p w14:paraId="787BE00D" w14:textId="4C8C93C9" w:rsidR="008F334E" w:rsidRPr="00F979DD" w:rsidRDefault="008F334E" w:rsidP="008F334E">
      <w:pPr>
        <w:pStyle w:val="pamatteksts0"/>
        <w:ind w:left="1146"/>
      </w:pPr>
    </w:p>
    <w:p w14:paraId="33D9F165" w14:textId="77777777" w:rsidR="00ED1BB6" w:rsidRPr="00F979DD" w:rsidRDefault="00ED1BB6">
      <w:pPr>
        <w:pStyle w:val="pamatteksts0"/>
        <w:ind w:left="360"/>
      </w:pPr>
    </w:p>
    <w:p w14:paraId="4B0E8F13" w14:textId="77777777" w:rsidR="00ED1BB6" w:rsidRPr="00F979DD" w:rsidRDefault="00466238">
      <w:pPr>
        <w:pStyle w:val="pamatteksts0"/>
        <w:ind w:firstLine="360"/>
      </w:pPr>
      <w:r w:rsidRPr="00F979DD">
        <w:t>Pašvaldība ir kapitāldaļu turētāja šādās kapitālsabiedrībās:</w:t>
      </w:r>
    </w:p>
    <w:p w14:paraId="0893AE83" w14:textId="1FF8E7D5" w:rsidR="00ED1BB6" w:rsidRPr="00F979DD" w:rsidRDefault="00466238">
      <w:pPr>
        <w:pStyle w:val="tabulam"/>
        <w:ind w:left="720"/>
      </w:pPr>
      <w:r w:rsidRPr="00F979DD">
        <w:t>Tabula Nr. 5</w:t>
      </w:r>
      <w:r w:rsidR="00B54C7A" w:rsidRPr="00F979DD">
        <w:t>. Pašvaldības kapitāldaļas</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815"/>
        <w:gridCol w:w="4813"/>
      </w:tblGrid>
      <w:tr w:rsidR="00ED1BB6" w:rsidRPr="00F979DD" w14:paraId="60069008"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49A8C91" w14:textId="77777777" w:rsidR="00ED1BB6" w:rsidRPr="00F979DD" w:rsidRDefault="00466238">
            <w:pPr>
              <w:pStyle w:val="Parasts1"/>
              <w:jc w:val="center"/>
              <w:rPr>
                <w:rFonts w:ascii="Arial" w:hAnsi="Arial" w:cs="Arial"/>
                <w:b/>
                <w:bCs/>
                <w:sz w:val="20"/>
                <w:szCs w:val="20"/>
              </w:rPr>
            </w:pPr>
            <w:r w:rsidRPr="00F979DD">
              <w:rPr>
                <w:rFonts w:ascii="Arial" w:hAnsi="Arial" w:cs="Arial"/>
                <w:b/>
                <w:bCs/>
                <w:sz w:val="20"/>
                <w:szCs w:val="20"/>
              </w:rPr>
              <w:t>Nosaukums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580F5A43" w14:textId="77777777" w:rsidR="00ED1BB6" w:rsidRPr="00F979DD" w:rsidRDefault="00466238">
            <w:pPr>
              <w:pStyle w:val="Parasts1"/>
              <w:jc w:val="center"/>
              <w:rPr>
                <w:rFonts w:ascii="Arial" w:hAnsi="Arial" w:cs="Arial"/>
                <w:b/>
                <w:bCs/>
                <w:sz w:val="20"/>
                <w:szCs w:val="20"/>
              </w:rPr>
            </w:pPr>
            <w:r w:rsidRPr="00F979DD">
              <w:rPr>
                <w:rFonts w:ascii="Arial" w:hAnsi="Arial" w:cs="Arial"/>
                <w:b/>
                <w:bCs/>
                <w:sz w:val="20"/>
                <w:szCs w:val="20"/>
              </w:rPr>
              <w:t>Pārstāvība</w:t>
            </w:r>
          </w:p>
        </w:tc>
      </w:tr>
      <w:tr w:rsidR="00ED1BB6" w:rsidRPr="00F979DD" w14:paraId="3D1A69F2"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76D07EFC" w14:textId="77777777" w:rsidR="00ED1BB6" w:rsidRPr="00F979DD" w:rsidRDefault="00466238">
            <w:pPr>
              <w:pStyle w:val="Parasts1"/>
              <w:rPr>
                <w:rFonts w:ascii="Arial" w:hAnsi="Arial" w:cs="Arial"/>
                <w:sz w:val="20"/>
                <w:szCs w:val="20"/>
              </w:rPr>
            </w:pPr>
            <w:r w:rsidRPr="00F979DD">
              <w:rPr>
                <w:rFonts w:ascii="Arial" w:hAnsi="Arial" w:cs="Arial"/>
                <w:sz w:val="20"/>
                <w:szCs w:val="20"/>
              </w:rPr>
              <w:t>SIA “KOCĒNU KOMUNĀLĀ SAIMNIECĪBA”, reģistrācijas Nr. 44103096618</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37A481F5"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100 %</w:t>
            </w:r>
          </w:p>
        </w:tc>
      </w:tr>
      <w:tr w:rsidR="00ED1BB6" w:rsidRPr="00F979DD" w14:paraId="2B09D647"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95F4FDE" w14:textId="77777777" w:rsidR="00ED1BB6" w:rsidRPr="00F979DD" w:rsidRDefault="00466238">
            <w:pPr>
              <w:pStyle w:val="Parasts1"/>
              <w:rPr>
                <w:rFonts w:ascii="Arial" w:hAnsi="Arial" w:cs="Arial"/>
                <w:sz w:val="20"/>
                <w:szCs w:val="20"/>
              </w:rPr>
            </w:pPr>
            <w:r w:rsidRPr="00F979DD">
              <w:rPr>
                <w:rFonts w:ascii="Arial" w:hAnsi="Arial" w:cs="Arial"/>
                <w:sz w:val="20"/>
                <w:szCs w:val="20"/>
              </w:rPr>
              <w:t>SIA “ZAAO”, reģistrācijas Nr. 44103015509</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1887C128"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1,84705 %</w:t>
            </w:r>
          </w:p>
        </w:tc>
      </w:tr>
      <w:tr w:rsidR="00ED1BB6" w:rsidRPr="00F979DD" w14:paraId="4DA83A4F"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36E24DB" w14:textId="77777777" w:rsidR="00ED1BB6" w:rsidRPr="00F979DD" w:rsidRDefault="00466238">
            <w:pPr>
              <w:pStyle w:val="Parasts1"/>
              <w:rPr>
                <w:rFonts w:ascii="Arial" w:hAnsi="Arial" w:cs="Arial"/>
                <w:sz w:val="20"/>
                <w:szCs w:val="20"/>
              </w:rPr>
            </w:pPr>
            <w:r w:rsidRPr="00F979DD">
              <w:rPr>
                <w:rFonts w:ascii="Arial" w:hAnsi="Arial" w:cs="Arial"/>
                <w:sz w:val="20"/>
                <w:szCs w:val="20"/>
              </w:rPr>
              <w:t>SIA “VTU Valmiera”, reģistrācijas Nr. 40003004220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2388AED7" w14:textId="77777777" w:rsidR="00ED1BB6" w:rsidRPr="00F979DD" w:rsidRDefault="00466238">
            <w:pPr>
              <w:pStyle w:val="Parasts1"/>
              <w:jc w:val="center"/>
              <w:rPr>
                <w:rFonts w:ascii="Arial" w:hAnsi="Arial" w:cs="Arial"/>
                <w:sz w:val="20"/>
                <w:szCs w:val="20"/>
              </w:rPr>
            </w:pPr>
            <w:r w:rsidRPr="00F979DD">
              <w:rPr>
                <w:rFonts w:ascii="Arial" w:hAnsi="Arial" w:cs="Arial"/>
                <w:sz w:val="20"/>
                <w:szCs w:val="20"/>
              </w:rPr>
              <w:t>12,23 %</w:t>
            </w:r>
          </w:p>
        </w:tc>
      </w:tr>
    </w:tbl>
    <w:p w14:paraId="49D1B81F" w14:textId="77777777" w:rsidR="00ED1BB6" w:rsidRPr="00F979DD" w:rsidRDefault="00ED1BB6">
      <w:pPr>
        <w:pStyle w:val="Parasts1"/>
        <w:rPr>
          <w:rFonts w:ascii="Arial" w:hAnsi="Arial" w:cs="Arial"/>
        </w:rPr>
      </w:pPr>
    </w:p>
    <w:p w14:paraId="0D916BC9" w14:textId="03F0B21F" w:rsidR="00ED1BB6" w:rsidRPr="00BF72EB" w:rsidRDefault="00466238" w:rsidP="00CD3400">
      <w:pPr>
        <w:pStyle w:val="pamatteksts0"/>
        <w:ind w:firstLine="567"/>
      </w:pPr>
      <w:r w:rsidRPr="00BF72EB">
        <w:t>Pašvaldība ir dalībnieks šādās biedrībās</w:t>
      </w:r>
      <w:r w:rsidR="00B54C7A" w:rsidRPr="00BF72EB">
        <w:t>:</w:t>
      </w:r>
    </w:p>
    <w:p w14:paraId="1EE0AE6D" w14:textId="738A1A3F" w:rsidR="00ED1BB6" w:rsidRPr="00F979DD" w:rsidRDefault="00466238">
      <w:pPr>
        <w:pStyle w:val="tabulam"/>
      </w:pPr>
      <w:r w:rsidRPr="00F979DD">
        <w:t>Tabula Nr. 6</w:t>
      </w:r>
      <w:r w:rsidR="00B54C7A" w:rsidRPr="00F979DD">
        <w:t>. Biedrības, kurās pašvaldība ir biedrs</w:t>
      </w:r>
    </w:p>
    <w:tbl>
      <w:tblPr>
        <w:tblW w:w="9762" w:type="dxa"/>
        <w:tblInd w:w="-12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65"/>
        <w:gridCol w:w="1828"/>
        <w:gridCol w:w="3260"/>
        <w:gridCol w:w="2409"/>
      </w:tblGrid>
      <w:tr w:rsidR="00ED1BB6" w:rsidRPr="00F979DD" w14:paraId="74A3C750" w14:textId="77777777" w:rsidTr="00C87554">
        <w:trPr>
          <w:trHeight w:val="495"/>
        </w:trPr>
        <w:tc>
          <w:tcPr>
            <w:tcW w:w="2265" w:type="dxa"/>
            <w:tcBorders>
              <w:top w:val="single" w:sz="4" w:space="0" w:color="000000"/>
              <w:left w:val="single" w:sz="4" w:space="0" w:color="000000"/>
              <w:bottom w:val="single" w:sz="4" w:space="0" w:color="000000"/>
            </w:tcBorders>
            <w:shd w:val="clear" w:color="auto" w:fill="auto"/>
          </w:tcPr>
          <w:p w14:paraId="2C904C1D" w14:textId="77777777" w:rsidR="00ED1BB6" w:rsidRPr="00F979DD" w:rsidRDefault="00466238">
            <w:pPr>
              <w:pStyle w:val="Parasts1"/>
              <w:rPr>
                <w:rFonts w:ascii="Arial" w:hAnsi="Arial" w:cs="Arial"/>
                <w:b/>
                <w:bCs/>
                <w:sz w:val="20"/>
                <w:szCs w:val="20"/>
              </w:rPr>
            </w:pPr>
            <w:r w:rsidRPr="00F979DD">
              <w:rPr>
                <w:rFonts w:ascii="Arial" w:hAnsi="Arial" w:cs="Arial"/>
                <w:b/>
                <w:bCs/>
                <w:sz w:val="20"/>
                <w:szCs w:val="20"/>
              </w:rPr>
              <w:t>Nosaukums</w:t>
            </w:r>
          </w:p>
          <w:p w14:paraId="36C4B713" w14:textId="77777777" w:rsidR="00ED1BB6" w:rsidRPr="00F979DD" w:rsidRDefault="00ED1BB6">
            <w:pPr>
              <w:pStyle w:val="Parasts1"/>
              <w:rPr>
                <w:rFonts w:ascii="Arial" w:hAnsi="Arial" w:cs="Arial"/>
                <w:b/>
                <w:bCs/>
                <w:sz w:val="20"/>
                <w:szCs w:val="20"/>
              </w:rPr>
            </w:pPr>
          </w:p>
        </w:tc>
        <w:tc>
          <w:tcPr>
            <w:tcW w:w="1828" w:type="dxa"/>
            <w:tcBorders>
              <w:top w:val="single" w:sz="4" w:space="0" w:color="000000"/>
              <w:left w:val="single" w:sz="4" w:space="0" w:color="000000"/>
              <w:bottom w:val="single" w:sz="4" w:space="0" w:color="000000"/>
            </w:tcBorders>
            <w:shd w:val="clear" w:color="auto" w:fill="auto"/>
          </w:tcPr>
          <w:p w14:paraId="33B012C5" w14:textId="77777777" w:rsidR="00ED1BB6" w:rsidRPr="00F979DD" w:rsidRDefault="00466238">
            <w:pPr>
              <w:pStyle w:val="Parasts1"/>
              <w:rPr>
                <w:rFonts w:ascii="Arial" w:hAnsi="Arial" w:cs="Arial"/>
                <w:b/>
                <w:bCs/>
                <w:sz w:val="20"/>
                <w:szCs w:val="20"/>
              </w:rPr>
            </w:pPr>
            <w:r w:rsidRPr="00F979DD">
              <w:rPr>
                <w:rFonts w:ascii="Arial" w:hAnsi="Arial" w:cs="Arial"/>
                <w:b/>
                <w:bCs/>
                <w:sz w:val="20"/>
                <w:szCs w:val="20"/>
              </w:rPr>
              <w:t>Reģistrācijas numurs</w:t>
            </w:r>
          </w:p>
        </w:tc>
        <w:tc>
          <w:tcPr>
            <w:tcW w:w="3260" w:type="dxa"/>
            <w:tcBorders>
              <w:top w:val="single" w:sz="4" w:space="0" w:color="000000"/>
              <w:left w:val="single" w:sz="4" w:space="0" w:color="000000"/>
              <w:bottom w:val="single" w:sz="4" w:space="0" w:color="000000"/>
            </w:tcBorders>
            <w:shd w:val="clear" w:color="auto" w:fill="auto"/>
          </w:tcPr>
          <w:p w14:paraId="04CCD242" w14:textId="77777777" w:rsidR="00ED1BB6" w:rsidRPr="00F979DD" w:rsidRDefault="00466238">
            <w:pPr>
              <w:pStyle w:val="Parasts1"/>
              <w:rPr>
                <w:rFonts w:ascii="Arial" w:hAnsi="Arial" w:cs="Arial"/>
                <w:b/>
                <w:bCs/>
                <w:sz w:val="20"/>
                <w:szCs w:val="20"/>
              </w:rPr>
            </w:pPr>
            <w:r w:rsidRPr="00F979DD">
              <w:rPr>
                <w:rFonts w:ascii="Arial" w:hAnsi="Arial" w:cs="Arial"/>
                <w:b/>
                <w:bCs/>
                <w:sz w:val="20"/>
                <w:szCs w:val="20"/>
              </w:rPr>
              <w:t>Juridiskā adrese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0AAD46A" w14:textId="77777777" w:rsidR="00ED1BB6" w:rsidRPr="00F979DD" w:rsidRDefault="00466238">
            <w:pPr>
              <w:pStyle w:val="Parasts1"/>
              <w:rPr>
                <w:rFonts w:ascii="Arial" w:hAnsi="Arial" w:cs="Arial"/>
                <w:b/>
                <w:bCs/>
                <w:sz w:val="20"/>
                <w:szCs w:val="20"/>
              </w:rPr>
            </w:pPr>
            <w:r w:rsidRPr="00F979DD">
              <w:rPr>
                <w:rFonts w:ascii="Arial" w:hAnsi="Arial" w:cs="Arial"/>
                <w:b/>
                <w:bCs/>
                <w:sz w:val="20"/>
                <w:szCs w:val="20"/>
              </w:rPr>
              <w:t>Piezīmes</w:t>
            </w:r>
          </w:p>
        </w:tc>
      </w:tr>
      <w:tr w:rsidR="00ED1BB6" w:rsidRPr="00F979DD" w14:paraId="402701FA" w14:textId="77777777" w:rsidTr="00C87554">
        <w:trPr>
          <w:trHeight w:val="318"/>
        </w:trPr>
        <w:tc>
          <w:tcPr>
            <w:tcW w:w="2265" w:type="dxa"/>
            <w:tcBorders>
              <w:top w:val="single" w:sz="4" w:space="0" w:color="000000"/>
              <w:left w:val="single" w:sz="4" w:space="0" w:color="000000"/>
              <w:bottom w:val="single" w:sz="4" w:space="0" w:color="000000"/>
            </w:tcBorders>
            <w:shd w:val="clear" w:color="auto" w:fill="auto"/>
          </w:tcPr>
          <w:p w14:paraId="4A223BFA" w14:textId="77777777" w:rsidR="00ED1BB6" w:rsidRPr="00F979DD" w:rsidRDefault="00466238">
            <w:pPr>
              <w:pStyle w:val="Parasts1"/>
              <w:rPr>
                <w:rFonts w:ascii="Arial" w:hAnsi="Arial" w:cs="Arial"/>
                <w:sz w:val="20"/>
                <w:szCs w:val="20"/>
              </w:rPr>
            </w:pPr>
            <w:r w:rsidRPr="00F979DD">
              <w:rPr>
                <w:rFonts w:ascii="Arial" w:hAnsi="Arial" w:cs="Arial"/>
                <w:sz w:val="20"/>
                <w:szCs w:val="20"/>
              </w:rPr>
              <w:t>Latvijas Pašvaldību savienība</w:t>
            </w:r>
          </w:p>
        </w:tc>
        <w:tc>
          <w:tcPr>
            <w:tcW w:w="1828" w:type="dxa"/>
            <w:tcBorders>
              <w:top w:val="single" w:sz="4" w:space="0" w:color="000000"/>
              <w:left w:val="single" w:sz="4" w:space="0" w:color="000000"/>
              <w:bottom w:val="single" w:sz="4" w:space="0" w:color="000000"/>
            </w:tcBorders>
            <w:shd w:val="clear" w:color="auto" w:fill="auto"/>
          </w:tcPr>
          <w:p w14:paraId="1E63BFA9" w14:textId="77777777" w:rsidR="00ED1BB6" w:rsidRPr="00F979DD" w:rsidRDefault="00466238">
            <w:pPr>
              <w:pStyle w:val="Parasts1"/>
              <w:rPr>
                <w:rFonts w:ascii="Arial" w:hAnsi="Arial" w:cs="Arial"/>
                <w:sz w:val="20"/>
                <w:szCs w:val="20"/>
              </w:rPr>
            </w:pPr>
            <w:r w:rsidRPr="00F979DD">
              <w:rPr>
                <w:rFonts w:ascii="Arial" w:hAnsi="Arial" w:cs="Arial"/>
                <w:sz w:val="20"/>
                <w:szCs w:val="20"/>
              </w:rPr>
              <w:t>40008020804</w:t>
            </w:r>
          </w:p>
        </w:tc>
        <w:tc>
          <w:tcPr>
            <w:tcW w:w="3260" w:type="dxa"/>
            <w:tcBorders>
              <w:top w:val="single" w:sz="4" w:space="0" w:color="000000"/>
              <w:left w:val="single" w:sz="4" w:space="0" w:color="000000"/>
              <w:bottom w:val="single" w:sz="4" w:space="0" w:color="000000"/>
            </w:tcBorders>
            <w:shd w:val="clear" w:color="auto" w:fill="auto"/>
          </w:tcPr>
          <w:p w14:paraId="73BC8810" w14:textId="77777777" w:rsidR="00ED1BB6" w:rsidRPr="00F979DD" w:rsidRDefault="00466238">
            <w:pPr>
              <w:pStyle w:val="Parasts1"/>
              <w:rPr>
                <w:rFonts w:ascii="Arial" w:hAnsi="Arial" w:cs="Arial"/>
                <w:sz w:val="20"/>
                <w:szCs w:val="20"/>
              </w:rPr>
            </w:pPr>
            <w:r w:rsidRPr="00F979DD">
              <w:rPr>
                <w:rFonts w:ascii="Arial" w:hAnsi="Arial" w:cs="Arial"/>
                <w:sz w:val="20"/>
                <w:szCs w:val="20"/>
              </w:rPr>
              <w:t>Mazā Pils iela 1, Rīga, LV-1050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2BCCD91"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novads kā biedrs biedrībā</w:t>
            </w:r>
          </w:p>
        </w:tc>
      </w:tr>
      <w:tr w:rsidR="00ED1BB6" w:rsidRPr="00F979DD" w14:paraId="15A428B2" w14:textId="77777777" w:rsidTr="00C87554">
        <w:trPr>
          <w:trHeight w:val="318"/>
        </w:trPr>
        <w:tc>
          <w:tcPr>
            <w:tcW w:w="2265" w:type="dxa"/>
            <w:tcBorders>
              <w:top w:val="single" w:sz="4" w:space="0" w:color="000000"/>
              <w:left w:val="single" w:sz="4" w:space="0" w:color="000000"/>
              <w:bottom w:val="single" w:sz="4" w:space="0" w:color="000000"/>
            </w:tcBorders>
            <w:shd w:val="clear" w:color="auto" w:fill="auto"/>
          </w:tcPr>
          <w:p w14:paraId="3383A68B" w14:textId="77777777" w:rsidR="00ED1BB6" w:rsidRPr="00F979DD" w:rsidRDefault="00466238">
            <w:pPr>
              <w:pStyle w:val="Parasts1"/>
              <w:rPr>
                <w:rFonts w:ascii="Arial" w:hAnsi="Arial" w:cs="Arial"/>
                <w:sz w:val="20"/>
                <w:szCs w:val="20"/>
              </w:rPr>
            </w:pPr>
            <w:r w:rsidRPr="00F979DD">
              <w:rPr>
                <w:rFonts w:ascii="Arial" w:hAnsi="Arial" w:cs="Arial"/>
                <w:sz w:val="20"/>
                <w:szCs w:val="20"/>
              </w:rPr>
              <w:t xml:space="preserve">Biedrība "Valmieras - </w:t>
            </w:r>
            <w:proofErr w:type="spellStart"/>
            <w:r w:rsidRPr="00F979DD">
              <w:rPr>
                <w:rFonts w:ascii="Arial" w:hAnsi="Arial" w:cs="Arial"/>
                <w:sz w:val="20"/>
                <w:szCs w:val="20"/>
              </w:rPr>
              <w:t>Giterslo</w:t>
            </w:r>
            <w:proofErr w:type="spellEnd"/>
            <w:r w:rsidRPr="00F979DD">
              <w:rPr>
                <w:rFonts w:ascii="Arial" w:hAnsi="Arial" w:cs="Arial"/>
                <w:sz w:val="20"/>
                <w:szCs w:val="20"/>
              </w:rPr>
              <w:t xml:space="preserve"> reģionu sadarbībai" </w:t>
            </w:r>
          </w:p>
        </w:tc>
        <w:tc>
          <w:tcPr>
            <w:tcW w:w="1828" w:type="dxa"/>
            <w:tcBorders>
              <w:top w:val="single" w:sz="4" w:space="0" w:color="000000"/>
              <w:left w:val="single" w:sz="4" w:space="0" w:color="000000"/>
              <w:bottom w:val="single" w:sz="4" w:space="0" w:color="000000"/>
            </w:tcBorders>
            <w:shd w:val="clear" w:color="auto" w:fill="auto"/>
          </w:tcPr>
          <w:p w14:paraId="5C98EA5A" w14:textId="77777777" w:rsidR="00ED1BB6" w:rsidRPr="00F979DD" w:rsidRDefault="00466238">
            <w:pPr>
              <w:pStyle w:val="Parasts1"/>
              <w:rPr>
                <w:rFonts w:ascii="Arial" w:hAnsi="Arial" w:cs="Arial"/>
                <w:sz w:val="20"/>
                <w:szCs w:val="20"/>
              </w:rPr>
            </w:pPr>
            <w:r w:rsidRPr="00F979DD">
              <w:rPr>
                <w:rFonts w:ascii="Arial" w:hAnsi="Arial" w:cs="Arial"/>
                <w:sz w:val="20"/>
                <w:szCs w:val="20"/>
              </w:rPr>
              <w:t>40008150053</w:t>
            </w:r>
          </w:p>
        </w:tc>
        <w:tc>
          <w:tcPr>
            <w:tcW w:w="3260" w:type="dxa"/>
            <w:tcBorders>
              <w:top w:val="single" w:sz="4" w:space="0" w:color="000000"/>
              <w:left w:val="single" w:sz="4" w:space="0" w:color="000000"/>
              <w:bottom w:val="single" w:sz="4" w:space="0" w:color="000000"/>
            </w:tcBorders>
            <w:shd w:val="clear" w:color="auto" w:fill="auto"/>
          </w:tcPr>
          <w:p w14:paraId="71635FF3" w14:textId="77777777" w:rsidR="00ED1BB6" w:rsidRPr="00F979DD" w:rsidRDefault="00466238">
            <w:pPr>
              <w:pStyle w:val="Parasts1"/>
              <w:rPr>
                <w:rFonts w:ascii="Arial" w:hAnsi="Arial" w:cs="Arial"/>
                <w:sz w:val="20"/>
                <w:szCs w:val="20"/>
              </w:rPr>
            </w:pPr>
            <w:r w:rsidRPr="00F979DD">
              <w:rPr>
                <w:rFonts w:ascii="Arial" w:hAnsi="Arial" w:cs="Arial"/>
                <w:sz w:val="20"/>
                <w:szCs w:val="20"/>
              </w:rPr>
              <w:t>Alejas iela 8, Kocēni, Kocēnu pag., Kocēnu nov., LV-4220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C64E4A4"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novads kā biedrs biedrībā</w:t>
            </w:r>
          </w:p>
        </w:tc>
      </w:tr>
      <w:tr w:rsidR="00ED1BB6" w:rsidRPr="00F979DD" w14:paraId="545ED9F0" w14:textId="77777777" w:rsidTr="00C87554">
        <w:trPr>
          <w:trHeight w:val="255"/>
        </w:trPr>
        <w:tc>
          <w:tcPr>
            <w:tcW w:w="2265" w:type="dxa"/>
            <w:tcBorders>
              <w:top w:val="single" w:sz="4" w:space="0" w:color="000000"/>
              <w:left w:val="single" w:sz="4" w:space="0" w:color="000000"/>
              <w:bottom w:val="single" w:sz="4" w:space="0" w:color="000000"/>
            </w:tcBorders>
            <w:shd w:val="clear" w:color="auto" w:fill="auto"/>
          </w:tcPr>
          <w:p w14:paraId="55B9E238" w14:textId="77777777" w:rsidR="00ED1BB6" w:rsidRPr="00F979DD" w:rsidRDefault="00466238">
            <w:pPr>
              <w:pStyle w:val="Parasts1"/>
              <w:rPr>
                <w:rFonts w:ascii="Arial" w:hAnsi="Arial" w:cs="Arial"/>
                <w:sz w:val="20"/>
                <w:szCs w:val="20"/>
              </w:rPr>
            </w:pPr>
            <w:r w:rsidRPr="00F979DD">
              <w:rPr>
                <w:rFonts w:ascii="Arial" w:hAnsi="Arial" w:cs="Arial"/>
                <w:sz w:val="20"/>
                <w:szCs w:val="20"/>
              </w:rPr>
              <w:t>Biedrība "Vidzemes lauku partnerība "Brasla"”</w:t>
            </w:r>
          </w:p>
        </w:tc>
        <w:tc>
          <w:tcPr>
            <w:tcW w:w="1828" w:type="dxa"/>
            <w:tcBorders>
              <w:top w:val="single" w:sz="4" w:space="0" w:color="000000"/>
              <w:left w:val="single" w:sz="4" w:space="0" w:color="000000"/>
              <w:bottom w:val="single" w:sz="4" w:space="0" w:color="000000"/>
            </w:tcBorders>
            <w:shd w:val="clear" w:color="auto" w:fill="auto"/>
          </w:tcPr>
          <w:p w14:paraId="572868F7" w14:textId="77777777" w:rsidR="00ED1BB6" w:rsidRPr="00F979DD" w:rsidRDefault="00466238">
            <w:pPr>
              <w:pStyle w:val="Parasts1"/>
              <w:rPr>
                <w:rFonts w:ascii="Arial" w:hAnsi="Arial" w:cs="Arial"/>
                <w:sz w:val="20"/>
                <w:szCs w:val="20"/>
              </w:rPr>
            </w:pPr>
            <w:r w:rsidRPr="00F979DD">
              <w:rPr>
                <w:rFonts w:ascii="Arial" w:hAnsi="Arial" w:cs="Arial"/>
                <w:sz w:val="20"/>
                <w:szCs w:val="20"/>
              </w:rPr>
              <w:t>40008105331</w:t>
            </w:r>
          </w:p>
        </w:tc>
        <w:tc>
          <w:tcPr>
            <w:tcW w:w="3260" w:type="dxa"/>
            <w:tcBorders>
              <w:top w:val="single" w:sz="4" w:space="0" w:color="000000"/>
              <w:left w:val="single" w:sz="4" w:space="0" w:color="000000"/>
              <w:bottom w:val="single" w:sz="4" w:space="0" w:color="000000"/>
            </w:tcBorders>
            <w:shd w:val="clear" w:color="auto" w:fill="auto"/>
          </w:tcPr>
          <w:p w14:paraId="444FB7C7" w14:textId="77777777" w:rsidR="00ED1BB6" w:rsidRPr="00F979DD" w:rsidRDefault="00466238">
            <w:pPr>
              <w:pStyle w:val="Parasts1"/>
              <w:rPr>
                <w:rFonts w:ascii="Arial" w:hAnsi="Arial" w:cs="Arial"/>
                <w:sz w:val="20"/>
                <w:szCs w:val="20"/>
              </w:rPr>
            </w:pPr>
            <w:r w:rsidRPr="00F979DD">
              <w:rPr>
                <w:rFonts w:ascii="Arial" w:hAnsi="Arial" w:cs="Arial"/>
                <w:sz w:val="20"/>
                <w:szCs w:val="20"/>
              </w:rPr>
              <w:t>Braslas iela 2, Straupe, Straupes pag., Pārgaujas nov., LV-4152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14A2449"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novads kā biedrs biedrībā</w:t>
            </w:r>
          </w:p>
        </w:tc>
      </w:tr>
      <w:tr w:rsidR="00ED1BB6" w:rsidRPr="00F979DD" w14:paraId="7371F4B2" w14:textId="77777777" w:rsidTr="00C87554">
        <w:trPr>
          <w:trHeight w:val="300"/>
        </w:trPr>
        <w:tc>
          <w:tcPr>
            <w:tcW w:w="2265" w:type="dxa"/>
            <w:tcBorders>
              <w:top w:val="single" w:sz="4" w:space="0" w:color="000000"/>
              <w:left w:val="single" w:sz="4" w:space="0" w:color="000000"/>
              <w:bottom w:val="single" w:sz="4" w:space="0" w:color="000000"/>
            </w:tcBorders>
            <w:shd w:val="clear" w:color="auto" w:fill="auto"/>
          </w:tcPr>
          <w:p w14:paraId="55DBA8B9" w14:textId="77777777" w:rsidR="00ED1BB6" w:rsidRPr="00F979DD" w:rsidRDefault="00466238">
            <w:pPr>
              <w:pStyle w:val="Parasts1"/>
              <w:rPr>
                <w:rFonts w:ascii="Arial" w:hAnsi="Arial" w:cs="Arial"/>
                <w:sz w:val="20"/>
                <w:szCs w:val="20"/>
              </w:rPr>
            </w:pPr>
            <w:r w:rsidRPr="00F979DD">
              <w:rPr>
                <w:rFonts w:ascii="Arial" w:hAnsi="Arial" w:cs="Arial"/>
                <w:sz w:val="20"/>
                <w:szCs w:val="20"/>
              </w:rPr>
              <w:t>Biedrība "No Salacas līdz Rūjai"</w:t>
            </w:r>
          </w:p>
        </w:tc>
        <w:tc>
          <w:tcPr>
            <w:tcW w:w="1828" w:type="dxa"/>
            <w:tcBorders>
              <w:top w:val="single" w:sz="4" w:space="0" w:color="000000"/>
              <w:left w:val="single" w:sz="4" w:space="0" w:color="000000"/>
              <w:bottom w:val="single" w:sz="4" w:space="0" w:color="000000"/>
            </w:tcBorders>
            <w:shd w:val="clear" w:color="auto" w:fill="auto"/>
          </w:tcPr>
          <w:p w14:paraId="66E4A78F" w14:textId="77777777" w:rsidR="00ED1BB6" w:rsidRPr="00F979DD" w:rsidRDefault="00466238">
            <w:pPr>
              <w:pStyle w:val="Parasts1"/>
              <w:rPr>
                <w:rFonts w:ascii="Arial" w:hAnsi="Arial" w:cs="Arial"/>
                <w:sz w:val="20"/>
                <w:szCs w:val="20"/>
              </w:rPr>
            </w:pPr>
            <w:r w:rsidRPr="00F979DD">
              <w:rPr>
                <w:rFonts w:ascii="Arial" w:hAnsi="Arial" w:cs="Arial"/>
                <w:sz w:val="20"/>
                <w:szCs w:val="20"/>
              </w:rPr>
              <w:t>40008106360</w:t>
            </w:r>
          </w:p>
        </w:tc>
        <w:tc>
          <w:tcPr>
            <w:tcW w:w="3260" w:type="dxa"/>
            <w:tcBorders>
              <w:top w:val="single" w:sz="4" w:space="0" w:color="000000"/>
              <w:left w:val="single" w:sz="4" w:space="0" w:color="000000"/>
              <w:bottom w:val="single" w:sz="4" w:space="0" w:color="000000"/>
            </w:tcBorders>
            <w:shd w:val="clear" w:color="auto" w:fill="auto"/>
          </w:tcPr>
          <w:p w14:paraId="6CFCF76E" w14:textId="77777777" w:rsidR="00ED1BB6" w:rsidRPr="00F979DD" w:rsidRDefault="00466238">
            <w:pPr>
              <w:pStyle w:val="Parasts1"/>
              <w:rPr>
                <w:rFonts w:ascii="Arial" w:hAnsi="Arial" w:cs="Arial"/>
                <w:sz w:val="20"/>
                <w:szCs w:val="20"/>
              </w:rPr>
            </w:pPr>
            <w:r w:rsidRPr="00F979DD">
              <w:rPr>
                <w:rFonts w:ascii="Arial" w:hAnsi="Arial" w:cs="Arial"/>
                <w:sz w:val="20"/>
                <w:szCs w:val="20"/>
              </w:rPr>
              <w:t>Mūrmuižas iela 9,Valmiera, LV-4201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FAD3909"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novads kā biedrs biedrībā</w:t>
            </w:r>
          </w:p>
        </w:tc>
      </w:tr>
      <w:tr w:rsidR="00ED1BB6" w:rsidRPr="00F979DD" w14:paraId="3B475981" w14:textId="77777777" w:rsidTr="00C87554">
        <w:trPr>
          <w:trHeight w:val="300"/>
        </w:trPr>
        <w:tc>
          <w:tcPr>
            <w:tcW w:w="2265" w:type="dxa"/>
            <w:tcBorders>
              <w:left w:val="single" w:sz="4" w:space="0" w:color="000000"/>
              <w:bottom w:val="single" w:sz="4" w:space="0" w:color="000000"/>
            </w:tcBorders>
            <w:shd w:val="clear" w:color="auto" w:fill="auto"/>
          </w:tcPr>
          <w:p w14:paraId="75C5361D" w14:textId="77777777" w:rsidR="00ED1BB6" w:rsidRPr="00F979DD" w:rsidRDefault="00466238">
            <w:pPr>
              <w:pStyle w:val="Parasts1"/>
              <w:rPr>
                <w:rFonts w:ascii="Arial" w:hAnsi="Arial" w:cs="Arial"/>
                <w:sz w:val="20"/>
                <w:szCs w:val="20"/>
              </w:rPr>
            </w:pPr>
            <w:r w:rsidRPr="00F979DD">
              <w:rPr>
                <w:rFonts w:ascii="Arial" w:hAnsi="Arial" w:cs="Arial"/>
                <w:sz w:val="20"/>
                <w:szCs w:val="20"/>
              </w:rPr>
              <w:t>Vidzemes tūrisma asociācija</w:t>
            </w:r>
          </w:p>
        </w:tc>
        <w:tc>
          <w:tcPr>
            <w:tcW w:w="1828" w:type="dxa"/>
            <w:tcBorders>
              <w:left w:val="single" w:sz="4" w:space="0" w:color="000000"/>
              <w:bottom w:val="single" w:sz="4" w:space="0" w:color="000000"/>
            </w:tcBorders>
            <w:shd w:val="clear" w:color="auto" w:fill="auto"/>
          </w:tcPr>
          <w:p w14:paraId="29B9F4A4" w14:textId="77777777" w:rsidR="00ED1BB6" w:rsidRPr="00F979DD" w:rsidRDefault="00466238">
            <w:pPr>
              <w:pStyle w:val="Parasts1"/>
              <w:rPr>
                <w:rFonts w:ascii="Arial" w:hAnsi="Arial" w:cs="Arial"/>
                <w:sz w:val="20"/>
                <w:szCs w:val="20"/>
              </w:rPr>
            </w:pPr>
            <w:r w:rsidRPr="00F979DD">
              <w:rPr>
                <w:rFonts w:ascii="Arial" w:hAnsi="Arial" w:cs="Arial"/>
                <w:sz w:val="20"/>
                <w:szCs w:val="20"/>
              </w:rPr>
              <w:t>40008031761</w:t>
            </w:r>
          </w:p>
        </w:tc>
        <w:tc>
          <w:tcPr>
            <w:tcW w:w="3260" w:type="dxa"/>
            <w:tcBorders>
              <w:left w:val="single" w:sz="4" w:space="0" w:color="000000"/>
              <w:bottom w:val="single" w:sz="4" w:space="0" w:color="000000"/>
            </w:tcBorders>
            <w:shd w:val="clear" w:color="auto" w:fill="auto"/>
          </w:tcPr>
          <w:p w14:paraId="5DEB0607" w14:textId="77777777" w:rsidR="00ED1BB6" w:rsidRPr="00F979DD" w:rsidRDefault="00466238">
            <w:pPr>
              <w:pStyle w:val="Parasts1"/>
              <w:rPr>
                <w:rFonts w:ascii="Arial" w:hAnsi="Arial" w:cs="Arial"/>
                <w:sz w:val="20"/>
                <w:szCs w:val="20"/>
              </w:rPr>
            </w:pPr>
            <w:r w:rsidRPr="00F979DD">
              <w:rPr>
                <w:rFonts w:ascii="Arial" w:hAnsi="Arial" w:cs="Arial"/>
                <w:sz w:val="20"/>
                <w:szCs w:val="20"/>
              </w:rPr>
              <w:t>Pils laukums 1, Cēsis, LV-4101</w:t>
            </w:r>
          </w:p>
        </w:tc>
        <w:tc>
          <w:tcPr>
            <w:tcW w:w="2409" w:type="dxa"/>
            <w:tcBorders>
              <w:left w:val="single" w:sz="4" w:space="0" w:color="000000"/>
              <w:bottom w:val="single" w:sz="4" w:space="0" w:color="000000"/>
              <w:right w:val="single" w:sz="4" w:space="0" w:color="000000"/>
            </w:tcBorders>
            <w:shd w:val="clear" w:color="auto" w:fill="auto"/>
          </w:tcPr>
          <w:p w14:paraId="1C531B34"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novads kā biedrs biedrībā</w:t>
            </w:r>
          </w:p>
        </w:tc>
      </w:tr>
      <w:tr w:rsidR="00ED1BB6" w:rsidRPr="00F979DD" w14:paraId="1406D64C" w14:textId="77777777" w:rsidTr="00C87554">
        <w:trPr>
          <w:trHeight w:val="300"/>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1A06F51" w14:textId="77777777" w:rsidR="00ED1BB6" w:rsidRPr="00F979DD" w:rsidRDefault="00466238">
            <w:pPr>
              <w:pStyle w:val="Parasts1"/>
              <w:rPr>
                <w:rFonts w:ascii="Arial" w:hAnsi="Arial" w:cs="Arial"/>
                <w:sz w:val="20"/>
                <w:szCs w:val="20"/>
              </w:rPr>
            </w:pPr>
            <w:r w:rsidRPr="00F979DD">
              <w:rPr>
                <w:rFonts w:ascii="Arial" w:hAnsi="Arial" w:cs="Arial"/>
                <w:sz w:val="20"/>
                <w:szCs w:val="20"/>
              </w:rPr>
              <w:t>Piļu un muižu asociācija</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62DB5F8C" w14:textId="77777777" w:rsidR="00ED1BB6" w:rsidRPr="00F979DD" w:rsidRDefault="00466238">
            <w:pPr>
              <w:pStyle w:val="Parasts1"/>
              <w:rPr>
                <w:rFonts w:ascii="Arial" w:hAnsi="Arial" w:cs="Arial"/>
                <w:sz w:val="20"/>
                <w:szCs w:val="20"/>
              </w:rPr>
            </w:pPr>
            <w:r w:rsidRPr="00F979DD">
              <w:rPr>
                <w:rStyle w:val="translateshort"/>
                <w:rFonts w:ascii="Arial" w:hAnsi="Arial" w:cs="Arial"/>
                <w:sz w:val="20"/>
                <w:szCs w:val="20"/>
              </w:rPr>
              <w:t>40008053237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ED77FF" w14:textId="77777777" w:rsidR="00ED1BB6" w:rsidRPr="00F979DD" w:rsidRDefault="00466238">
            <w:pPr>
              <w:pStyle w:val="Parasts1"/>
              <w:rPr>
                <w:rFonts w:ascii="Arial" w:hAnsi="Arial" w:cs="Arial"/>
                <w:sz w:val="20"/>
                <w:szCs w:val="20"/>
              </w:rPr>
            </w:pPr>
            <w:r w:rsidRPr="00F979DD">
              <w:rPr>
                <w:rFonts w:ascii="Arial" w:hAnsi="Arial" w:cs="Arial"/>
                <w:sz w:val="20"/>
                <w:szCs w:val="20"/>
              </w:rPr>
              <w:t>Lāčplēša iela 24, Rīga, LV- 1011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52127F5" w14:textId="77777777" w:rsidR="00ED1BB6" w:rsidRPr="00F979DD" w:rsidRDefault="00466238">
            <w:pPr>
              <w:pStyle w:val="Parasts1"/>
              <w:rPr>
                <w:rFonts w:ascii="Arial" w:hAnsi="Arial" w:cs="Arial"/>
                <w:sz w:val="20"/>
                <w:szCs w:val="20"/>
              </w:rPr>
            </w:pPr>
            <w:r w:rsidRPr="00F979DD">
              <w:rPr>
                <w:rFonts w:ascii="Arial" w:hAnsi="Arial" w:cs="Arial"/>
                <w:sz w:val="20"/>
                <w:szCs w:val="20"/>
              </w:rPr>
              <w:t>Kocēnu novads kā biedrs biedrībā</w:t>
            </w:r>
          </w:p>
        </w:tc>
      </w:tr>
    </w:tbl>
    <w:p w14:paraId="6557D17D" w14:textId="77777777" w:rsidR="00ED1BB6" w:rsidRPr="00F979DD" w:rsidRDefault="00ED1BB6">
      <w:pPr>
        <w:pStyle w:val="pamatteksts0"/>
        <w:rPr>
          <w:sz w:val="24"/>
          <w:szCs w:val="24"/>
        </w:rPr>
      </w:pPr>
    </w:p>
    <w:p w14:paraId="750C84DE" w14:textId="0661F9C0" w:rsidR="00ED1BB6" w:rsidRPr="00F979DD" w:rsidRDefault="00466238" w:rsidP="00CD3400">
      <w:pPr>
        <w:pStyle w:val="pamatteksts0"/>
        <w:ind w:firstLine="567"/>
      </w:pPr>
      <w:r w:rsidRPr="00F979DD">
        <w:t>Pašvaldībā nav pašvaldības aģentūru.</w:t>
      </w:r>
    </w:p>
    <w:p w14:paraId="77B6E66E" w14:textId="3EB30631" w:rsidR="008F334E" w:rsidRPr="00F979DD" w:rsidRDefault="008F334E">
      <w:pPr>
        <w:pStyle w:val="pamatteksts0"/>
        <w:ind w:firstLine="720"/>
      </w:pPr>
    </w:p>
    <w:p w14:paraId="750165EE" w14:textId="637C2EC1" w:rsidR="008F334E" w:rsidRPr="00F979DD" w:rsidRDefault="008F334E">
      <w:pPr>
        <w:pStyle w:val="pamatteksts0"/>
        <w:ind w:firstLine="720"/>
      </w:pPr>
    </w:p>
    <w:p w14:paraId="7C523E64" w14:textId="77777777" w:rsidR="00ED1BB6" w:rsidRPr="00F979DD" w:rsidRDefault="00ED1BB6">
      <w:pPr>
        <w:pStyle w:val="Parasts1"/>
        <w:rPr>
          <w:rFonts w:ascii="Arial" w:hAnsi="Arial" w:cs="Arial"/>
          <w:b/>
        </w:rPr>
      </w:pPr>
    </w:p>
    <w:p w14:paraId="7A308B5E" w14:textId="77777777" w:rsidR="00ED1BB6" w:rsidRPr="00F979DD" w:rsidRDefault="00466238">
      <w:pPr>
        <w:rPr>
          <w:rFonts w:ascii="Arial" w:hAnsi="Arial" w:cs="Arial"/>
        </w:rPr>
      </w:pPr>
      <w:r w:rsidRPr="00F979DD">
        <w:br w:type="page"/>
      </w:r>
    </w:p>
    <w:p w14:paraId="335F9DE5" w14:textId="42163C1C" w:rsidR="00ED1BB6" w:rsidRPr="00F979DD" w:rsidRDefault="00466238">
      <w:pPr>
        <w:pStyle w:val="Virsr2"/>
      </w:pPr>
      <w:bookmarkStart w:id="8" w:name="_Toc11241235"/>
      <w:r w:rsidRPr="00F979DD">
        <w:lastRenderedPageBreak/>
        <w:t>Simbolika</w:t>
      </w:r>
      <w:bookmarkEnd w:id="8"/>
      <w:r w:rsidRPr="00F979DD">
        <w:t xml:space="preserve"> </w:t>
      </w:r>
    </w:p>
    <w:p w14:paraId="763920B2" w14:textId="77777777" w:rsidR="00ED1BB6" w:rsidRPr="00F979DD" w:rsidRDefault="00ED1BB6">
      <w:pPr>
        <w:pStyle w:val="Parasts1"/>
        <w:rPr>
          <w:rFonts w:ascii="Arial" w:hAnsi="Arial" w:cs="Arial"/>
        </w:rPr>
      </w:pPr>
    </w:p>
    <w:p w14:paraId="08A849F3" w14:textId="77777777" w:rsidR="00ED1BB6" w:rsidRPr="00F979DD" w:rsidRDefault="00466238">
      <w:pPr>
        <w:pStyle w:val="Parasts1"/>
        <w:rPr>
          <w:rFonts w:ascii="Arial" w:hAnsi="Arial" w:cs="Arial"/>
        </w:rPr>
      </w:pPr>
      <w:r w:rsidRPr="00F979DD">
        <w:rPr>
          <w:rFonts w:ascii="Arial" w:hAnsi="Arial" w:cs="Arial"/>
        </w:rPr>
        <w:t xml:space="preserve">Ģerbonis </w:t>
      </w:r>
      <w:r w:rsidRPr="00F979DD">
        <w:rPr>
          <w:rFonts w:ascii="Arial" w:hAnsi="Arial" w:cs="Arial"/>
        </w:rPr>
        <w:tab/>
      </w:r>
    </w:p>
    <w:p w14:paraId="3B29975D" w14:textId="77777777" w:rsidR="00ED1BB6" w:rsidRPr="00F979DD" w:rsidRDefault="00ED1BB6">
      <w:pPr>
        <w:pStyle w:val="Parasts1"/>
        <w:rPr>
          <w:rFonts w:ascii="Arial" w:hAnsi="Arial" w:cs="Arial"/>
        </w:rPr>
      </w:pPr>
    </w:p>
    <w:p w14:paraId="45A0AB71" w14:textId="77777777" w:rsidR="00ED1BB6" w:rsidRPr="00F979DD" w:rsidRDefault="00466238">
      <w:pPr>
        <w:pStyle w:val="tabulam"/>
      </w:pPr>
      <w:r w:rsidRPr="00F979DD">
        <w:rPr>
          <w:noProof/>
        </w:rPr>
        <w:drawing>
          <wp:anchor distT="0" distB="0" distL="114300" distR="120650" simplePos="0" relativeHeight="2" behindDoc="0" locked="0" layoutInCell="1" allowOverlap="1" wp14:anchorId="600658C5" wp14:editId="6E88542E">
            <wp:simplePos x="0" y="0"/>
            <wp:positionH relativeFrom="page">
              <wp:posOffset>3150235</wp:posOffset>
            </wp:positionH>
            <wp:positionV relativeFrom="paragraph">
              <wp:posOffset>148590</wp:posOffset>
            </wp:positionV>
            <wp:extent cx="1250950" cy="1466850"/>
            <wp:effectExtent l="0" t="0" r="0" b="0"/>
            <wp:wrapTight wrapText="bothSides">
              <wp:wrapPolygon edited="0">
                <wp:start x="-77" y="0"/>
                <wp:lineTo x="-77" y="21246"/>
                <wp:lineTo x="21374" y="21246"/>
                <wp:lineTo x="21374" y="0"/>
                <wp:lineTo x="-77" y="0"/>
              </wp:wrapPolygon>
            </wp:wrapTight>
            <wp:docPr id="7"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a1"/>
                    <pic:cNvPicPr>
                      <a:picLocks noChangeAspect="1" noChangeArrowheads="1"/>
                    </pic:cNvPicPr>
                  </pic:nvPicPr>
                  <pic:blipFill>
                    <a:blip r:embed="rId13"/>
                    <a:stretch>
                      <a:fillRect/>
                    </a:stretch>
                  </pic:blipFill>
                  <pic:spPr bwMode="auto">
                    <a:xfrm>
                      <a:off x="0" y="0"/>
                      <a:ext cx="1250950" cy="1466850"/>
                    </a:xfrm>
                    <a:prstGeom prst="rect">
                      <a:avLst/>
                    </a:prstGeom>
                  </pic:spPr>
                </pic:pic>
              </a:graphicData>
            </a:graphic>
          </wp:anchor>
        </w:drawing>
      </w:r>
      <w:r w:rsidRPr="00F979DD">
        <w:t>Attēls Nr. 2. Kocēnu novada ģerbonis</w:t>
      </w:r>
    </w:p>
    <w:p w14:paraId="3FDDF407" w14:textId="77777777" w:rsidR="00ED1BB6" w:rsidRPr="00F979DD" w:rsidRDefault="00ED1BB6">
      <w:pPr>
        <w:pStyle w:val="Parasts1"/>
        <w:rPr>
          <w:rFonts w:ascii="Arial" w:hAnsi="Arial" w:cs="Arial"/>
        </w:rPr>
      </w:pPr>
    </w:p>
    <w:p w14:paraId="40E7928D" w14:textId="77777777" w:rsidR="00ED1BB6" w:rsidRPr="00F979DD" w:rsidRDefault="00ED1BB6">
      <w:pPr>
        <w:pStyle w:val="Parasts1"/>
        <w:jc w:val="both"/>
        <w:rPr>
          <w:rFonts w:ascii="Arial" w:hAnsi="Arial" w:cs="Arial"/>
        </w:rPr>
      </w:pPr>
    </w:p>
    <w:p w14:paraId="0EEDF52E" w14:textId="77777777" w:rsidR="00ED1BB6" w:rsidRPr="00F979DD" w:rsidRDefault="00ED1BB6">
      <w:pPr>
        <w:pStyle w:val="Parasts1"/>
        <w:jc w:val="both"/>
        <w:rPr>
          <w:rFonts w:ascii="Arial" w:hAnsi="Arial" w:cs="Arial"/>
        </w:rPr>
      </w:pPr>
    </w:p>
    <w:p w14:paraId="59E3A3E6" w14:textId="77777777" w:rsidR="00ED1BB6" w:rsidRPr="00F979DD" w:rsidRDefault="00ED1BB6">
      <w:pPr>
        <w:pStyle w:val="Parasts1"/>
        <w:jc w:val="both"/>
        <w:rPr>
          <w:rFonts w:ascii="Arial" w:hAnsi="Arial" w:cs="Arial"/>
        </w:rPr>
      </w:pPr>
    </w:p>
    <w:p w14:paraId="0D13A59F" w14:textId="77777777" w:rsidR="00ED1BB6" w:rsidRPr="00F979DD" w:rsidRDefault="00ED1BB6">
      <w:pPr>
        <w:pStyle w:val="Parasts1"/>
        <w:jc w:val="both"/>
        <w:rPr>
          <w:rFonts w:ascii="Arial" w:hAnsi="Arial" w:cs="Arial"/>
        </w:rPr>
      </w:pPr>
    </w:p>
    <w:p w14:paraId="45C569ED" w14:textId="77777777" w:rsidR="00ED1BB6" w:rsidRPr="00F979DD" w:rsidRDefault="00ED1BB6">
      <w:pPr>
        <w:pStyle w:val="Parasts1"/>
        <w:jc w:val="both"/>
        <w:rPr>
          <w:rFonts w:ascii="Arial" w:hAnsi="Arial" w:cs="Arial"/>
        </w:rPr>
      </w:pPr>
    </w:p>
    <w:p w14:paraId="417D8689" w14:textId="77777777" w:rsidR="00ED1BB6" w:rsidRPr="00F979DD" w:rsidRDefault="00ED1BB6">
      <w:pPr>
        <w:pStyle w:val="Parasts1"/>
        <w:jc w:val="both"/>
        <w:rPr>
          <w:rFonts w:ascii="Arial" w:hAnsi="Arial" w:cs="Arial"/>
        </w:rPr>
      </w:pPr>
    </w:p>
    <w:p w14:paraId="079EFCA8" w14:textId="77777777" w:rsidR="00ED1BB6" w:rsidRPr="00F979DD" w:rsidRDefault="00ED1BB6">
      <w:pPr>
        <w:pStyle w:val="Parasts1"/>
        <w:jc w:val="both"/>
        <w:rPr>
          <w:rFonts w:ascii="Arial" w:hAnsi="Arial" w:cs="Arial"/>
        </w:rPr>
      </w:pPr>
    </w:p>
    <w:p w14:paraId="794F660F" w14:textId="77777777" w:rsidR="00ED1BB6" w:rsidRPr="00F979DD" w:rsidRDefault="00ED1BB6">
      <w:pPr>
        <w:pStyle w:val="Parasts1"/>
        <w:jc w:val="both"/>
        <w:rPr>
          <w:rFonts w:ascii="Arial" w:hAnsi="Arial" w:cs="Arial"/>
        </w:rPr>
      </w:pPr>
    </w:p>
    <w:p w14:paraId="183402AF" w14:textId="77777777" w:rsidR="00CD3400" w:rsidRDefault="00466238" w:rsidP="00CD3400">
      <w:pPr>
        <w:pStyle w:val="pamatteksts0"/>
        <w:ind w:firstLine="567"/>
      </w:pPr>
      <w:r w:rsidRPr="00F979DD">
        <w:t xml:space="preserve">Kocēnu novada ģerboņa pamatā ir zils fons. Novada augstākā virsotne un ģeogrāfiskais centrs, svētvieta "Zilaiskalns" attēlots uz sudraba fona - debesīm. </w:t>
      </w:r>
      <w:proofErr w:type="spellStart"/>
      <w:r w:rsidRPr="00F979DD">
        <w:t>Zilokalnu</w:t>
      </w:r>
      <w:proofErr w:type="spellEnd"/>
      <w:r w:rsidRPr="00F979DD">
        <w:t xml:space="preserve"> iezīmē latviešu rakstu zīme - "Dieva zīme", raksturojot teiku par lībiešu vadoni Imantu, kā arī Kocēnu novada būtību un vēlmi virzīties uz attīstību, būt nemitīgā kustībā par novada izaugsmi. Latviešu rakstu zīmei "Dieva zīme" ir liela simboliska nozīme, tā piesaista dievišķos un radošos spēkus. "Dieva zīme" ģerbonī lietota kā garīgā sargātāja.</w:t>
      </w:r>
    </w:p>
    <w:p w14:paraId="12F7FEBC" w14:textId="77777777" w:rsidR="00CD3400" w:rsidRDefault="00466238" w:rsidP="00CD3400">
      <w:pPr>
        <w:pStyle w:val="pamatteksts0"/>
        <w:ind w:firstLine="567"/>
      </w:pPr>
      <w:r w:rsidRPr="00F979DD">
        <w:t>Uz Zilākalna fona izvietots mītiskais simbols - sudraba zobens, no kura aust zelta saule. Zobens nav uztverams kā fiziskā cīņa, tas simbolizē garīgo cīņu. Par zobenu kā garīgās cīņas simbolu tiek runāts jau izsenis latviešu tautasdziesmās: "Ja nenāci pats, Dieviņ, dod man savu zobentiņ!" Zobens kā dabiskais simbols cīņai par brīvību, attīstību, mīlestību, izaugsmi - mūžīgā cīņa, par ko Kocēnu novadā katrs ar savu darbu, padomu, zināšanām ir nomodā un par ko tur rūpi! "No zobena saule lēca, caur zobenu stipri mēs!"</w:t>
      </w:r>
    </w:p>
    <w:p w14:paraId="534A247E" w14:textId="77777777" w:rsidR="00CD3400" w:rsidRDefault="00466238" w:rsidP="00CD3400">
      <w:pPr>
        <w:pStyle w:val="pamatteksts0"/>
        <w:ind w:firstLine="567"/>
      </w:pPr>
      <w:r w:rsidRPr="00F979DD">
        <w:t>Saule, savukārt, kā mūžīgās kustības un dzīvības spēka simbols. Visa redzētāja un zinātāja. Saule kā visa sākums- siltums, gaisma, dzīvība. Zelta saules sešpadsmit stari saistīti ar latvisko gadskārtu galveno norišu ciklu. Saule arī kā mūžīgā atdzimšana, izdošanās, mudinot radošai darbībai, nepadodoties un neapstājoties pie sasniegtā. Kā saule katru rītu aust, modina un sāk dienu no jauna, tā cilvēks katru savu darbu var sākt no jauna, kamēr tiek sasniegta pilnība.</w:t>
      </w:r>
    </w:p>
    <w:p w14:paraId="0E1720E1" w14:textId="77777777" w:rsidR="00CD3400" w:rsidRDefault="00466238" w:rsidP="00CD3400">
      <w:pPr>
        <w:pStyle w:val="pamatteksts0"/>
        <w:ind w:firstLine="567"/>
      </w:pPr>
      <w:r w:rsidRPr="00F979DD">
        <w:t>Saules simbols latviešu rakstu zīmēs tiek izmantots arī laulību rotās un pūra mantās. Novada veidošanās arī traktējama kā "laulības"- tātad saules simbols sniedz siltumu, gaismu un dzīvības spēku visa novada attīstībai un iedzīvotāju labklājībai.</w:t>
      </w:r>
    </w:p>
    <w:p w14:paraId="5DDAD14B" w14:textId="28EFAEF1" w:rsidR="00ED1BB6" w:rsidRPr="00F979DD" w:rsidRDefault="00466238" w:rsidP="00CD3400">
      <w:pPr>
        <w:pStyle w:val="pamatteksts0"/>
        <w:ind w:firstLine="567"/>
      </w:pPr>
      <w:r w:rsidRPr="00F979DD">
        <w:t>Kocēnu novada ģerbonis apstiprināts 2012. gada 29. martā.</w:t>
      </w:r>
    </w:p>
    <w:p w14:paraId="2E9C03DD" w14:textId="77777777" w:rsidR="00ED1BB6" w:rsidRPr="00F979DD" w:rsidRDefault="00ED1BB6">
      <w:pPr>
        <w:pStyle w:val="Parasts1"/>
        <w:rPr>
          <w:rFonts w:ascii="Arial" w:hAnsi="Arial" w:cs="Arial"/>
        </w:rPr>
      </w:pPr>
    </w:p>
    <w:p w14:paraId="324CF20E" w14:textId="77777777" w:rsidR="00ED1BB6" w:rsidRPr="00F979DD" w:rsidRDefault="00466238" w:rsidP="00CD3400">
      <w:pPr>
        <w:pStyle w:val="pamatteksts0"/>
        <w:rPr>
          <w:b/>
        </w:rPr>
      </w:pPr>
      <w:r w:rsidRPr="00F979DD">
        <w:rPr>
          <w:b/>
        </w:rPr>
        <w:t>Kocēnu novada ģerboņa heraldiskais apraksts</w:t>
      </w:r>
    </w:p>
    <w:p w14:paraId="4CEEC27A" w14:textId="77777777" w:rsidR="00ED1BB6" w:rsidRPr="00F979DD" w:rsidRDefault="00ED1BB6">
      <w:pPr>
        <w:pStyle w:val="pamatteksts0"/>
      </w:pPr>
    </w:p>
    <w:p w14:paraId="0CD94EE5" w14:textId="77777777" w:rsidR="00CD3400" w:rsidRDefault="00466238" w:rsidP="00CD3400">
      <w:pPr>
        <w:pStyle w:val="pamatteksts0"/>
        <w:ind w:firstLine="567"/>
      </w:pPr>
      <w:r w:rsidRPr="00F979DD">
        <w:t xml:space="preserve">Dalīts galvā </w:t>
      </w:r>
      <w:proofErr w:type="spellStart"/>
      <w:r w:rsidRPr="00F979DD">
        <w:t>ševrona</w:t>
      </w:r>
      <w:proofErr w:type="spellEnd"/>
      <w:r w:rsidRPr="00F979DD">
        <w:t xml:space="preserve"> veidā: sudrabs un zils. Apakšējā laukā zelta </w:t>
      </w:r>
      <w:proofErr w:type="spellStart"/>
      <w:r w:rsidRPr="00F979DD">
        <w:t>dubultsaule</w:t>
      </w:r>
      <w:proofErr w:type="spellEnd"/>
      <w:r w:rsidRPr="00F979DD">
        <w:t xml:space="preserve"> - virsējā no astoņiem taisniem un apakšējā no astoņiem liektiem zariem, zem tās pāļa virzienā sudraba zobens - pa kreisi.</w:t>
      </w:r>
    </w:p>
    <w:p w14:paraId="7D35F88C" w14:textId="581A87D1" w:rsidR="00ED1BB6" w:rsidRPr="00F979DD" w:rsidRDefault="00466238" w:rsidP="00CD3400">
      <w:pPr>
        <w:pStyle w:val="pamatteksts0"/>
        <w:ind w:firstLine="567"/>
      </w:pPr>
      <w:r w:rsidRPr="00F979DD">
        <w:t>Sadarbībā ar Kocēnu novada domi ģerboni izstrādāja heraldikas mākslinieki Ilze Lībiete un Juris Ivanovs, tas apstiprināts Valsts Heraldikas komisijā. Ģerboņa izmantošanas kārtība noteikta Latvijas Republikas Ģerboņu likuma.</w:t>
      </w:r>
    </w:p>
    <w:p w14:paraId="1A8D1CA8" w14:textId="77777777" w:rsidR="00ED1BB6" w:rsidRPr="00F979DD" w:rsidRDefault="00466238">
      <w:pPr>
        <w:rPr>
          <w:rFonts w:ascii="Arial" w:hAnsi="Arial" w:cs="Arial"/>
        </w:rPr>
      </w:pPr>
      <w:r w:rsidRPr="00F979DD">
        <w:br w:type="page"/>
      </w:r>
    </w:p>
    <w:p w14:paraId="32910E02" w14:textId="77777777" w:rsidR="00ED1BB6" w:rsidRPr="00F979DD" w:rsidRDefault="00466238">
      <w:pPr>
        <w:pStyle w:val="Parasts1"/>
        <w:jc w:val="both"/>
        <w:rPr>
          <w:rFonts w:ascii="Arial" w:hAnsi="Arial" w:cs="Arial"/>
          <w:b/>
        </w:rPr>
      </w:pPr>
      <w:r w:rsidRPr="00F979DD">
        <w:rPr>
          <w:rFonts w:ascii="Arial" w:hAnsi="Arial" w:cs="Arial"/>
          <w:b/>
        </w:rPr>
        <w:lastRenderedPageBreak/>
        <w:t>Logo</w:t>
      </w:r>
    </w:p>
    <w:p w14:paraId="01D32651" w14:textId="77777777" w:rsidR="00ED1BB6" w:rsidRPr="00F979DD" w:rsidRDefault="00ED1BB6">
      <w:pPr>
        <w:pStyle w:val="Parasts1"/>
        <w:jc w:val="both"/>
        <w:rPr>
          <w:rFonts w:ascii="Arial" w:hAnsi="Arial" w:cs="Arial"/>
        </w:rPr>
      </w:pPr>
    </w:p>
    <w:p w14:paraId="1C719EC3" w14:textId="77777777" w:rsidR="00ED1BB6" w:rsidRPr="00F979DD" w:rsidRDefault="00466238">
      <w:pPr>
        <w:pStyle w:val="tabulam"/>
      </w:pPr>
      <w:r w:rsidRPr="00F979DD">
        <w:t>Attēls Nr. 3. Kocēnu novada logo</w:t>
      </w:r>
    </w:p>
    <w:p w14:paraId="4DE44E32" w14:textId="77777777" w:rsidR="00ED1BB6" w:rsidRPr="00F979DD" w:rsidRDefault="00466238">
      <w:pPr>
        <w:pStyle w:val="Parasts1"/>
        <w:jc w:val="both"/>
        <w:rPr>
          <w:rFonts w:ascii="Arial" w:hAnsi="Arial" w:cs="Arial"/>
        </w:rPr>
      </w:pPr>
      <w:r w:rsidRPr="00F979DD">
        <w:rPr>
          <w:rFonts w:ascii="Arial" w:hAnsi="Arial" w:cs="Arial"/>
          <w:noProof/>
        </w:rPr>
        <w:drawing>
          <wp:anchor distT="0" distB="9525" distL="114300" distR="114300" simplePos="0" relativeHeight="4" behindDoc="0" locked="0" layoutInCell="1" allowOverlap="1" wp14:anchorId="7F126803" wp14:editId="002D2C50">
            <wp:simplePos x="0" y="0"/>
            <wp:positionH relativeFrom="margin">
              <wp:align>center</wp:align>
            </wp:positionH>
            <wp:positionV relativeFrom="paragraph">
              <wp:posOffset>81915</wp:posOffset>
            </wp:positionV>
            <wp:extent cx="1165225" cy="1743075"/>
            <wp:effectExtent l="0" t="0" r="0" b="0"/>
            <wp:wrapSquare wrapText="bothSides"/>
            <wp:docPr id="8" name="Attēls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9" descr=" "/>
                    <pic:cNvPicPr>
                      <a:picLocks noChangeAspect="1" noChangeArrowheads="1"/>
                    </pic:cNvPicPr>
                  </pic:nvPicPr>
                  <pic:blipFill>
                    <a:blip r:embed="rId14"/>
                    <a:stretch>
                      <a:fillRect/>
                    </a:stretch>
                  </pic:blipFill>
                  <pic:spPr bwMode="auto">
                    <a:xfrm>
                      <a:off x="0" y="0"/>
                      <a:ext cx="1165225" cy="1743075"/>
                    </a:xfrm>
                    <a:prstGeom prst="rect">
                      <a:avLst/>
                    </a:prstGeom>
                  </pic:spPr>
                </pic:pic>
              </a:graphicData>
            </a:graphic>
          </wp:anchor>
        </w:drawing>
      </w:r>
    </w:p>
    <w:p w14:paraId="4A98BD37" w14:textId="77777777" w:rsidR="00ED1BB6" w:rsidRPr="00F979DD" w:rsidRDefault="00ED1BB6">
      <w:pPr>
        <w:pStyle w:val="Parasts1"/>
        <w:jc w:val="both"/>
        <w:rPr>
          <w:rFonts w:ascii="Arial" w:hAnsi="Arial" w:cs="Arial"/>
        </w:rPr>
      </w:pPr>
    </w:p>
    <w:p w14:paraId="609FB3C8" w14:textId="77777777" w:rsidR="00ED1BB6" w:rsidRPr="00F979DD" w:rsidRDefault="00ED1BB6">
      <w:pPr>
        <w:pStyle w:val="Parasts1"/>
        <w:jc w:val="both"/>
        <w:rPr>
          <w:rFonts w:ascii="Arial" w:hAnsi="Arial" w:cs="Arial"/>
        </w:rPr>
      </w:pPr>
    </w:p>
    <w:p w14:paraId="69C0E076" w14:textId="77777777" w:rsidR="00ED1BB6" w:rsidRPr="00F979DD" w:rsidRDefault="00ED1BB6">
      <w:pPr>
        <w:pStyle w:val="Parasts1"/>
        <w:jc w:val="both"/>
        <w:rPr>
          <w:rFonts w:ascii="Arial" w:hAnsi="Arial" w:cs="Arial"/>
        </w:rPr>
      </w:pPr>
    </w:p>
    <w:p w14:paraId="277002C8" w14:textId="77777777" w:rsidR="00ED1BB6" w:rsidRPr="00F979DD" w:rsidRDefault="00ED1BB6">
      <w:pPr>
        <w:pStyle w:val="Parasts1"/>
        <w:jc w:val="both"/>
        <w:rPr>
          <w:rFonts w:ascii="Arial" w:hAnsi="Arial" w:cs="Arial"/>
        </w:rPr>
      </w:pPr>
    </w:p>
    <w:p w14:paraId="0F278C6C" w14:textId="77777777" w:rsidR="00ED1BB6" w:rsidRPr="00F979DD" w:rsidRDefault="00ED1BB6">
      <w:pPr>
        <w:pStyle w:val="Parasts1"/>
        <w:jc w:val="both"/>
        <w:rPr>
          <w:rFonts w:ascii="Arial" w:hAnsi="Arial" w:cs="Arial"/>
        </w:rPr>
      </w:pPr>
    </w:p>
    <w:p w14:paraId="7B42D5EF" w14:textId="77777777" w:rsidR="00ED1BB6" w:rsidRPr="00F979DD" w:rsidRDefault="00ED1BB6">
      <w:pPr>
        <w:pStyle w:val="Parasts1"/>
        <w:jc w:val="both"/>
        <w:rPr>
          <w:rFonts w:ascii="Arial" w:hAnsi="Arial" w:cs="Arial"/>
        </w:rPr>
      </w:pPr>
    </w:p>
    <w:p w14:paraId="4E1635B3" w14:textId="77777777" w:rsidR="00ED1BB6" w:rsidRPr="00F979DD" w:rsidRDefault="00ED1BB6">
      <w:pPr>
        <w:pStyle w:val="Parasts1"/>
        <w:jc w:val="both"/>
        <w:rPr>
          <w:rFonts w:ascii="Arial" w:hAnsi="Arial" w:cs="Arial"/>
        </w:rPr>
      </w:pPr>
    </w:p>
    <w:p w14:paraId="4516E1E1" w14:textId="77777777" w:rsidR="00ED1BB6" w:rsidRPr="00F979DD" w:rsidRDefault="00ED1BB6">
      <w:pPr>
        <w:pStyle w:val="Parasts1"/>
        <w:jc w:val="both"/>
        <w:rPr>
          <w:rFonts w:ascii="Arial" w:hAnsi="Arial" w:cs="Arial"/>
        </w:rPr>
      </w:pPr>
    </w:p>
    <w:p w14:paraId="19E44404" w14:textId="77777777" w:rsidR="00ED1BB6" w:rsidRPr="00F979DD" w:rsidRDefault="00ED1BB6">
      <w:pPr>
        <w:pStyle w:val="Parasts1"/>
        <w:jc w:val="both"/>
        <w:rPr>
          <w:rFonts w:ascii="Arial" w:hAnsi="Arial" w:cs="Arial"/>
        </w:rPr>
      </w:pPr>
    </w:p>
    <w:p w14:paraId="651207AC" w14:textId="77777777" w:rsidR="00ED1BB6" w:rsidRPr="00F979DD" w:rsidRDefault="00ED1BB6">
      <w:pPr>
        <w:pStyle w:val="Parasts1"/>
        <w:jc w:val="both"/>
        <w:rPr>
          <w:rFonts w:ascii="Arial" w:hAnsi="Arial" w:cs="Arial"/>
        </w:rPr>
      </w:pPr>
    </w:p>
    <w:p w14:paraId="2D744BFB" w14:textId="77777777" w:rsidR="00CD3400" w:rsidRDefault="00466238" w:rsidP="00CD3400">
      <w:pPr>
        <w:pStyle w:val="pamatteksts0"/>
        <w:ind w:firstLine="567"/>
      </w:pPr>
      <w:r w:rsidRPr="00F979DD">
        <w:t>2010. gadā apstiprināti konkursa rezultāti par Kocēnu novada atpazīstamības zīmes - logo izstrādi. Konkursam tika iesniegti 30 darbi, un par uzvarētāju atzīta Vidzemes Augstskolas studente Līga Luīze Ādamsone, kuras izveidotajā logo galvenais simbols ir koks.</w:t>
      </w:r>
    </w:p>
    <w:p w14:paraId="17FA37E7" w14:textId="5B858CB8" w:rsidR="00ED1BB6" w:rsidRPr="00F979DD" w:rsidRDefault="00466238" w:rsidP="00CD3400">
      <w:pPr>
        <w:pStyle w:val="pamatteksts0"/>
        <w:ind w:firstLine="567"/>
      </w:pPr>
      <w:r w:rsidRPr="00F979DD">
        <w:t>Kā vēstījusi logo autore, koks izvēlēts saistībā ar vārdu "Kocēni", un tas rada viegli iegaumējamu asociāciju ar novadu. Lai šī koka attēlojumu padarītu unikālu un logo tiktu iesaistīti visi 5 novada pagasti un upes, koka lapotne veidota novada kartes formā. Lapotne balstīta uz stingra pamata - koka stumbra un saknēm, kas simbolizē novada stabilitāti un ilgtspējību.</w:t>
      </w:r>
    </w:p>
    <w:p w14:paraId="753F6292" w14:textId="77777777" w:rsidR="00ED1BB6" w:rsidRPr="00F979DD" w:rsidRDefault="00ED1BB6">
      <w:pPr>
        <w:pStyle w:val="Parasts1"/>
        <w:rPr>
          <w:rFonts w:ascii="Arial" w:hAnsi="Arial" w:cs="Arial"/>
        </w:rPr>
      </w:pPr>
    </w:p>
    <w:p w14:paraId="1BB56A16" w14:textId="77777777" w:rsidR="00ED1BB6" w:rsidRPr="00F979DD" w:rsidRDefault="00ED1BB6">
      <w:pPr>
        <w:pStyle w:val="Parasts1"/>
        <w:rPr>
          <w:rFonts w:ascii="Arial" w:hAnsi="Arial" w:cs="Arial"/>
        </w:rPr>
      </w:pPr>
    </w:p>
    <w:p w14:paraId="19B388F7" w14:textId="77777777" w:rsidR="00ED1BB6" w:rsidRPr="00F979DD" w:rsidRDefault="00ED1BB6">
      <w:pPr>
        <w:pStyle w:val="Parasts1"/>
        <w:rPr>
          <w:rFonts w:ascii="Arial" w:hAnsi="Arial" w:cs="Arial"/>
        </w:rPr>
      </w:pPr>
    </w:p>
    <w:p w14:paraId="179A1D56" w14:textId="77777777" w:rsidR="00ED1BB6" w:rsidRPr="00F979DD" w:rsidRDefault="00466238">
      <w:pPr>
        <w:rPr>
          <w:rFonts w:ascii="Arial" w:hAnsi="Arial" w:cs="Arial"/>
          <w:b/>
        </w:rPr>
      </w:pPr>
      <w:r w:rsidRPr="00F979DD">
        <w:br w:type="page"/>
      </w:r>
    </w:p>
    <w:p w14:paraId="0E64292A" w14:textId="77777777" w:rsidR="00ED1BB6" w:rsidRPr="00F979DD" w:rsidRDefault="00466238">
      <w:pPr>
        <w:suppressAutoHyphens/>
        <w:jc w:val="both"/>
        <w:textAlignment w:val="auto"/>
        <w:rPr>
          <w:rFonts w:ascii="Arial" w:eastAsiaTheme="minorEastAsia" w:hAnsi="Arial" w:cs="Arial"/>
          <w:b/>
          <w:caps/>
          <w:kern w:val="0"/>
          <w:sz w:val="22"/>
          <w:szCs w:val="22"/>
        </w:rPr>
      </w:pPr>
      <w:r w:rsidRPr="00F979DD">
        <w:rPr>
          <w:rFonts w:ascii="Arial" w:eastAsiaTheme="minorEastAsia" w:hAnsi="Arial" w:cs="Arial"/>
          <w:b/>
          <w:caps/>
          <w:kern w:val="0"/>
          <w:sz w:val="22"/>
          <w:szCs w:val="22"/>
        </w:rPr>
        <w:lastRenderedPageBreak/>
        <w:t>FINANŠU RESURSI UN IESTĀDES DARBĪBAS REZULTĀTI</w:t>
      </w:r>
    </w:p>
    <w:p w14:paraId="338BD739" w14:textId="77777777" w:rsidR="00ED1BB6" w:rsidRPr="00F979DD" w:rsidRDefault="00ED1BB6">
      <w:pPr>
        <w:suppressAutoHyphens/>
        <w:jc w:val="both"/>
        <w:textAlignment w:val="auto"/>
        <w:rPr>
          <w:rFonts w:ascii="Arial" w:eastAsiaTheme="minorEastAsia" w:hAnsi="Arial" w:cs="Arial"/>
          <w:b/>
          <w:kern w:val="0"/>
          <w:sz w:val="22"/>
          <w:szCs w:val="22"/>
        </w:rPr>
      </w:pPr>
    </w:p>
    <w:p w14:paraId="16CC6A92" w14:textId="77777777" w:rsidR="00ED1BB6" w:rsidRPr="00F979DD" w:rsidRDefault="00466238">
      <w:pPr>
        <w:suppressAutoHyphens/>
        <w:jc w:val="both"/>
        <w:textAlignment w:val="auto"/>
        <w:rPr>
          <w:rFonts w:ascii="Arial" w:eastAsiaTheme="minorEastAsia" w:hAnsi="Arial" w:cs="Arial"/>
          <w:b/>
          <w:kern w:val="0"/>
          <w:sz w:val="22"/>
          <w:szCs w:val="22"/>
        </w:rPr>
      </w:pPr>
      <w:r w:rsidRPr="00F979DD">
        <w:rPr>
          <w:rFonts w:ascii="Arial" w:eastAsiaTheme="minorEastAsia" w:hAnsi="Arial" w:cs="Arial"/>
          <w:b/>
          <w:kern w:val="0"/>
          <w:sz w:val="22"/>
          <w:szCs w:val="22"/>
        </w:rPr>
        <w:t>Darbības rezultāti</w:t>
      </w:r>
    </w:p>
    <w:p w14:paraId="3B2113BE" w14:textId="77777777" w:rsidR="00ED1BB6" w:rsidRPr="00F979DD" w:rsidRDefault="00ED1BB6">
      <w:pPr>
        <w:suppressAutoHyphens/>
        <w:jc w:val="both"/>
        <w:textAlignment w:val="auto"/>
        <w:rPr>
          <w:rFonts w:ascii="Arial" w:eastAsiaTheme="minorEastAsia" w:hAnsi="Arial" w:cs="Arial"/>
          <w:kern w:val="0"/>
          <w:sz w:val="22"/>
          <w:szCs w:val="22"/>
          <w:highlight w:val="yellow"/>
        </w:rPr>
      </w:pPr>
    </w:p>
    <w:p w14:paraId="7EFF3C68" w14:textId="77777777" w:rsidR="00ED1BB6" w:rsidRPr="00F979DD" w:rsidRDefault="00466238" w:rsidP="00CD3400">
      <w:pPr>
        <w:suppressAutoHyphens/>
        <w:ind w:firstLine="567"/>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Pārskata gadā, īstenojot ilgtermiņa finanšu vadības, stingru pašvaldības budžeta izdevumu ierobežošanas politiku un nodrošinot regulāru budžeta izpildītāju izdevumu tāmju uzraudzību, tika nodrošināta pašvaldības finanšu resursu pietiekamība. Tika nostiprināta pašvaldības finanšu sistēma un palielināta tās caurskatāmība.</w:t>
      </w:r>
    </w:p>
    <w:p w14:paraId="20BD6090" w14:textId="77777777" w:rsidR="00ED1BB6" w:rsidRPr="00F979DD" w:rsidRDefault="00466238" w:rsidP="00CD3400">
      <w:pPr>
        <w:suppressAutoHyphens/>
        <w:ind w:firstLine="567"/>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Kocēnu novadā ir noteikti šādi prioritārie pasākumi:</w:t>
      </w:r>
    </w:p>
    <w:p w14:paraId="1C2E34AE" w14:textId="77777777" w:rsidR="00ED1BB6" w:rsidRPr="00F979DD" w:rsidRDefault="00466238">
      <w:pPr>
        <w:numPr>
          <w:ilvl w:val="0"/>
          <w:numId w:val="4"/>
        </w:numPr>
        <w:suppressAutoHyphens/>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kvalitatīva un harmoniski attīstīta vide iedzīvotājiem, biznesam un atpūtai;</w:t>
      </w:r>
    </w:p>
    <w:p w14:paraId="33A7ABD0" w14:textId="77777777" w:rsidR="00ED1BB6" w:rsidRPr="00F979DD" w:rsidRDefault="00466238">
      <w:pPr>
        <w:numPr>
          <w:ilvl w:val="0"/>
          <w:numId w:val="4"/>
        </w:numPr>
        <w:suppressAutoHyphens/>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ģimene, bērni, jaunieši un seniori - prioritātes mērķis ir nodrošināt visiem novada iedzīvotājiem kvalitatīvus un daudzpusīgus izglītības, sporta, sociālos, kultūras un citus publiskos pakalpojumu;</w:t>
      </w:r>
    </w:p>
    <w:p w14:paraId="427711AB" w14:textId="77777777" w:rsidR="00ED1BB6" w:rsidRPr="00F979DD" w:rsidRDefault="00466238">
      <w:pPr>
        <w:numPr>
          <w:ilvl w:val="0"/>
          <w:numId w:val="4"/>
        </w:numPr>
        <w:suppressAutoHyphens/>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ilgtspējīga dzīves vide - prioritātes mērķis ir veidot kvalitatīvu dzīves vidi, nodrošinot dabas vides ilgtspēju un sniedzot drošības izjūtu novada iedzīvotājiem;</w:t>
      </w:r>
    </w:p>
    <w:p w14:paraId="6CEDB56B" w14:textId="77777777" w:rsidR="00ED1BB6" w:rsidRPr="00F979DD" w:rsidRDefault="00466238">
      <w:pPr>
        <w:numPr>
          <w:ilvl w:val="0"/>
          <w:numId w:val="4"/>
        </w:numPr>
        <w:suppressAutoHyphens/>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uzņēmējdarbības attīstība - prioritātes mērķis ir veicināt nacionālas un reģionālas nozīmes ekonomiskās attīstības projektu piesaisti novada teritorijai un nodrošināt labvēlīgu uzņēmējdarbības vidi vietējiem uzņēmumiem;</w:t>
      </w:r>
    </w:p>
    <w:p w14:paraId="7655C413" w14:textId="77777777" w:rsidR="00ED1BB6" w:rsidRPr="00F979DD" w:rsidRDefault="00466238">
      <w:pPr>
        <w:numPr>
          <w:ilvl w:val="0"/>
          <w:numId w:val="4"/>
        </w:numPr>
        <w:suppressAutoHyphens/>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novada un ciemu sasniedzamība un pieejamība - prioritātes mērķis ir nodrošināt novada un tā ciemu sasniedzamību, sakārtota un droša ceļu infrastruktūra, ērti pieejama informācija un pakalpojumi.</w:t>
      </w:r>
    </w:p>
    <w:p w14:paraId="535016FF" w14:textId="77777777" w:rsidR="00ED1BB6" w:rsidRPr="00F979DD" w:rsidRDefault="00ED1BB6">
      <w:pPr>
        <w:suppressAutoHyphens/>
        <w:jc w:val="both"/>
        <w:textAlignment w:val="auto"/>
        <w:rPr>
          <w:rFonts w:ascii="Arial" w:eastAsiaTheme="minorEastAsia" w:hAnsi="Arial" w:cs="Arial"/>
          <w:kern w:val="0"/>
          <w:sz w:val="22"/>
          <w:szCs w:val="22"/>
        </w:rPr>
      </w:pPr>
    </w:p>
    <w:p w14:paraId="428F057C" w14:textId="66067020" w:rsidR="00ED1BB6" w:rsidRPr="00F979DD" w:rsidRDefault="00466238" w:rsidP="00CD3400">
      <w:pPr>
        <w:suppressAutoHyphens/>
        <w:ind w:firstLine="567"/>
        <w:jc w:val="both"/>
        <w:textAlignment w:val="auto"/>
        <w:rPr>
          <w:rFonts w:ascii="Arial" w:eastAsiaTheme="minorEastAsia" w:hAnsi="Arial" w:cs="Arial"/>
          <w:kern w:val="0"/>
          <w:sz w:val="22"/>
          <w:szCs w:val="22"/>
        </w:rPr>
      </w:pPr>
      <w:r w:rsidRPr="00FF0BF6">
        <w:rPr>
          <w:rFonts w:ascii="Arial" w:eastAsiaTheme="minorEastAsia" w:hAnsi="Arial" w:cs="Arial"/>
          <w:kern w:val="0"/>
          <w:sz w:val="22"/>
          <w:szCs w:val="22"/>
        </w:rPr>
        <w:t>Pašvaldība 20</w:t>
      </w:r>
      <w:r w:rsidR="0013752D" w:rsidRPr="00FF0BF6">
        <w:rPr>
          <w:rFonts w:ascii="Arial" w:eastAsiaTheme="minorEastAsia" w:hAnsi="Arial" w:cs="Arial"/>
          <w:kern w:val="0"/>
          <w:sz w:val="22"/>
          <w:szCs w:val="22"/>
        </w:rPr>
        <w:t>20</w:t>
      </w:r>
      <w:r w:rsidRPr="00FF0BF6">
        <w:rPr>
          <w:rFonts w:ascii="Arial" w:eastAsiaTheme="minorEastAsia" w:hAnsi="Arial" w:cs="Arial"/>
          <w:kern w:val="0"/>
          <w:sz w:val="22"/>
          <w:szCs w:val="22"/>
        </w:rPr>
        <w:t>. gadā ir spējusi nodrošināt optimālu finansiālo stabilitāti.</w:t>
      </w:r>
    </w:p>
    <w:p w14:paraId="03D23F84" w14:textId="77777777" w:rsidR="00ED1BB6" w:rsidRPr="00F979DD" w:rsidRDefault="00ED1BB6">
      <w:pPr>
        <w:suppressAutoHyphens/>
        <w:jc w:val="both"/>
        <w:textAlignment w:val="auto"/>
        <w:rPr>
          <w:rFonts w:ascii="Arial" w:eastAsiaTheme="minorEastAsia" w:hAnsi="Arial" w:cs="Arial"/>
          <w:kern w:val="0"/>
          <w:sz w:val="22"/>
          <w:szCs w:val="22"/>
        </w:rPr>
      </w:pPr>
    </w:p>
    <w:p w14:paraId="33DB59C9" w14:textId="77777777" w:rsidR="00ED1BB6" w:rsidRPr="00F979DD" w:rsidRDefault="00466238">
      <w:pPr>
        <w:suppressAutoHyphens/>
        <w:jc w:val="both"/>
        <w:textAlignment w:val="auto"/>
        <w:rPr>
          <w:rFonts w:ascii="Arial" w:eastAsiaTheme="minorEastAsia" w:hAnsi="Arial" w:cs="Arial"/>
          <w:b/>
          <w:kern w:val="0"/>
          <w:sz w:val="22"/>
          <w:szCs w:val="22"/>
        </w:rPr>
      </w:pPr>
      <w:r w:rsidRPr="00F979DD">
        <w:rPr>
          <w:rFonts w:ascii="Arial" w:eastAsiaTheme="minorEastAsia" w:hAnsi="Arial" w:cs="Arial"/>
          <w:b/>
          <w:kern w:val="0"/>
          <w:sz w:val="22"/>
          <w:szCs w:val="22"/>
        </w:rPr>
        <w:t>Informācija par būtiskiem riskiem un neskaidriem apstākļiem, ar kuriem iestāde saskaras</w:t>
      </w:r>
    </w:p>
    <w:p w14:paraId="01103BA8" w14:textId="77777777" w:rsidR="00ED1BB6" w:rsidRPr="00F979DD" w:rsidRDefault="00ED1BB6">
      <w:pPr>
        <w:suppressAutoHyphens/>
        <w:jc w:val="both"/>
        <w:textAlignment w:val="auto"/>
        <w:rPr>
          <w:rFonts w:ascii="Arial" w:eastAsiaTheme="minorEastAsia" w:hAnsi="Arial" w:cs="Arial"/>
          <w:kern w:val="0"/>
          <w:sz w:val="22"/>
          <w:szCs w:val="22"/>
        </w:rPr>
      </w:pPr>
    </w:p>
    <w:p w14:paraId="093595E0" w14:textId="77777777" w:rsidR="00BC7A72" w:rsidRDefault="00466238" w:rsidP="00BC7A72">
      <w:pPr>
        <w:suppressAutoHyphens/>
        <w:ind w:firstLine="567"/>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Pašvaldības izvirzīto ilgtermiņa mērķu un uzdevumu sasniegšanu būtiski ietekmē prognozējamas un stabilas valsts nodokļu politikas trūkums attiecībā uz pašvaldībām, pašvaldību finanšu izlīdzināšanas jautājums un ES struktūrfondu finansējuma pieejamības pašvaldībām. Pie esošas likumdošanas bāzes un mainīgās politiskās un ekonomiskās vides, budžeta plānošana vairākiem gadiem uz priekšu nav objektīvi iespējama. ES finansēto projektu pieteikumu izvērtēšana un lēmuma pieņemšana ir ilgs process, kas kavē projektu realizāciju, it īpaši būvniecībā, jo tai ir izteikta sezonalitāte.</w:t>
      </w:r>
    </w:p>
    <w:p w14:paraId="06CDC61D" w14:textId="77777777" w:rsidR="00BC7A72" w:rsidRDefault="00466238" w:rsidP="00BC7A72">
      <w:pPr>
        <w:suppressAutoHyphens/>
        <w:ind w:firstLine="567"/>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Neprognozējama nodokļu</w:t>
      </w:r>
      <w:r w:rsidR="00FF0BF6">
        <w:rPr>
          <w:rFonts w:ascii="Arial" w:eastAsiaTheme="minorEastAsia" w:hAnsi="Arial" w:cs="Arial"/>
          <w:kern w:val="0"/>
          <w:sz w:val="22"/>
          <w:szCs w:val="22"/>
        </w:rPr>
        <w:t xml:space="preserve"> </w:t>
      </w:r>
      <w:r w:rsidRPr="00F979DD">
        <w:rPr>
          <w:rFonts w:ascii="Arial" w:eastAsiaTheme="minorEastAsia" w:hAnsi="Arial" w:cs="Arial"/>
          <w:kern w:val="0"/>
          <w:sz w:val="22"/>
          <w:szCs w:val="22"/>
        </w:rPr>
        <w:t>politika būtiski kavē pašvaldības attīstības plānošanu ilgtermiņā. Biežās izmaiņas normatīvajos aktos un atbildīgo institūciju atbildīgo personu viedokļos, īpaši ar Eiropas Savienības finansētu pasākumu īstenošan</w:t>
      </w:r>
      <w:r w:rsidR="00FF0BF6">
        <w:rPr>
          <w:rFonts w:ascii="Arial" w:eastAsiaTheme="minorEastAsia" w:hAnsi="Arial" w:cs="Arial"/>
          <w:kern w:val="0"/>
          <w:sz w:val="22"/>
          <w:szCs w:val="22"/>
        </w:rPr>
        <w:t>u</w:t>
      </w:r>
      <w:r w:rsidRPr="00F979DD">
        <w:rPr>
          <w:rFonts w:ascii="Arial" w:eastAsiaTheme="minorEastAsia" w:hAnsi="Arial" w:cs="Arial"/>
          <w:kern w:val="0"/>
          <w:sz w:val="22"/>
          <w:szCs w:val="22"/>
        </w:rPr>
        <w:t>, rada riskus un neefektīvu līdzekļu izmantošanu no pašvaldības budžeta, rezultātā tiesiskās paļāvības princips ne vienmēr tiek nodrošināts.</w:t>
      </w:r>
    </w:p>
    <w:p w14:paraId="7B4CEE7D" w14:textId="77777777" w:rsidR="00BC7A72" w:rsidRDefault="00466238" w:rsidP="00BC7A72">
      <w:pPr>
        <w:suppressAutoHyphens/>
        <w:ind w:firstLine="567"/>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Kategoriskie iebildumi pret pašvaldību iesaistīšanos uzņēmējdarbības jomā, gadījumos, ja pašvaldības teritorijā pastāv tirgus nepilnība, neļauj pašvaldībām nodrošināt efektīvu darbību un pašvaldības iedzīvotāju vajadzību nodrošināšanu.</w:t>
      </w:r>
    </w:p>
    <w:p w14:paraId="0E82C102" w14:textId="7454FBCD" w:rsidR="00ED1BB6" w:rsidRPr="00F979DD" w:rsidRDefault="00466238" w:rsidP="00BC7A72">
      <w:pPr>
        <w:suppressAutoHyphens/>
        <w:ind w:firstLine="567"/>
        <w:jc w:val="both"/>
        <w:textAlignment w:val="auto"/>
        <w:rPr>
          <w:rFonts w:ascii="Arial" w:eastAsiaTheme="minorEastAsia" w:hAnsi="Arial" w:cs="Arial"/>
          <w:kern w:val="0"/>
          <w:sz w:val="22"/>
          <w:szCs w:val="22"/>
        </w:rPr>
      </w:pPr>
      <w:r w:rsidRPr="00F979DD">
        <w:rPr>
          <w:rFonts w:ascii="Arial" w:eastAsiaTheme="minorEastAsia" w:hAnsi="Arial" w:cs="Arial"/>
          <w:kern w:val="0"/>
          <w:sz w:val="22"/>
          <w:szCs w:val="22"/>
        </w:rPr>
        <w:t xml:space="preserve">Pēc finanšu gada beigām, 2020. gada martā, Latvijas Republikā un daudzās citās valstīs ir stājušies spēkā ar koronavīrusa izplatību saistīti ierobežojumi, kas ievērojami samazina ekonomikas attīstību valstī un pasaulē. Nav paredzams, kā situācija varētu attīstīties nākotnē, un līdz ar to pastāv ekonomikas attīstības nenoteiktība. Pašvaldība seko līdzi un izvērtē situāciju. Pašlaik Pašvaldība vēl nespēj precīzi aplēst ietekmi uz Pašvaldības budžetu. Pašvaldības vadība uzskata, ka spēs pārvarēt ārkārtas situāciju un ka ar COVID-19 izplatību saistītie ierobežojumi neatstās būtisko ietekmi uz pašvaldību. </w:t>
      </w:r>
    </w:p>
    <w:p w14:paraId="49332080" w14:textId="77777777" w:rsidR="00ED1BB6" w:rsidRPr="00F979DD" w:rsidRDefault="00ED1BB6">
      <w:pPr>
        <w:suppressAutoHyphens/>
        <w:jc w:val="both"/>
        <w:textAlignment w:val="auto"/>
        <w:rPr>
          <w:rFonts w:ascii="Arial" w:eastAsiaTheme="minorEastAsia" w:hAnsi="Arial" w:cs="Arial"/>
          <w:b/>
          <w:caps/>
          <w:kern w:val="0"/>
          <w:sz w:val="22"/>
          <w:szCs w:val="22"/>
        </w:rPr>
      </w:pPr>
    </w:p>
    <w:p w14:paraId="49729FDF" w14:textId="77777777" w:rsidR="00ED1BB6" w:rsidRPr="00F979DD" w:rsidRDefault="00466238">
      <w:pPr>
        <w:suppressAutoHyphens/>
        <w:jc w:val="both"/>
        <w:textAlignment w:val="auto"/>
        <w:rPr>
          <w:rFonts w:ascii="Arial" w:eastAsiaTheme="minorEastAsia" w:hAnsi="Arial" w:cs="Arial"/>
          <w:b/>
          <w:caps/>
          <w:kern w:val="0"/>
          <w:sz w:val="22"/>
          <w:szCs w:val="22"/>
        </w:rPr>
      </w:pPr>
      <w:r w:rsidRPr="00F979DD">
        <w:rPr>
          <w:rFonts w:ascii="Arial" w:eastAsiaTheme="minorEastAsia" w:hAnsi="Arial" w:cs="Arial"/>
          <w:b/>
          <w:caps/>
          <w:kern w:val="0"/>
          <w:sz w:val="22"/>
          <w:szCs w:val="22"/>
        </w:rPr>
        <w:t>Domes budžets</w:t>
      </w:r>
    </w:p>
    <w:p w14:paraId="4D6C11E4" w14:textId="77777777" w:rsidR="00ED1BB6" w:rsidRPr="00F979DD" w:rsidRDefault="00ED1BB6">
      <w:pPr>
        <w:suppressAutoHyphens/>
        <w:ind w:firstLine="720"/>
        <w:jc w:val="both"/>
        <w:textAlignment w:val="auto"/>
        <w:rPr>
          <w:rFonts w:ascii="Arial" w:eastAsia="Times New Roman" w:hAnsi="Arial" w:cs="Arial"/>
          <w:b/>
          <w:kern w:val="0"/>
          <w:sz w:val="28"/>
          <w:szCs w:val="28"/>
          <w:lang w:bidi="ar-SA"/>
        </w:rPr>
      </w:pPr>
    </w:p>
    <w:p w14:paraId="45F7368A" w14:textId="77777777" w:rsidR="00ED1BB6" w:rsidRPr="00F979DD" w:rsidRDefault="00466238" w:rsidP="00BC7A72">
      <w:pPr>
        <w:suppressAutoHyphens/>
        <w:spacing w:after="120"/>
        <w:ind w:firstLine="567"/>
        <w:jc w:val="both"/>
        <w:textAlignment w:val="auto"/>
        <w:rPr>
          <w:rFonts w:asciiTheme="minorHAnsi" w:eastAsia="Times New Roman" w:hAnsiTheme="minorHAnsi" w:cs="Times New Roman"/>
          <w:kern w:val="0"/>
          <w:sz w:val="22"/>
          <w:szCs w:val="22"/>
          <w:lang w:bidi="ar-SA"/>
        </w:rPr>
      </w:pPr>
      <w:r w:rsidRPr="00F979DD">
        <w:rPr>
          <w:rFonts w:ascii="Arial" w:eastAsia="Times New Roman" w:hAnsi="Arial" w:cs="Times New Roman"/>
          <w:b/>
          <w:i/>
          <w:kern w:val="0"/>
          <w:sz w:val="22"/>
          <w:szCs w:val="22"/>
          <w:lang w:bidi="ar-SA"/>
        </w:rPr>
        <w:t>Domes budžets</w:t>
      </w:r>
      <w:r w:rsidRPr="00F979DD">
        <w:rPr>
          <w:rFonts w:ascii="Arial" w:eastAsia="Times New Roman" w:hAnsi="Arial" w:cs="Times New Roman"/>
          <w:kern w:val="0"/>
          <w:sz w:val="22"/>
          <w:szCs w:val="22"/>
          <w:lang w:bidi="ar-SA"/>
        </w:rPr>
        <w:t xml:space="preserve"> </w:t>
      </w:r>
      <w:r w:rsidRPr="00F979DD">
        <w:rPr>
          <w:rFonts w:ascii="Arial" w:eastAsia="Arial" w:hAnsi="Arial" w:cs="Arial"/>
          <w:color w:val="000000"/>
          <w:kern w:val="0"/>
          <w:sz w:val="22"/>
          <w:szCs w:val="22"/>
          <w:lang w:eastAsia="ar-SA" w:bidi="ar-SA"/>
        </w:rPr>
        <w:t xml:space="preserve">sastāv no pamatbudžeta, ziedojumiem un dāvinājumiem. Ar 03.04.2019. likumu “Grozījumi likumā “Par pašvaldību budžetiem”, turpmāk – likums, veikti grozījumi likuma 12.pantā, </w:t>
      </w:r>
      <w:r w:rsidRPr="00F979DD">
        <w:rPr>
          <w:rFonts w:ascii="Arial" w:eastAsia="Times New Roman" w:hAnsi="Arial" w:cs="Arial"/>
          <w:color w:val="000000"/>
          <w:kern w:val="0"/>
          <w:sz w:val="22"/>
          <w:szCs w:val="22"/>
          <w:shd w:val="clear" w:color="auto" w:fill="FFFFFF"/>
          <w:lang w:bidi="ar-SA"/>
        </w:rPr>
        <w:t>saskaņā ar kuriem pašvaldību speciālo budžetu līdzekļi (</w:t>
      </w:r>
      <w:r w:rsidRPr="00F979DD">
        <w:rPr>
          <w:rFonts w:ascii="Arial" w:eastAsia="Arial" w:hAnsi="Arial" w:cs="Arial"/>
          <w:color w:val="000000"/>
          <w:kern w:val="0"/>
          <w:sz w:val="22"/>
          <w:szCs w:val="22"/>
          <w:lang w:eastAsia="ar-SA" w:bidi="ar-SA"/>
        </w:rPr>
        <w:t xml:space="preserve">Autoceļa fonda līdzekļi, Dabas resursu nodokļa fonda līdzekļi, </w:t>
      </w:r>
      <w:r w:rsidRPr="00F979DD">
        <w:rPr>
          <w:rFonts w:ascii="Arial" w:eastAsia="Times New Roman" w:hAnsi="Arial" w:cs="Arial"/>
          <w:color w:val="000000"/>
          <w:kern w:val="0"/>
          <w:sz w:val="22"/>
          <w:szCs w:val="22"/>
          <w:shd w:val="clear" w:color="auto" w:fill="FFFFFF"/>
          <w:lang w:bidi="ar-SA"/>
        </w:rPr>
        <w:t>izņemot ziedojumus un dāvinājumus) tiek integrēti pašvaldības pamatbudžetā.</w:t>
      </w:r>
    </w:p>
    <w:p w14:paraId="04C79EA9" w14:textId="77777777" w:rsidR="00BC7A72" w:rsidRDefault="00466238" w:rsidP="00BC7A72">
      <w:pPr>
        <w:suppressAutoHyphens/>
        <w:ind w:firstLine="567"/>
        <w:jc w:val="both"/>
        <w:textAlignment w:val="auto"/>
        <w:rPr>
          <w:rFonts w:asciiTheme="minorHAnsi" w:eastAsia="Times New Roman" w:hAnsiTheme="minorHAnsi" w:cs="Times New Roman"/>
          <w:kern w:val="0"/>
          <w:sz w:val="22"/>
          <w:szCs w:val="22"/>
          <w:lang w:bidi="ar-SA"/>
        </w:rPr>
      </w:pPr>
      <w:r w:rsidRPr="00F979DD">
        <w:rPr>
          <w:rFonts w:ascii="Arial" w:eastAsia="Times New Roman" w:hAnsi="Arial" w:cs="Times New Roman"/>
          <w:kern w:val="0"/>
          <w:sz w:val="22"/>
          <w:szCs w:val="22"/>
          <w:lang w:bidi="ar-SA"/>
        </w:rPr>
        <w:lastRenderedPageBreak/>
        <w:t xml:space="preserve"> Budžeta </w:t>
      </w:r>
      <w:r w:rsidRPr="00F979DD">
        <w:rPr>
          <w:rFonts w:ascii="Arial" w:eastAsia="Times New Roman" w:hAnsi="Arial" w:cs="Times New Roman"/>
          <w:i/>
          <w:kern w:val="0"/>
          <w:sz w:val="22"/>
          <w:szCs w:val="22"/>
          <w:lang w:bidi="ar-SA"/>
        </w:rPr>
        <w:t>ieņēmumus</w:t>
      </w:r>
      <w:r w:rsidRPr="00F979DD">
        <w:rPr>
          <w:rFonts w:ascii="Arial" w:eastAsia="Times New Roman" w:hAnsi="Arial" w:cs="Times New Roman"/>
          <w:kern w:val="0"/>
          <w:sz w:val="22"/>
          <w:szCs w:val="22"/>
          <w:lang w:bidi="ar-SA"/>
        </w:rPr>
        <w:t xml:space="preserve"> veido saskaņā ar nodokļu likumiem iekasētie vai saņemtie nodokļu, valsts un pašvaldību budžeta iestāžu ieņēmumi no sniegtajiem maksas pakalpojumiem un citi pašu ieņēmumi, kā arī īpašiem mērķiem iezīmēti ieņēmumi, ziedojumi un dāvinājumi naudā vai natūrā (ar uzskaiti naudā). Budžeta </w:t>
      </w:r>
      <w:r w:rsidRPr="00F979DD">
        <w:rPr>
          <w:rFonts w:ascii="Arial" w:eastAsia="Times New Roman" w:hAnsi="Arial" w:cs="Times New Roman"/>
          <w:i/>
          <w:kern w:val="0"/>
          <w:sz w:val="22"/>
          <w:szCs w:val="22"/>
          <w:lang w:bidi="ar-SA"/>
        </w:rPr>
        <w:t>izdevumus</w:t>
      </w:r>
      <w:r w:rsidRPr="00F979DD">
        <w:rPr>
          <w:rFonts w:ascii="Arial" w:eastAsia="Times New Roman" w:hAnsi="Arial" w:cs="Times New Roman"/>
          <w:kern w:val="0"/>
          <w:sz w:val="22"/>
          <w:szCs w:val="22"/>
          <w:lang w:bidi="ar-SA"/>
        </w:rPr>
        <w:t xml:space="preserve"> veido visi maksājumi no budžeta, izņemot parādu pamatsummas atmaksu.</w:t>
      </w:r>
    </w:p>
    <w:p w14:paraId="1D20291F" w14:textId="7332F400" w:rsidR="00ED1BB6" w:rsidRPr="00BC7A72" w:rsidRDefault="00466238" w:rsidP="00BC7A72">
      <w:pPr>
        <w:suppressAutoHyphens/>
        <w:ind w:firstLine="567"/>
        <w:jc w:val="both"/>
        <w:textAlignment w:val="auto"/>
        <w:rPr>
          <w:rFonts w:asciiTheme="minorHAnsi" w:eastAsia="Times New Roman" w:hAnsiTheme="minorHAnsi" w:cs="Times New Roman"/>
          <w:kern w:val="0"/>
          <w:sz w:val="22"/>
          <w:szCs w:val="22"/>
          <w:lang w:bidi="ar-SA"/>
        </w:rPr>
      </w:pPr>
      <w:r w:rsidRPr="00F979DD">
        <w:rPr>
          <w:rFonts w:ascii="Arial" w:eastAsia="Times New Roman" w:hAnsi="Arial" w:cs="Arial"/>
          <w:kern w:val="0"/>
          <w:sz w:val="22"/>
          <w:szCs w:val="22"/>
          <w:lang w:bidi="ar-SA"/>
        </w:rPr>
        <w:t xml:space="preserve">Dome patstāvīgi veido, apstiprina un izpilda savus budžetus atbilstoši likumiem, Ministru kabineta noteikumiem un Finanšu ministrijas norādījumiem saskaņā ar tās kompetenci. Pašvaldību budžeti katram saimnieciskajam gadam ietver visus pašvaldību savāktos un saņemtos ieņēmumus, kurus dome </w:t>
      </w:r>
      <w:proofErr w:type="spellStart"/>
      <w:r w:rsidRPr="00F979DD">
        <w:rPr>
          <w:rFonts w:ascii="Arial" w:eastAsia="Times New Roman" w:hAnsi="Arial" w:cs="Arial"/>
          <w:kern w:val="0"/>
          <w:sz w:val="22"/>
          <w:szCs w:val="22"/>
          <w:lang w:bidi="ar-SA"/>
        </w:rPr>
        <w:t>apropriē</w:t>
      </w:r>
      <w:proofErr w:type="spellEnd"/>
      <w:r w:rsidRPr="00F979DD">
        <w:rPr>
          <w:rFonts w:ascii="Arial" w:eastAsia="Times New Roman" w:hAnsi="Arial" w:cs="Arial"/>
          <w:kern w:val="0"/>
          <w:sz w:val="22"/>
          <w:szCs w:val="22"/>
          <w:lang w:bidi="ar-SA"/>
        </w:rPr>
        <w:t xml:space="preserve"> pašvaldību mērķiem. Domes budžeta izdevumi saimnieciskajā gadā nedrīkst pārsniegt līdzekļu daudzumu, kuru veido attiecīgā gada budžetā paredzētie ieņēmumi kopā ar iepriekšējā gada līdzekļu atlikumu. Domes budžetus veido saimnieciskajam gadam, kas sākas katra gada 1. janvārī un beidzas 31. decembrī.</w:t>
      </w:r>
    </w:p>
    <w:p w14:paraId="75D65749" w14:textId="77777777" w:rsidR="00ED1BB6" w:rsidRPr="00F979DD" w:rsidRDefault="00ED1BB6">
      <w:pPr>
        <w:suppressAutoHyphens/>
        <w:jc w:val="both"/>
        <w:textAlignment w:val="auto"/>
        <w:rPr>
          <w:rFonts w:ascii="Arial" w:eastAsia="Times New Roman" w:hAnsi="Arial" w:cs="Arial"/>
          <w:color w:val="000000"/>
          <w:kern w:val="0"/>
          <w:sz w:val="22"/>
          <w:szCs w:val="22"/>
          <w:lang w:bidi="ar-SA"/>
        </w:rPr>
      </w:pPr>
    </w:p>
    <w:p w14:paraId="3ADF813C" w14:textId="77777777" w:rsidR="00ED1BB6" w:rsidRPr="00F979DD" w:rsidRDefault="00466238">
      <w:pPr>
        <w:suppressAutoHyphens/>
        <w:jc w:val="both"/>
        <w:textAlignment w:val="auto"/>
        <w:rPr>
          <w:rFonts w:ascii="Arial" w:eastAsia="Helvetica" w:hAnsi="Arial" w:cs="Arial"/>
          <w:color w:val="000000"/>
          <w:kern w:val="0"/>
          <w:sz w:val="22"/>
          <w:szCs w:val="22"/>
          <w:lang w:bidi="ar-SA"/>
        </w:rPr>
      </w:pPr>
      <w:r w:rsidRPr="00F979DD">
        <w:rPr>
          <w:rFonts w:ascii="Arial" w:eastAsia="Times New Roman" w:hAnsi="Arial" w:cs="Arial"/>
          <w:color w:val="000000"/>
          <w:kern w:val="0"/>
          <w:sz w:val="22"/>
          <w:szCs w:val="22"/>
          <w:lang w:bidi="ar-SA"/>
        </w:rPr>
        <w:tab/>
      </w:r>
      <w:r w:rsidRPr="00F979DD">
        <w:rPr>
          <w:rFonts w:ascii="Arial" w:eastAsia="Helvetica" w:hAnsi="Arial" w:cs="Arial"/>
          <w:color w:val="000000"/>
          <w:kern w:val="0"/>
          <w:sz w:val="22"/>
          <w:szCs w:val="22"/>
          <w:lang w:bidi="ar-SA"/>
        </w:rPr>
        <w:t>Pašvaldības ilgtermiņa vīzija, attīstības prioritātes, mērķi, rīcības virzieni un sasniedzamie rezultatīvie rādītāji noteikti  ar domes lēmumu apstiprinātajos attīstības dokumentos:</w:t>
      </w:r>
    </w:p>
    <w:p w14:paraId="2B6D9C10" w14:textId="77777777" w:rsidR="00ED1BB6" w:rsidRPr="00F979DD" w:rsidRDefault="00466238">
      <w:pPr>
        <w:numPr>
          <w:ilvl w:val="0"/>
          <w:numId w:val="5"/>
        </w:numPr>
        <w:suppressAutoHyphens/>
        <w:jc w:val="both"/>
        <w:textAlignment w:val="auto"/>
        <w:rPr>
          <w:rFonts w:ascii="Arial" w:eastAsia="Helvetica" w:hAnsi="Arial" w:cs="Arial"/>
          <w:kern w:val="0"/>
          <w:sz w:val="22"/>
          <w:szCs w:val="22"/>
          <w:lang w:bidi="ar-SA"/>
        </w:rPr>
      </w:pPr>
      <w:r w:rsidRPr="00F979DD">
        <w:rPr>
          <w:rFonts w:ascii="Arial" w:eastAsia="Helvetica" w:hAnsi="Arial" w:cs="Arial"/>
          <w:kern w:val="0"/>
          <w:sz w:val="22"/>
          <w:szCs w:val="22"/>
          <w:lang w:bidi="ar-SA"/>
        </w:rPr>
        <w:t>“Ilgtspējīgas attīstības stratēģija 2014.-2030. gadam”, kurā izvirzīta novada attīstības vīzija: “Kocēnu novads 2030. gadā kā dzīvošanai, strādāšanai un atpūtai pievilcīgākā vieta Ziemeļvidzemē” ar secīgi noteiktiem mērķiem: palielināt vidusšķiras īpatsvaru; stiprināt iedzīvotāju piederības izjūtu; palielināt tūristu un apmeklētāju skaitu; palielināt darba devēju skaitu novadā.</w:t>
      </w:r>
    </w:p>
    <w:p w14:paraId="2708CD4F" w14:textId="64DEEABD" w:rsidR="00ED1BB6" w:rsidRPr="00F979DD" w:rsidRDefault="00466238">
      <w:pPr>
        <w:numPr>
          <w:ilvl w:val="0"/>
          <w:numId w:val="5"/>
        </w:numPr>
        <w:suppressAutoHyphens/>
        <w:jc w:val="both"/>
        <w:textAlignment w:val="auto"/>
        <w:rPr>
          <w:rFonts w:ascii="Arial" w:eastAsia="Times New Roman" w:hAnsi="Arial" w:cs="Arial"/>
          <w:kern w:val="0"/>
          <w:sz w:val="22"/>
          <w:szCs w:val="22"/>
          <w:lang w:bidi="ar-SA"/>
        </w:rPr>
      </w:pPr>
      <w:r w:rsidRPr="00F979DD">
        <w:rPr>
          <w:rFonts w:ascii="Arial" w:eastAsia="Helvetica" w:hAnsi="Arial" w:cs="Arial"/>
          <w:kern w:val="0"/>
          <w:sz w:val="22"/>
          <w:szCs w:val="22"/>
          <w:lang w:bidi="ar-SA"/>
        </w:rPr>
        <w:t>“Kocēnu novada Attīstības programma 2014.-202</w:t>
      </w:r>
      <w:r w:rsidR="00FF0BF6">
        <w:rPr>
          <w:rFonts w:ascii="Arial" w:eastAsia="Helvetica" w:hAnsi="Arial" w:cs="Arial"/>
          <w:kern w:val="0"/>
          <w:sz w:val="22"/>
          <w:szCs w:val="22"/>
          <w:lang w:bidi="ar-SA"/>
        </w:rPr>
        <w:t>1</w:t>
      </w:r>
      <w:r w:rsidRPr="00F979DD">
        <w:rPr>
          <w:rFonts w:ascii="Arial" w:eastAsia="Helvetica" w:hAnsi="Arial" w:cs="Arial"/>
          <w:kern w:val="0"/>
          <w:sz w:val="22"/>
          <w:szCs w:val="22"/>
          <w:lang w:bidi="ar-SA"/>
        </w:rPr>
        <w:t>.”, īstenojot  noteikto stratēģiju, īpaša nozīme tika pievērsta ilgtspējīgas attīstības principam, nodrošināt iedzīvotājiem un nākamajām paaudzēm kvalitatīvu vidi, līdzsvarotu ekonomisko attīstību, racionāli izmantojot dabas, cilvēku un materiālos resursus, saglabājot un attīstot dabas un kultūras mantojumu.</w:t>
      </w:r>
    </w:p>
    <w:p w14:paraId="17B90BB8" w14:textId="77777777" w:rsidR="00ED1BB6" w:rsidRPr="00F979DD" w:rsidRDefault="00466238">
      <w:pPr>
        <w:suppressAutoHyphens/>
        <w:jc w:val="both"/>
        <w:textAlignment w:val="auto"/>
        <w:rPr>
          <w:rFonts w:ascii="Arial" w:eastAsia="Helvetica" w:hAnsi="Arial" w:cs="Arial"/>
          <w:color w:val="000000"/>
          <w:kern w:val="0"/>
          <w:sz w:val="22"/>
          <w:szCs w:val="22"/>
          <w:lang w:eastAsia="ar-SA"/>
        </w:rPr>
      </w:pPr>
      <w:r w:rsidRPr="00F979DD">
        <w:rPr>
          <w:rFonts w:ascii="Arial" w:eastAsia="Helvetica" w:hAnsi="Arial" w:cs="Arial"/>
          <w:color w:val="000000"/>
          <w:kern w:val="0"/>
          <w:sz w:val="22"/>
          <w:szCs w:val="22"/>
          <w:lang w:eastAsia="ar-SA"/>
        </w:rPr>
        <w:tab/>
      </w:r>
    </w:p>
    <w:p w14:paraId="4C2708E0" w14:textId="77777777" w:rsidR="00BC7A72" w:rsidRDefault="00FF0BF6" w:rsidP="00BC7A72">
      <w:pPr>
        <w:pStyle w:val="Textbodyuser"/>
        <w:spacing w:line="276" w:lineRule="auto"/>
        <w:ind w:right="0" w:firstLine="567"/>
      </w:pPr>
      <w:r>
        <w:rPr>
          <w:rFonts w:ascii="Arial" w:eastAsia="Arial" w:hAnsi="Arial" w:cs="Liberation Serif"/>
          <w:sz w:val="22"/>
          <w:szCs w:val="22"/>
        </w:rPr>
        <w:t xml:space="preserve">2021.gadā tiks turpināti lielāki infrastruktūras labiekārtošanas projekti, kuriem iespējams piesaistīt Eiropas Savienības līdzfinansējumu. Tāpat par pašvaldības līdzekļiem un no valsts atbalsta programmām piesaistītajiem līdzekļiem tiek realizēti arī citi mazāki infrastruktūras labiekārtošanas projekti. 2021.gadā turpinās </w:t>
      </w:r>
      <w:proofErr w:type="spellStart"/>
      <w:r>
        <w:rPr>
          <w:rFonts w:ascii="Arial" w:eastAsia="Arial" w:hAnsi="Arial" w:cs="Liberation Serif"/>
          <w:sz w:val="22"/>
          <w:szCs w:val="22"/>
        </w:rPr>
        <w:t>Deinstitucionalizācijas</w:t>
      </w:r>
      <w:proofErr w:type="spellEnd"/>
      <w:r>
        <w:rPr>
          <w:rFonts w:ascii="Arial" w:eastAsia="Arial" w:hAnsi="Arial" w:cs="Liberation Serif"/>
          <w:sz w:val="22"/>
          <w:szCs w:val="22"/>
        </w:rPr>
        <w:t xml:space="preserve"> projekta realizācija Vaidavā attīstot dažāda veida sociālo pakalpojumu pieejamību un izveidojot grupu dzīvokļus personām ar garīga rakstura traucējumiem.</w:t>
      </w:r>
    </w:p>
    <w:p w14:paraId="5E12E8BB" w14:textId="4F2EA970" w:rsidR="00FF0BF6" w:rsidRDefault="00FF0BF6" w:rsidP="00BC7A72">
      <w:pPr>
        <w:pStyle w:val="Textbodyuser"/>
        <w:spacing w:line="276" w:lineRule="auto"/>
        <w:ind w:right="0" w:firstLine="567"/>
      </w:pPr>
      <w:r>
        <w:rPr>
          <w:rFonts w:ascii="Arial" w:eastAsia="Arial" w:hAnsi="Arial" w:cs="Liberation Serif"/>
          <w:sz w:val="22"/>
          <w:szCs w:val="22"/>
        </w:rPr>
        <w:t>Īstenojot ilgtermiņa finanšu politiku Kocēnu novada dome turpinās darbu pie ES struktūrfondu un citu finanšu instrumentu līdzekļu piesaistes turpmākajiem gadiem.</w:t>
      </w:r>
    </w:p>
    <w:p w14:paraId="685E6BBD" w14:textId="77777777" w:rsidR="00ED1BB6" w:rsidRPr="00F979DD" w:rsidRDefault="00ED1BB6">
      <w:pPr>
        <w:suppressAutoHyphens/>
        <w:jc w:val="both"/>
        <w:textAlignment w:val="auto"/>
        <w:rPr>
          <w:rFonts w:ascii="Arial" w:eastAsia="Times New Roman" w:hAnsi="Arial" w:cs="Arial"/>
          <w:b/>
          <w:bCs/>
          <w:color w:val="000000"/>
          <w:kern w:val="0"/>
          <w:sz w:val="22"/>
          <w:szCs w:val="22"/>
          <w:lang w:eastAsia="ar-SA"/>
        </w:rPr>
      </w:pPr>
    </w:p>
    <w:p w14:paraId="09582A99" w14:textId="77777777" w:rsidR="00ED1BB6" w:rsidRPr="00F979DD" w:rsidRDefault="00466238">
      <w:pPr>
        <w:suppressAutoHyphens/>
        <w:jc w:val="both"/>
        <w:textAlignment w:val="auto"/>
        <w:rPr>
          <w:rFonts w:ascii="Arial" w:eastAsiaTheme="minorEastAsia" w:hAnsi="Arial" w:cs="Arial"/>
          <w:b/>
          <w:kern w:val="0"/>
          <w:sz w:val="22"/>
          <w:szCs w:val="22"/>
        </w:rPr>
      </w:pPr>
      <w:r w:rsidRPr="00F979DD">
        <w:rPr>
          <w:rFonts w:ascii="Arial" w:eastAsiaTheme="minorEastAsia" w:hAnsi="Arial" w:cs="Arial"/>
          <w:b/>
          <w:kern w:val="0"/>
          <w:sz w:val="22"/>
          <w:szCs w:val="22"/>
        </w:rPr>
        <w:t>Pamatbudžets</w:t>
      </w:r>
    </w:p>
    <w:p w14:paraId="1666E981" w14:textId="77777777" w:rsidR="00ED1BB6" w:rsidRPr="00F979DD" w:rsidRDefault="00ED1BB6">
      <w:pPr>
        <w:suppressAutoHyphens/>
        <w:ind w:firstLine="720"/>
        <w:jc w:val="both"/>
        <w:textAlignment w:val="auto"/>
        <w:rPr>
          <w:rFonts w:ascii="Arial" w:eastAsia="Times New Roman" w:hAnsi="Arial" w:cs="Arial"/>
          <w:b/>
          <w:bCs/>
          <w:iCs/>
          <w:color w:val="000000"/>
          <w:kern w:val="0"/>
          <w:sz w:val="22"/>
          <w:szCs w:val="22"/>
          <w:lang w:bidi="ar-SA"/>
        </w:rPr>
      </w:pPr>
    </w:p>
    <w:p w14:paraId="0518BD01" w14:textId="77777777" w:rsidR="00ED1BB6" w:rsidRPr="00F979DD" w:rsidRDefault="00466238">
      <w:pPr>
        <w:suppressAutoHyphens/>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 xml:space="preserve"> </w:t>
      </w:r>
      <w:r w:rsidRPr="00F979DD">
        <w:rPr>
          <w:rFonts w:ascii="Arial" w:eastAsia="TTE1BB5E10t00, 'Arial Unicode M" w:hAnsi="Arial" w:cs="Arial"/>
          <w:kern w:val="0"/>
          <w:sz w:val="22"/>
          <w:szCs w:val="22"/>
          <w:lang w:bidi="ar-SA"/>
        </w:rPr>
        <w:tab/>
        <w:t>K</w:t>
      </w:r>
      <w:r w:rsidRPr="00F979DD">
        <w:rPr>
          <w:rFonts w:ascii="Arial" w:eastAsia="Arial" w:hAnsi="Arial" w:cs="Arial"/>
          <w:color w:val="000000"/>
          <w:kern w:val="0"/>
          <w:sz w:val="22"/>
          <w:szCs w:val="22"/>
          <w:lang w:eastAsia="ar-SA" w:bidi="ar-SA"/>
        </w:rPr>
        <w:t>ocēnu novada domes budžets veidots saskaņā ar noteiktajiem attīstības prioritātēm.</w:t>
      </w:r>
    </w:p>
    <w:p w14:paraId="21177940" w14:textId="77777777" w:rsidR="00ED1BB6" w:rsidRPr="00F979DD" w:rsidRDefault="00ED1BB6">
      <w:pPr>
        <w:suppressAutoHyphens/>
        <w:jc w:val="both"/>
        <w:textAlignment w:val="auto"/>
        <w:rPr>
          <w:rFonts w:ascii="Arial" w:eastAsia="Arial" w:hAnsi="Arial" w:cs="Arial"/>
          <w:i/>
          <w:iCs/>
          <w:color w:val="000000"/>
          <w:kern w:val="0"/>
          <w:sz w:val="22"/>
          <w:szCs w:val="22"/>
          <w:lang w:eastAsia="ar-SA"/>
        </w:rPr>
      </w:pPr>
    </w:p>
    <w:p w14:paraId="1C935455" w14:textId="77777777" w:rsidR="00ED1BB6" w:rsidRPr="00F979DD" w:rsidRDefault="00466238">
      <w:p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b/>
          <w:i/>
          <w:kern w:val="0"/>
          <w:sz w:val="22"/>
          <w:szCs w:val="22"/>
          <w:lang w:bidi="ar-SA"/>
        </w:rPr>
        <w:t>Prioritāte 1: Pievilcīga dzīves vide:</w:t>
      </w:r>
    </w:p>
    <w:p w14:paraId="5B1710AD" w14:textId="77777777" w:rsidR="00ED1BB6" w:rsidRPr="00F979DD" w:rsidRDefault="00466238">
      <w:pPr>
        <w:numPr>
          <w:ilvl w:val="0"/>
          <w:numId w:val="6"/>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Sociāli drošas vides veidošana – uzlabot ceļu satiksmes drošību, nodrošināt sabiedrisko kārtību, ierīkot videonovērošanu, integrēt visu sociālo grupu iedzīvotājus novada sabiedriskajā dzīvē u.c.;</w:t>
      </w:r>
    </w:p>
    <w:p w14:paraId="1EE7A7D9" w14:textId="77777777" w:rsidR="00ED1BB6" w:rsidRPr="00F979DD" w:rsidRDefault="00466238">
      <w:pPr>
        <w:numPr>
          <w:ilvl w:val="0"/>
          <w:numId w:val="6"/>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Publiskās telpas labiekārtošana – pilnveidot apgaismojuma sistēmas apdzīvotās vietās, labiekārtot atpūtas teritorijas, labiekārtot ceļiem piegulošās teritorijas, ierīkot laukumus un stāvlaukumus;</w:t>
      </w:r>
    </w:p>
    <w:p w14:paraId="381EF1FF" w14:textId="77777777" w:rsidR="00ED1BB6" w:rsidRPr="00F979DD" w:rsidRDefault="00466238">
      <w:pPr>
        <w:numPr>
          <w:ilvl w:val="0"/>
          <w:numId w:val="6"/>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Sasniedzamības uzlabošana – uzlabot ceļu un ielu infrastruktūras kvalitāti, attīstīt velotransporta infrastruktūru, uzlabot sabiedriskā transporta pakalpojumus, tostarp palielināt videi draudzīgu transportlīdzekļu īpatsvaru, pilnveidot norāžu sistēmu uz novada ceļiem un ielām u.c.;</w:t>
      </w:r>
    </w:p>
    <w:p w14:paraId="16368607" w14:textId="77777777" w:rsidR="00ED1BB6" w:rsidRPr="00F979DD" w:rsidRDefault="00466238">
      <w:pPr>
        <w:numPr>
          <w:ilvl w:val="0"/>
          <w:numId w:val="6"/>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Mūsdienīga mājvieta – īstenot ēku energoefektivitātes uzlabošanas pasākumus, veicināt komunālo pakalpojumu pieejamību un kvalitāti, atbalstīt bioloģisku atkritumu apsaimniekošanu.</w:t>
      </w:r>
    </w:p>
    <w:p w14:paraId="44C06B79" w14:textId="77777777" w:rsidR="00ED1BB6" w:rsidRPr="00F979DD" w:rsidRDefault="00ED1BB6">
      <w:pPr>
        <w:suppressAutoHyphens/>
        <w:jc w:val="both"/>
        <w:textAlignment w:val="auto"/>
        <w:rPr>
          <w:rFonts w:ascii="Arial" w:eastAsia="Times New Roman" w:hAnsi="Arial" w:cs="Arial"/>
          <w:kern w:val="0"/>
          <w:sz w:val="22"/>
          <w:szCs w:val="22"/>
          <w:lang w:bidi="ar-SA"/>
        </w:rPr>
      </w:pPr>
    </w:p>
    <w:p w14:paraId="24E7CBE3" w14:textId="77777777" w:rsidR="00ED1BB6" w:rsidRPr="00F979DD" w:rsidRDefault="00466238">
      <w:p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b/>
          <w:i/>
          <w:kern w:val="0"/>
          <w:sz w:val="22"/>
          <w:szCs w:val="22"/>
          <w:lang w:bidi="ar-SA"/>
        </w:rPr>
        <w:t>Prioritāte 2: Konkurētspējīgi uzņēmumi:</w:t>
      </w:r>
    </w:p>
    <w:p w14:paraId="6B858F84" w14:textId="77777777" w:rsidR="00ED1BB6" w:rsidRPr="00F979DD" w:rsidRDefault="00466238">
      <w:pPr>
        <w:numPr>
          <w:ilvl w:val="0"/>
          <w:numId w:val="7"/>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lastRenderedPageBreak/>
        <w:t>Investīciju piesaiste – uzlabot informācijas par novada uzņēmējdarbības profilu kvalitāti un pieejamību, veicināt publiskā un privātā sektora sadarbību;</w:t>
      </w:r>
    </w:p>
    <w:p w14:paraId="7DDFA2CD" w14:textId="77777777" w:rsidR="00ED1BB6" w:rsidRPr="00F979DD" w:rsidRDefault="00466238">
      <w:pPr>
        <w:numPr>
          <w:ilvl w:val="0"/>
          <w:numId w:val="7"/>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Uzņēmēju sadarbības tīklu veidošana – sekmēt vienas un dažādu nozaru uzņēmēju sadarbību, īpaši inovāciju jomā, informēt un konsultēt novada uzņēmējus par atbalsta iespējām;</w:t>
      </w:r>
    </w:p>
    <w:p w14:paraId="07758963" w14:textId="77777777" w:rsidR="00ED1BB6" w:rsidRPr="00F979DD" w:rsidRDefault="00466238">
      <w:pPr>
        <w:numPr>
          <w:ilvl w:val="0"/>
          <w:numId w:val="7"/>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Uzņēmējdarbībai nepieciešamās infrastruktūras un resursu attīstība – pašvaldības darbinieku kapacitātes stiprināšana lauksaimnieku atbalstam, sekmēt derīgo izrakteņu ieguves teritoriju rekultivāciju, veicināt kūdras purvu ekonomisku apsaimniekošanu, izveidot uzņēmējdarbības atbalsta centru, atbalstīt krājaizdevumu sabiedrību attīstību u.c.;</w:t>
      </w:r>
    </w:p>
    <w:p w14:paraId="432458A2" w14:textId="77777777" w:rsidR="00ED1BB6" w:rsidRPr="00F979DD" w:rsidRDefault="00466238">
      <w:pPr>
        <w:numPr>
          <w:ilvl w:val="0"/>
          <w:numId w:val="7"/>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Kompetenču attīstīšana – atbalstīt jauniešu un sociālā riska grupu integrāciju darba tirgū, veicināt sociāli atbildīgu uzņēmējdarbību, sniegt kredīta garantijas studentiem.</w:t>
      </w:r>
    </w:p>
    <w:p w14:paraId="64690522" w14:textId="77777777" w:rsidR="00ED1BB6" w:rsidRPr="00F979DD" w:rsidRDefault="00ED1BB6">
      <w:pPr>
        <w:suppressAutoHyphens/>
        <w:jc w:val="both"/>
        <w:textAlignment w:val="auto"/>
        <w:rPr>
          <w:rFonts w:ascii="Arial" w:eastAsia="Times New Roman" w:hAnsi="Arial" w:cs="Arial"/>
          <w:kern w:val="0"/>
          <w:sz w:val="22"/>
          <w:szCs w:val="22"/>
          <w:lang w:bidi="ar-SA"/>
        </w:rPr>
      </w:pPr>
    </w:p>
    <w:p w14:paraId="2BF6D1BA" w14:textId="77777777" w:rsidR="00ED1BB6" w:rsidRPr="00F979DD" w:rsidRDefault="00466238">
      <w:p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b/>
          <w:i/>
          <w:kern w:val="0"/>
          <w:sz w:val="22"/>
          <w:szCs w:val="22"/>
          <w:lang w:bidi="ar-SA"/>
        </w:rPr>
        <w:t>Prioritāte 3: Pieejami pakalpojumi visa mūža garumā:</w:t>
      </w:r>
    </w:p>
    <w:p w14:paraId="36D8A762" w14:textId="77777777" w:rsidR="00ED1BB6" w:rsidRPr="00F979DD" w:rsidRDefault="00466238">
      <w:pPr>
        <w:numPr>
          <w:ilvl w:val="0"/>
          <w:numId w:val="8"/>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Konkurētspējīga izglītība – sekmēt pedagogu tālākizglītību un kvalifikācijas paaugstināšanu, veicināt sadarbību starp izglītības iestādēm un novada uzņēmējiem, uzlabot izglītības iestāžu materiāli tehnisko bāzi, veicināt inovatīvu izglītības formu un digitālo iespēju izmantošanu, novērst priekšlaicīgu mācību pārtraukšanu, pilnveidot un uzlabot kultūras infrastruktūru, sekmēt lietderīgu brīvā laika pavadīšanu, atbalstot neformālās izglītības aktivitātes visiem iedzīvotājiem, u.c.;</w:t>
      </w:r>
    </w:p>
    <w:p w14:paraId="309A3A23" w14:textId="77777777" w:rsidR="00ED1BB6" w:rsidRPr="00F979DD" w:rsidRDefault="00466238">
      <w:pPr>
        <w:numPr>
          <w:ilvl w:val="0"/>
          <w:numId w:val="8"/>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Daudzveidīgas brīvā laika pavadīšanas iespējas – atbalstīt kultūras, sporta, izglītības un citu brīvā laika aktivitāšu rīkošanu, veicināt latviešu tautas tradicionālo kultūras vērtību uzturēšanu caur pašdarbības kolektīviem u.c.;</w:t>
      </w:r>
    </w:p>
    <w:p w14:paraId="27B51AE5" w14:textId="77777777" w:rsidR="00ED1BB6" w:rsidRPr="00F979DD" w:rsidRDefault="00466238">
      <w:pPr>
        <w:numPr>
          <w:ilvl w:val="0"/>
          <w:numId w:val="8"/>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Sporta izcilība – atjaunot sporta infrastruktūru, pilnveidot sporta infrastruktūras materiāli tehnisko bāzi u.c.;</w:t>
      </w:r>
    </w:p>
    <w:p w14:paraId="69D59649" w14:textId="77777777" w:rsidR="00ED1BB6" w:rsidRPr="00F979DD" w:rsidRDefault="00466238">
      <w:pPr>
        <w:numPr>
          <w:ilvl w:val="0"/>
          <w:numId w:val="8"/>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Kvalitatīvi veselības un sociālie pakalpojumi – veicināt sociālo pakalpojumu kvalitāti un pieejamību, pilnveidot veselības un sociālās aprūpes iestāžu materiāli tehnisko bāzi.</w:t>
      </w:r>
    </w:p>
    <w:p w14:paraId="41F35938" w14:textId="77777777" w:rsidR="00ED1BB6" w:rsidRPr="00F979DD" w:rsidRDefault="00ED1BB6">
      <w:pPr>
        <w:suppressAutoHyphens/>
        <w:jc w:val="both"/>
        <w:textAlignment w:val="auto"/>
        <w:rPr>
          <w:rFonts w:ascii="Arial" w:eastAsia="Times New Roman" w:hAnsi="Arial" w:cs="Arial"/>
          <w:kern w:val="0"/>
          <w:sz w:val="22"/>
          <w:szCs w:val="22"/>
          <w:lang w:bidi="ar-SA"/>
        </w:rPr>
      </w:pPr>
    </w:p>
    <w:p w14:paraId="2FB285FF" w14:textId="77777777" w:rsidR="00ED1BB6" w:rsidRPr="00F979DD" w:rsidRDefault="00466238">
      <w:p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b/>
          <w:i/>
          <w:kern w:val="0"/>
          <w:sz w:val="22"/>
          <w:szCs w:val="22"/>
          <w:lang w:bidi="ar-SA"/>
        </w:rPr>
        <w:t>Prioritāte 4: Dabas un kultūrvēsturiskā kapitāla ilgtspējīga apsaimniekošana:</w:t>
      </w:r>
    </w:p>
    <w:p w14:paraId="6ECB5A81" w14:textId="77777777" w:rsidR="00ED1BB6" w:rsidRPr="00F979DD" w:rsidRDefault="00466238">
      <w:pPr>
        <w:numPr>
          <w:ilvl w:val="0"/>
          <w:numId w:val="9"/>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Konkurētspējīgu tūrisma produktu un pakalpojumu attīstība – izmantot dabas un kultūrvēsturisko mantojumu ilgtspējīgai tūrisma attīstībai, veicināt kvalitatīvu tūrisma produktu un pakalpojumu piedāvājumu, informēt par tūrisma iespējām novadā u.c.;</w:t>
      </w:r>
    </w:p>
    <w:p w14:paraId="0A5C0306" w14:textId="77777777" w:rsidR="00ED1BB6" w:rsidRPr="00F979DD" w:rsidRDefault="00466238">
      <w:pPr>
        <w:numPr>
          <w:ilvl w:val="0"/>
          <w:numId w:val="9"/>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 xml:space="preserve">Ainavisko, dabas un kultūrvēsturisko vērtību saglabāšana – nodrošināt materiālā un nemateriālā kultūras mantojuma uzturēšanu un pieejamību, veicināt kultūrizglītību, veicināt piesārņoto teritoriju </w:t>
      </w:r>
      <w:proofErr w:type="spellStart"/>
      <w:r w:rsidRPr="00F979DD">
        <w:rPr>
          <w:rFonts w:ascii="Arial" w:eastAsia="Times New Roman" w:hAnsi="Arial" w:cs="Arial"/>
          <w:kern w:val="0"/>
          <w:sz w:val="22"/>
          <w:szCs w:val="22"/>
          <w:lang w:bidi="ar-SA"/>
        </w:rPr>
        <w:t>revitalizāciju</w:t>
      </w:r>
      <w:proofErr w:type="spellEnd"/>
      <w:r w:rsidRPr="00F979DD">
        <w:rPr>
          <w:rFonts w:ascii="Arial" w:eastAsia="Times New Roman" w:hAnsi="Arial" w:cs="Arial"/>
          <w:kern w:val="0"/>
          <w:sz w:val="22"/>
          <w:szCs w:val="22"/>
          <w:lang w:bidi="ar-SA"/>
        </w:rPr>
        <w:t>, aizsargāt un atjaunot bioloģisko daudzveidību u.c.;</w:t>
      </w:r>
    </w:p>
    <w:p w14:paraId="06ECAFE9" w14:textId="77777777" w:rsidR="00ED1BB6" w:rsidRPr="00F979DD" w:rsidRDefault="00466238">
      <w:pPr>
        <w:numPr>
          <w:ilvl w:val="0"/>
          <w:numId w:val="9"/>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Publisko ūdeņu ilgtspējīga pārvaldība – sakārtot notekūdeņu attīrīšanas iekārtas un novadīšanas sistēmas, mazināt klimata pārmaiņu seku ietekmi uz novada vidi (piemēram, plūdu risku mazināšana), izveidot laivu ielaišanas vietas ezeros, kur atļauta laivošana, uzlabot ezeru piebraucamos un laivu pievešanas ceļus, uzlabot peldvietu publisko pieejamību, izveidojot un pielāgojot transportlīdzekļu stāvvietas un nodrošinot informācijas par tām pieejamību, izveidot nepieciešamo infrastruktūru publiski pieejamajām peldvietām (piemēram, tualetes) u.c.;</w:t>
      </w:r>
    </w:p>
    <w:p w14:paraId="41252FFF" w14:textId="77777777" w:rsidR="00ED1BB6" w:rsidRPr="00F979DD" w:rsidRDefault="00466238">
      <w:pPr>
        <w:numPr>
          <w:ilvl w:val="0"/>
          <w:numId w:val="9"/>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Atjaunojamie energoresursi – palielināt atjaunojamo energoresursu enerģijas izmantošanas īpatsvaru pašvaldības objektos, palielināt energoefektīvu transportlīdzekļu lietošanu u.c.</w:t>
      </w:r>
    </w:p>
    <w:p w14:paraId="4AAF25E0" w14:textId="77777777" w:rsidR="00ED1BB6" w:rsidRPr="00F979DD" w:rsidRDefault="00ED1BB6">
      <w:pPr>
        <w:suppressAutoHyphens/>
        <w:jc w:val="both"/>
        <w:textAlignment w:val="auto"/>
        <w:rPr>
          <w:rFonts w:ascii="Arial" w:eastAsia="Times New Roman" w:hAnsi="Arial" w:cs="Arial"/>
          <w:kern w:val="0"/>
          <w:sz w:val="22"/>
          <w:szCs w:val="22"/>
          <w:lang w:bidi="ar-SA"/>
        </w:rPr>
      </w:pPr>
    </w:p>
    <w:p w14:paraId="3C4CCCDB" w14:textId="77777777" w:rsidR="00ED1BB6" w:rsidRPr="00F979DD" w:rsidRDefault="00466238">
      <w:p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b/>
          <w:i/>
          <w:kern w:val="0"/>
          <w:sz w:val="22"/>
          <w:szCs w:val="22"/>
          <w:lang w:bidi="ar-SA"/>
        </w:rPr>
        <w:t>Prioritāte 5: Labi pārvaldīts novads:</w:t>
      </w:r>
    </w:p>
    <w:p w14:paraId="695BB629" w14:textId="77777777" w:rsidR="00ED1BB6" w:rsidRPr="00F979DD" w:rsidRDefault="00466238">
      <w:pPr>
        <w:numPr>
          <w:ilvl w:val="0"/>
          <w:numId w:val="10"/>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 xml:space="preserve">Pašvaldības kapacitātes attīstīšana – veicināt pakalpojumu </w:t>
      </w:r>
      <w:proofErr w:type="spellStart"/>
      <w:r w:rsidRPr="00F979DD">
        <w:rPr>
          <w:rFonts w:ascii="Arial" w:eastAsia="Times New Roman" w:hAnsi="Arial" w:cs="Arial"/>
          <w:kern w:val="0"/>
          <w:sz w:val="22"/>
          <w:szCs w:val="22"/>
          <w:lang w:bidi="ar-SA"/>
        </w:rPr>
        <w:t>digitalizāciju</w:t>
      </w:r>
      <w:proofErr w:type="spellEnd"/>
      <w:r w:rsidRPr="00F979DD">
        <w:rPr>
          <w:rFonts w:ascii="Arial" w:eastAsia="Times New Roman" w:hAnsi="Arial" w:cs="Arial"/>
          <w:kern w:val="0"/>
          <w:sz w:val="22"/>
          <w:szCs w:val="22"/>
          <w:lang w:bidi="ar-SA"/>
        </w:rPr>
        <w:t>, uzlabot pārvaldības kapacitāti, tostarp darbinieku kvalifikāciju, u.c.;</w:t>
      </w:r>
    </w:p>
    <w:p w14:paraId="7E684378" w14:textId="77777777" w:rsidR="00ED1BB6" w:rsidRPr="00F979DD" w:rsidRDefault="00466238">
      <w:pPr>
        <w:numPr>
          <w:ilvl w:val="0"/>
          <w:numId w:val="10"/>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Pilsoniskās līdzdalības sekmēšana – veicināt iedzīvotāju līdzdalību novada pārvaldībā, attīstīt pašvaldības informatīvo telpu, atbalstīt jauniešu iniciatīvas, veicināt jauniešu iesaisti novada politiku veidošanā u.c.;</w:t>
      </w:r>
    </w:p>
    <w:p w14:paraId="00F1471D" w14:textId="77777777" w:rsidR="00ED1BB6" w:rsidRPr="00F979DD" w:rsidRDefault="00466238">
      <w:pPr>
        <w:numPr>
          <w:ilvl w:val="0"/>
          <w:numId w:val="10"/>
        </w:numPr>
        <w:suppressAutoHyphens/>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 xml:space="preserve">Ilgtspējīga pašvaldības īpašumu apsaimniekošana – veicināt ēku energoefektivitāti un atjaunojamo energoresursu izmantošanu to apsaimniekošanā, piešķirt neizmantotās </w:t>
      </w:r>
      <w:r w:rsidRPr="00F979DD">
        <w:rPr>
          <w:rFonts w:ascii="Arial" w:eastAsia="Times New Roman" w:hAnsi="Arial" w:cs="Arial"/>
          <w:kern w:val="0"/>
          <w:sz w:val="22"/>
          <w:szCs w:val="22"/>
          <w:lang w:bidi="ar-SA"/>
        </w:rPr>
        <w:lastRenderedPageBreak/>
        <w:t>telpas NVO un saturīgām brīvā laika pavadīšanas aktivitātēm iedzīvotājiem, pielāgot pašvaldības ēkas uzņēmējdarbības veicināšanai u.c.;</w:t>
      </w:r>
    </w:p>
    <w:p w14:paraId="4341C208" w14:textId="77777777" w:rsidR="00ED1BB6" w:rsidRPr="00F979DD" w:rsidRDefault="00466238">
      <w:pPr>
        <w:numPr>
          <w:ilvl w:val="0"/>
          <w:numId w:val="10"/>
        </w:numPr>
        <w:suppressAutoHyphens/>
        <w:jc w:val="both"/>
        <w:textAlignment w:val="auto"/>
        <w:rPr>
          <w:rFonts w:ascii="Arial" w:eastAsia="Times New Roman" w:hAnsi="Arial" w:cs="Arial"/>
          <w:b/>
          <w:i/>
          <w:kern w:val="0"/>
          <w:sz w:val="22"/>
          <w:szCs w:val="22"/>
          <w:lang w:bidi="ar-SA"/>
        </w:rPr>
      </w:pPr>
      <w:r w:rsidRPr="00F979DD">
        <w:rPr>
          <w:rFonts w:ascii="Arial" w:eastAsia="Times New Roman" w:hAnsi="Arial" w:cs="Arial"/>
          <w:kern w:val="0"/>
          <w:sz w:val="22"/>
          <w:szCs w:val="22"/>
          <w:lang w:bidi="ar-SA"/>
        </w:rPr>
        <w:t>Novada mārketings – veicināt novada atpazīstamību reģionālā, nacionālā, starptautiskā līmenī, sekmēt iedzīvotāju deklarēšanu novadā u.c.</w:t>
      </w:r>
    </w:p>
    <w:p w14:paraId="4CBD83F9" w14:textId="77777777" w:rsidR="00ED1BB6" w:rsidRPr="00F979DD" w:rsidRDefault="00ED1BB6">
      <w:pPr>
        <w:suppressAutoHyphens/>
        <w:jc w:val="both"/>
        <w:textAlignment w:val="auto"/>
        <w:rPr>
          <w:rFonts w:ascii="Arial" w:eastAsia="TTE1BB5E10t00, 'Arial Unicode M" w:hAnsi="Arial" w:cs="Arial"/>
          <w:color w:val="000000"/>
          <w:kern w:val="0"/>
          <w:sz w:val="22"/>
          <w:szCs w:val="22"/>
          <w:lang w:bidi="ar-SA"/>
        </w:rPr>
      </w:pPr>
    </w:p>
    <w:p w14:paraId="79FDE689" w14:textId="2D6B90DD" w:rsidR="00A04CE9" w:rsidRDefault="00A04CE9" w:rsidP="00A04CE9">
      <w:pPr>
        <w:pStyle w:val="Default"/>
        <w:ind w:firstLine="567"/>
        <w:jc w:val="both"/>
      </w:pPr>
      <w:r>
        <w:rPr>
          <w:sz w:val="22"/>
          <w:szCs w:val="22"/>
        </w:rPr>
        <w:t xml:space="preserve">Pašvaldības 2021. gada pamatbudžeta ieņēmumi, kopā ar līdzekļu atlikumu uz gada sākumu un aizņēmumu saņemšanu projektu realizācijai, plānoti 12,2 miljonu </w:t>
      </w:r>
      <w:r>
        <w:rPr>
          <w:i/>
          <w:sz w:val="22"/>
          <w:szCs w:val="22"/>
        </w:rPr>
        <w:t>euro</w:t>
      </w:r>
      <w:r>
        <w:rPr>
          <w:sz w:val="22"/>
          <w:szCs w:val="22"/>
        </w:rPr>
        <w:t xml:space="preserve"> apmērā, kas ir par 84,6 tūkst.  vairāk nekā 2020.gada izpilde, un veido 1 975 </w:t>
      </w:r>
      <w:r>
        <w:rPr>
          <w:i/>
          <w:sz w:val="22"/>
          <w:szCs w:val="22"/>
        </w:rPr>
        <w:t>euro</w:t>
      </w:r>
      <w:r>
        <w:rPr>
          <w:sz w:val="22"/>
          <w:szCs w:val="22"/>
        </w:rPr>
        <w:t xml:space="preserve"> uz vienu Kocēnu novada iedzīvotāju.   </w:t>
      </w:r>
    </w:p>
    <w:p w14:paraId="5829DA19" w14:textId="77777777" w:rsidR="00ED1BB6" w:rsidRPr="00F979DD" w:rsidRDefault="00ED1BB6">
      <w:pPr>
        <w:suppressAutoHyphens/>
        <w:ind w:firstLine="709"/>
        <w:jc w:val="both"/>
        <w:textAlignment w:val="auto"/>
        <w:rPr>
          <w:rFonts w:ascii="Arial" w:eastAsia="Arial" w:hAnsi="Arial" w:cs="Arial"/>
          <w:kern w:val="0"/>
          <w:sz w:val="20"/>
          <w:szCs w:val="20"/>
        </w:rPr>
      </w:pPr>
    </w:p>
    <w:p w14:paraId="10CDD6DA" w14:textId="12A140DC" w:rsidR="00ED1BB6" w:rsidRPr="00057264" w:rsidRDefault="00466238" w:rsidP="00057264">
      <w:pPr>
        <w:suppressAutoHyphens/>
        <w:ind w:firstLine="709"/>
        <w:jc w:val="right"/>
        <w:textAlignment w:val="auto"/>
        <w:rPr>
          <w:rFonts w:ascii="Arial" w:eastAsia="Arial" w:hAnsi="Arial" w:cs="Arial"/>
          <w:i/>
          <w:kern w:val="0"/>
          <w:sz w:val="20"/>
          <w:szCs w:val="20"/>
        </w:rPr>
      </w:pPr>
      <w:r w:rsidRPr="00F979DD">
        <w:rPr>
          <w:rFonts w:ascii="Arial" w:eastAsia="Arial" w:hAnsi="Arial" w:cs="Arial"/>
          <w:i/>
          <w:kern w:val="0"/>
          <w:sz w:val="20"/>
          <w:szCs w:val="20"/>
        </w:rPr>
        <w:t xml:space="preserve">Tabula </w:t>
      </w:r>
      <w:r w:rsidRPr="00887ABE">
        <w:rPr>
          <w:rFonts w:ascii="Arial" w:eastAsia="Arial" w:hAnsi="Arial" w:cs="Arial"/>
          <w:i/>
          <w:kern w:val="0"/>
          <w:sz w:val="20"/>
          <w:szCs w:val="20"/>
        </w:rPr>
        <w:t xml:space="preserve">Nr. 7. </w:t>
      </w:r>
      <w:r w:rsidRPr="00F979DD">
        <w:rPr>
          <w:rFonts w:ascii="Arial" w:eastAsia="Arial" w:hAnsi="Arial" w:cs="Arial"/>
          <w:i/>
          <w:kern w:val="0"/>
          <w:sz w:val="20"/>
          <w:szCs w:val="20"/>
        </w:rPr>
        <w:t>Pamatbudžeta ieņēmumi</w:t>
      </w:r>
    </w:p>
    <w:p w14:paraId="29DB34D9" w14:textId="77777777" w:rsidR="00057264" w:rsidRPr="00F979DD" w:rsidRDefault="00466238" w:rsidP="000A3EF9">
      <w:pPr>
        <w:suppressAutoHyphens/>
        <w:jc w:val="both"/>
        <w:textAlignment w:val="auto"/>
        <w:rPr>
          <w:rFonts w:asciiTheme="minorHAnsi" w:eastAsia="Times New Roman" w:hAnsiTheme="minorHAnsi" w:cs="Liberation Serif"/>
          <w:color w:val="000000"/>
          <w:kern w:val="0"/>
          <w:sz w:val="22"/>
          <w:szCs w:val="22"/>
          <w:lang w:eastAsia="ar-SA"/>
        </w:rPr>
      </w:pPr>
      <w:r w:rsidRPr="00F979DD">
        <w:rPr>
          <w:rFonts w:ascii="Arial" w:eastAsia="Arial" w:hAnsi="Arial" w:cs="Arial"/>
          <w:kern w:val="0"/>
          <w:sz w:val="22"/>
          <w:szCs w:val="22"/>
        </w:rPr>
        <w:tab/>
      </w:r>
    </w:p>
    <w:tbl>
      <w:tblPr>
        <w:tblW w:w="9211" w:type="dxa"/>
        <w:tblLayout w:type="fixed"/>
        <w:tblCellMar>
          <w:left w:w="10" w:type="dxa"/>
          <w:right w:w="10" w:type="dxa"/>
        </w:tblCellMar>
        <w:tblLook w:val="0000" w:firstRow="0" w:lastRow="0" w:firstColumn="0" w:lastColumn="0" w:noHBand="0" w:noVBand="0"/>
      </w:tblPr>
      <w:tblGrid>
        <w:gridCol w:w="4108"/>
        <w:gridCol w:w="1945"/>
        <w:gridCol w:w="1774"/>
        <w:gridCol w:w="1384"/>
      </w:tblGrid>
      <w:tr w:rsidR="00057264" w14:paraId="18086A86" w14:textId="77777777" w:rsidTr="00057264">
        <w:tc>
          <w:tcPr>
            <w:tcW w:w="4108" w:type="dxa"/>
            <w:tcBorders>
              <w:top w:val="single" w:sz="2" w:space="0" w:color="000001"/>
              <w:left w:val="single" w:sz="2" w:space="0" w:color="000001"/>
              <w:bottom w:val="single" w:sz="2" w:space="0" w:color="000001"/>
            </w:tcBorders>
            <w:shd w:val="clear" w:color="auto" w:fill="auto"/>
            <w:tcMar>
              <w:top w:w="0" w:type="dxa"/>
              <w:left w:w="0" w:type="dxa"/>
              <w:bottom w:w="0" w:type="dxa"/>
              <w:right w:w="0" w:type="dxa"/>
            </w:tcMar>
          </w:tcPr>
          <w:p w14:paraId="59873901" w14:textId="77777777" w:rsidR="00057264" w:rsidRDefault="00057264" w:rsidP="002101A2">
            <w:pPr>
              <w:pStyle w:val="TableContents"/>
              <w:jc w:val="center"/>
              <w:rPr>
                <w:rFonts w:ascii="Arial" w:eastAsia="Arial" w:hAnsi="Arial"/>
                <w:b/>
                <w:bCs/>
                <w:i/>
                <w:sz w:val="22"/>
                <w:szCs w:val="22"/>
              </w:rPr>
            </w:pPr>
            <w:r>
              <w:rPr>
                <w:rFonts w:ascii="Arial" w:eastAsia="Arial" w:hAnsi="Arial"/>
                <w:b/>
                <w:bCs/>
                <w:i/>
                <w:sz w:val="22"/>
                <w:szCs w:val="22"/>
              </w:rPr>
              <w:t>Finansēšanas avota nosaukums</w:t>
            </w:r>
          </w:p>
        </w:tc>
        <w:tc>
          <w:tcPr>
            <w:tcW w:w="1945" w:type="dxa"/>
            <w:tcBorders>
              <w:top w:val="single" w:sz="2" w:space="0" w:color="000001"/>
              <w:left w:val="single" w:sz="2" w:space="0" w:color="000001"/>
              <w:bottom w:val="single" w:sz="2" w:space="0" w:color="000001"/>
            </w:tcBorders>
            <w:shd w:val="clear" w:color="auto" w:fill="auto"/>
            <w:tcMar>
              <w:top w:w="10" w:type="dxa"/>
              <w:left w:w="0" w:type="dxa"/>
              <w:bottom w:w="0" w:type="dxa"/>
              <w:right w:w="10" w:type="dxa"/>
            </w:tcMar>
          </w:tcPr>
          <w:p w14:paraId="33A2C2D7" w14:textId="77777777" w:rsidR="00057264" w:rsidRDefault="00057264" w:rsidP="002101A2">
            <w:pPr>
              <w:pStyle w:val="TableContents"/>
              <w:jc w:val="center"/>
            </w:pPr>
            <w:r>
              <w:rPr>
                <w:rFonts w:ascii="Arial" w:eastAsia="Arial" w:hAnsi="Arial"/>
                <w:b/>
                <w:bCs/>
                <w:i/>
                <w:sz w:val="22"/>
                <w:szCs w:val="22"/>
              </w:rPr>
              <w:t>2020.gada plāns</w:t>
            </w:r>
          </w:p>
        </w:tc>
        <w:tc>
          <w:tcPr>
            <w:tcW w:w="1774" w:type="dxa"/>
            <w:tcBorders>
              <w:top w:val="single" w:sz="2" w:space="0" w:color="000001"/>
              <w:left w:val="single" w:sz="2" w:space="0" w:color="000001"/>
              <w:bottom w:val="single" w:sz="2" w:space="0" w:color="000001"/>
            </w:tcBorders>
            <w:shd w:val="clear" w:color="auto" w:fill="auto"/>
            <w:tcMar>
              <w:top w:w="10" w:type="dxa"/>
              <w:left w:w="0" w:type="dxa"/>
              <w:bottom w:w="0" w:type="dxa"/>
              <w:right w:w="10" w:type="dxa"/>
            </w:tcMar>
          </w:tcPr>
          <w:p w14:paraId="06198607" w14:textId="77777777" w:rsidR="00057264" w:rsidRDefault="00057264" w:rsidP="002101A2">
            <w:pPr>
              <w:pStyle w:val="TableContents"/>
              <w:jc w:val="center"/>
            </w:pPr>
            <w:r>
              <w:rPr>
                <w:rFonts w:ascii="Arial" w:eastAsia="Arial" w:hAnsi="Arial"/>
                <w:b/>
                <w:bCs/>
                <w:i/>
                <w:sz w:val="22"/>
                <w:szCs w:val="22"/>
              </w:rPr>
              <w:t>2021.gada plāns</w:t>
            </w:r>
          </w:p>
        </w:tc>
        <w:tc>
          <w:tcPr>
            <w:tcW w:w="1384" w:type="dxa"/>
            <w:tcBorders>
              <w:top w:val="single" w:sz="2" w:space="0" w:color="000001"/>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1C377ECE" w14:textId="77777777" w:rsidR="00057264" w:rsidRDefault="00057264" w:rsidP="002101A2">
            <w:pPr>
              <w:pStyle w:val="TableContents"/>
              <w:jc w:val="center"/>
              <w:rPr>
                <w:rFonts w:ascii="Arial" w:eastAsia="Arial" w:hAnsi="Arial"/>
                <w:b/>
                <w:bCs/>
                <w:i/>
                <w:sz w:val="22"/>
                <w:szCs w:val="22"/>
              </w:rPr>
            </w:pPr>
            <w:r>
              <w:rPr>
                <w:rFonts w:ascii="Arial" w:eastAsia="Arial" w:hAnsi="Arial"/>
                <w:b/>
                <w:bCs/>
                <w:i/>
                <w:sz w:val="22"/>
                <w:szCs w:val="22"/>
              </w:rPr>
              <w:t>starpība</w:t>
            </w:r>
          </w:p>
        </w:tc>
      </w:tr>
      <w:tr w:rsidR="00057264" w14:paraId="4D64D947" w14:textId="77777777" w:rsidTr="00057264">
        <w:tc>
          <w:tcPr>
            <w:tcW w:w="4108" w:type="dxa"/>
            <w:tcBorders>
              <w:left w:val="single" w:sz="2" w:space="0" w:color="000001"/>
              <w:bottom w:val="single" w:sz="2" w:space="0" w:color="000001"/>
            </w:tcBorders>
            <w:shd w:val="clear" w:color="auto" w:fill="auto"/>
            <w:tcMar>
              <w:top w:w="0" w:type="dxa"/>
              <w:left w:w="0" w:type="dxa"/>
              <w:bottom w:w="0" w:type="dxa"/>
              <w:right w:w="0" w:type="dxa"/>
            </w:tcMar>
          </w:tcPr>
          <w:p w14:paraId="15EB4750" w14:textId="77777777" w:rsidR="00057264" w:rsidRDefault="00057264" w:rsidP="002101A2">
            <w:pPr>
              <w:pStyle w:val="TableContents"/>
              <w:jc w:val="both"/>
              <w:rPr>
                <w:rFonts w:ascii="Arial" w:eastAsia="Arial" w:hAnsi="Arial"/>
                <w:sz w:val="22"/>
                <w:szCs w:val="22"/>
              </w:rPr>
            </w:pPr>
            <w:r>
              <w:rPr>
                <w:rFonts w:ascii="Arial" w:eastAsia="Arial" w:hAnsi="Arial"/>
                <w:sz w:val="22"/>
                <w:szCs w:val="22"/>
              </w:rPr>
              <w:t>Ieņēmumi</w:t>
            </w:r>
          </w:p>
        </w:tc>
        <w:tc>
          <w:tcPr>
            <w:tcW w:w="1945" w:type="dxa"/>
            <w:tcBorders>
              <w:left w:val="single" w:sz="2" w:space="0" w:color="000001"/>
              <w:bottom w:val="single" w:sz="2" w:space="0" w:color="000001"/>
            </w:tcBorders>
            <w:shd w:val="clear" w:color="auto" w:fill="auto"/>
            <w:tcMar>
              <w:top w:w="10" w:type="dxa"/>
              <w:left w:w="0" w:type="dxa"/>
              <w:bottom w:w="0" w:type="dxa"/>
              <w:right w:w="10" w:type="dxa"/>
            </w:tcMar>
          </w:tcPr>
          <w:p w14:paraId="7E1B771D"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8 830 714</w:t>
            </w:r>
          </w:p>
        </w:tc>
        <w:tc>
          <w:tcPr>
            <w:tcW w:w="1774" w:type="dxa"/>
            <w:tcBorders>
              <w:left w:val="single" w:sz="2" w:space="0" w:color="000001"/>
              <w:bottom w:val="single" w:sz="2" w:space="0" w:color="000001"/>
            </w:tcBorders>
            <w:shd w:val="clear" w:color="auto" w:fill="auto"/>
            <w:tcMar>
              <w:top w:w="10" w:type="dxa"/>
              <w:left w:w="0" w:type="dxa"/>
              <w:bottom w:w="0" w:type="dxa"/>
              <w:right w:w="10" w:type="dxa"/>
            </w:tcMar>
          </w:tcPr>
          <w:p w14:paraId="7EB5966E"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8 700 801</w:t>
            </w:r>
          </w:p>
        </w:tc>
        <w:tc>
          <w:tcPr>
            <w:tcW w:w="138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175906C1"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-129 913</w:t>
            </w:r>
          </w:p>
        </w:tc>
      </w:tr>
      <w:tr w:rsidR="00057264" w14:paraId="3C9BF334" w14:textId="77777777" w:rsidTr="00057264">
        <w:tc>
          <w:tcPr>
            <w:tcW w:w="4108" w:type="dxa"/>
            <w:tcBorders>
              <w:left w:val="single" w:sz="2" w:space="0" w:color="000001"/>
              <w:bottom w:val="single" w:sz="2" w:space="0" w:color="000001"/>
            </w:tcBorders>
            <w:shd w:val="clear" w:color="auto" w:fill="auto"/>
            <w:tcMar>
              <w:top w:w="0" w:type="dxa"/>
              <w:left w:w="0" w:type="dxa"/>
              <w:bottom w:w="0" w:type="dxa"/>
              <w:right w:w="0" w:type="dxa"/>
            </w:tcMar>
          </w:tcPr>
          <w:p w14:paraId="30F0575B" w14:textId="77777777" w:rsidR="00057264" w:rsidRDefault="00057264" w:rsidP="002101A2">
            <w:pPr>
              <w:pStyle w:val="TableContents"/>
              <w:jc w:val="both"/>
              <w:rPr>
                <w:rFonts w:ascii="Arial" w:eastAsia="Arial" w:hAnsi="Arial"/>
                <w:sz w:val="22"/>
                <w:szCs w:val="22"/>
              </w:rPr>
            </w:pPr>
            <w:r>
              <w:rPr>
                <w:rFonts w:ascii="Arial" w:eastAsia="Arial" w:hAnsi="Arial"/>
                <w:sz w:val="22"/>
                <w:szCs w:val="22"/>
              </w:rPr>
              <w:t>Atlikums uz gada sākumu</w:t>
            </w:r>
          </w:p>
        </w:tc>
        <w:tc>
          <w:tcPr>
            <w:tcW w:w="1945" w:type="dxa"/>
            <w:tcBorders>
              <w:left w:val="single" w:sz="2" w:space="0" w:color="000001"/>
              <w:bottom w:val="single" w:sz="2" w:space="0" w:color="000001"/>
            </w:tcBorders>
            <w:shd w:val="clear" w:color="auto" w:fill="auto"/>
            <w:tcMar>
              <w:top w:w="10" w:type="dxa"/>
              <w:left w:w="0" w:type="dxa"/>
              <w:bottom w:w="0" w:type="dxa"/>
              <w:right w:w="10" w:type="dxa"/>
            </w:tcMar>
          </w:tcPr>
          <w:p w14:paraId="0F53FA61"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2 293 882</w:t>
            </w:r>
          </w:p>
        </w:tc>
        <w:tc>
          <w:tcPr>
            <w:tcW w:w="1774" w:type="dxa"/>
            <w:tcBorders>
              <w:left w:val="single" w:sz="2" w:space="0" w:color="000001"/>
              <w:bottom w:val="single" w:sz="2" w:space="0" w:color="000001"/>
            </w:tcBorders>
            <w:shd w:val="clear" w:color="auto" w:fill="auto"/>
            <w:tcMar>
              <w:top w:w="10" w:type="dxa"/>
              <w:left w:w="0" w:type="dxa"/>
              <w:bottom w:w="0" w:type="dxa"/>
              <w:right w:w="10" w:type="dxa"/>
            </w:tcMar>
          </w:tcPr>
          <w:p w14:paraId="23B9172F"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2 263 771</w:t>
            </w:r>
          </w:p>
        </w:tc>
        <w:tc>
          <w:tcPr>
            <w:tcW w:w="138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0EBB258B" w14:textId="77777777" w:rsidR="00057264" w:rsidRDefault="00057264" w:rsidP="002101A2">
            <w:pPr>
              <w:pStyle w:val="TableContents"/>
              <w:jc w:val="right"/>
              <w:rPr>
                <w:rFonts w:ascii="Arial" w:eastAsia="Arial" w:hAnsi="Arial"/>
                <w:color w:val="000000"/>
                <w:sz w:val="22"/>
                <w:szCs w:val="22"/>
              </w:rPr>
            </w:pPr>
            <w:r>
              <w:rPr>
                <w:rFonts w:ascii="Arial" w:eastAsia="Arial" w:hAnsi="Arial"/>
                <w:color w:val="000000"/>
                <w:sz w:val="22"/>
                <w:szCs w:val="22"/>
              </w:rPr>
              <w:t>-30 111</w:t>
            </w:r>
          </w:p>
        </w:tc>
      </w:tr>
      <w:tr w:rsidR="00057264" w14:paraId="30142FBB" w14:textId="77777777" w:rsidTr="00057264">
        <w:tc>
          <w:tcPr>
            <w:tcW w:w="4108" w:type="dxa"/>
            <w:tcBorders>
              <w:left w:val="single" w:sz="2" w:space="0" w:color="000001"/>
              <w:bottom w:val="single" w:sz="2" w:space="0" w:color="000001"/>
            </w:tcBorders>
            <w:shd w:val="clear" w:color="auto" w:fill="auto"/>
            <w:tcMar>
              <w:top w:w="0" w:type="dxa"/>
              <w:left w:w="0" w:type="dxa"/>
              <w:bottom w:w="0" w:type="dxa"/>
              <w:right w:w="0" w:type="dxa"/>
            </w:tcMar>
          </w:tcPr>
          <w:p w14:paraId="45CDE416" w14:textId="77777777" w:rsidR="00057264" w:rsidRDefault="00057264" w:rsidP="002101A2">
            <w:pPr>
              <w:pStyle w:val="TableContents"/>
              <w:jc w:val="both"/>
              <w:rPr>
                <w:rFonts w:ascii="Arial" w:eastAsia="Arial" w:hAnsi="Arial"/>
                <w:sz w:val="22"/>
                <w:szCs w:val="22"/>
              </w:rPr>
            </w:pPr>
            <w:r>
              <w:rPr>
                <w:rFonts w:ascii="Arial" w:eastAsia="Arial" w:hAnsi="Arial"/>
                <w:sz w:val="22"/>
                <w:szCs w:val="22"/>
              </w:rPr>
              <w:t>Aizņēmumu saņemšana</w:t>
            </w:r>
          </w:p>
        </w:tc>
        <w:tc>
          <w:tcPr>
            <w:tcW w:w="1945" w:type="dxa"/>
            <w:tcBorders>
              <w:left w:val="single" w:sz="2" w:space="0" w:color="000001"/>
              <w:bottom w:val="single" w:sz="2" w:space="0" w:color="000001"/>
            </w:tcBorders>
            <w:shd w:val="clear" w:color="auto" w:fill="auto"/>
            <w:tcMar>
              <w:top w:w="10" w:type="dxa"/>
              <w:left w:w="0" w:type="dxa"/>
              <w:bottom w:w="0" w:type="dxa"/>
              <w:right w:w="10" w:type="dxa"/>
            </w:tcMar>
          </w:tcPr>
          <w:p w14:paraId="06B403CD"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625 040</w:t>
            </w:r>
          </w:p>
        </w:tc>
        <w:tc>
          <w:tcPr>
            <w:tcW w:w="1774" w:type="dxa"/>
            <w:tcBorders>
              <w:left w:val="single" w:sz="2" w:space="0" w:color="000001"/>
              <w:bottom w:val="single" w:sz="2" w:space="0" w:color="000001"/>
            </w:tcBorders>
            <w:shd w:val="clear" w:color="auto" w:fill="auto"/>
            <w:tcMar>
              <w:top w:w="10" w:type="dxa"/>
              <w:left w:w="0" w:type="dxa"/>
              <w:bottom w:w="0" w:type="dxa"/>
              <w:right w:w="10" w:type="dxa"/>
            </w:tcMar>
          </w:tcPr>
          <w:p w14:paraId="430280DA"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1 186 839</w:t>
            </w:r>
          </w:p>
        </w:tc>
        <w:tc>
          <w:tcPr>
            <w:tcW w:w="138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5215F992"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561 799</w:t>
            </w:r>
          </w:p>
        </w:tc>
      </w:tr>
      <w:tr w:rsidR="00057264" w14:paraId="4E56FE7E" w14:textId="77777777" w:rsidTr="00057264">
        <w:tc>
          <w:tcPr>
            <w:tcW w:w="4108" w:type="dxa"/>
            <w:tcBorders>
              <w:left w:val="single" w:sz="2" w:space="0" w:color="000001"/>
              <w:bottom w:val="single" w:sz="2" w:space="0" w:color="000001"/>
            </w:tcBorders>
            <w:shd w:val="clear" w:color="auto" w:fill="auto"/>
            <w:tcMar>
              <w:top w:w="0" w:type="dxa"/>
              <w:left w:w="0" w:type="dxa"/>
              <w:bottom w:w="0" w:type="dxa"/>
              <w:right w:w="0" w:type="dxa"/>
            </w:tcMar>
          </w:tcPr>
          <w:p w14:paraId="1177DCAC" w14:textId="77777777" w:rsidR="00057264" w:rsidRDefault="00057264" w:rsidP="002101A2">
            <w:pPr>
              <w:pStyle w:val="TableContents"/>
              <w:jc w:val="right"/>
              <w:rPr>
                <w:rFonts w:ascii="Arial" w:eastAsia="Arial" w:hAnsi="Arial"/>
                <w:i/>
                <w:sz w:val="22"/>
                <w:szCs w:val="22"/>
              </w:rPr>
            </w:pPr>
            <w:r>
              <w:rPr>
                <w:rFonts w:ascii="Arial" w:eastAsia="Arial" w:hAnsi="Arial"/>
                <w:i/>
                <w:sz w:val="22"/>
                <w:szCs w:val="22"/>
              </w:rPr>
              <w:t>KOPĀ</w:t>
            </w:r>
          </w:p>
        </w:tc>
        <w:tc>
          <w:tcPr>
            <w:tcW w:w="1945" w:type="dxa"/>
            <w:tcBorders>
              <w:left w:val="single" w:sz="2" w:space="0" w:color="000001"/>
              <w:bottom w:val="single" w:sz="2" w:space="0" w:color="000001"/>
            </w:tcBorders>
            <w:shd w:val="clear" w:color="auto" w:fill="auto"/>
            <w:tcMar>
              <w:top w:w="10" w:type="dxa"/>
              <w:left w:w="0" w:type="dxa"/>
              <w:bottom w:w="0" w:type="dxa"/>
              <w:right w:w="10" w:type="dxa"/>
            </w:tcMar>
          </w:tcPr>
          <w:p w14:paraId="3E596DC1" w14:textId="77777777" w:rsidR="00057264" w:rsidRDefault="00057264" w:rsidP="002101A2">
            <w:pPr>
              <w:pStyle w:val="TableContents"/>
              <w:jc w:val="right"/>
            </w:pPr>
            <w:r>
              <w:rPr>
                <w:rFonts w:ascii="Arial" w:eastAsia="Times New Roman" w:hAnsi="Arial" w:cs="Liberation Serif"/>
                <w:i/>
                <w:iCs/>
                <w:sz w:val="22"/>
                <w:szCs w:val="22"/>
              </w:rPr>
              <w:t>11 749 636</w:t>
            </w:r>
          </w:p>
        </w:tc>
        <w:tc>
          <w:tcPr>
            <w:tcW w:w="1774" w:type="dxa"/>
            <w:tcBorders>
              <w:left w:val="single" w:sz="2" w:space="0" w:color="000001"/>
              <w:bottom w:val="single" w:sz="2" w:space="0" w:color="000001"/>
            </w:tcBorders>
            <w:shd w:val="clear" w:color="auto" w:fill="auto"/>
            <w:tcMar>
              <w:top w:w="10" w:type="dxa"/>
              <w:left w:w="0" w:type="dxa"/>
              <w:bottom w:w="0" w:type="dxa"/>
              <w:right w:w="10" w:type="dxa"/>
            </w:tcMar>
          </w:tcPr>
          <w:p w14:paraId="07D45298" w14:textId="77777777" w:rsidR="00057264" w:rsidRDefault="00057264" w:rsidP="002101A2">
            <w:pPr>
              <w:pStyle w:val="TableContents"/>
              <w:jc w:val="right"/>
              <w:rPr>
                <w:rFonts w:ascii="Arial" w:hAnsi="Arial" w:cs="Arial"/>
                <w:i/>
                <w:iCs/>
                <w:sz w:val="22"/>
                <w:szCs w:val="22"/>
              </w:rPr>
            </w:pPr>
            <w:r>
              <w:rPr>
                <w:rFonts w:ascii="Arial" w:hAnsi="Arial" w:cs="Arial"/>
                <w:i/>
                <w:iCs/>
                <w:sz w:val="22"/>
                <w:szCs w:val="22"/>
              </w:rPr>
              <w:t>12 151 411</w:t>
            </w:r>
          </w:p>
        </w:tc>
        <w:tc>
          <w:tcPr>
            <w:tcW w:w="138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77713DA6" w14:textId="77777777" w:rsidR="00057264" w:rsidRDefault="00057264" w:rsidP="002101A2">
            <w:pPr>
              <w:pStyle w:val="TableContents"/>
              <w:jc w:val="right"/>
              <w:rPr>
                <w:rFonts w:ascii="Arial" w:eastAsia="Arial" w:hAnsi="Arial"/>
                <w:i/>
                <w:sz w:val="22"/>
                <w:szCs w:val="22"/>
              </w:rPr>
            </w:pPr>
            <w:r>
              <w:rPr>
                <w:rFonts w:ascii="Arial" w:eastAsia="Arial" w:hAnsi="Arial"/>
                <w:i/>
                <w:sz w:val="22"/>
                <w:szCs w:val="22"/>
              </w:rPr>
              <w:t>401 775</w:t>
            </w:r>
          </w:p>
        </w:tc>
      </w:tr>
    </w:tbl>
    <w:p w14:paraId="5BC68918" w14:textId="223F1EDB" w:rsidR="00ED1BB6" w:rsidRDefault="00ED1BB6" w:rsidP="000A3EF9">
      <w:pPr>
        <w:suppressAutoHyphens/>
        <w:jc w:val="both"/>
        <w:textAlignment w:val="auto"/>
        <w:rPr>
          <w:rFonts w:asciiTheme="minorHAnsi" w:eastAsia="Times New Roman" w:hAnsiTheme="minorHAnsi" w:cs="Liberation Serif"/>
          <w:color w:val="000000"/>
          <w:kern w:val="0"/>
          <w:sz w:val="22"/>
          <w:szCs w:val="22"/>
          <w:lang w:eastAsia="ar-SA"/>
        </w:rPr>
      </w:pPr>
    </w:p>
    <w:p w14:paraId="5024B839" w14:textId="77777777" w:rsidR="00057264" w:rsidRDefault="00057264" w:rsidP="00057264">
      <w:pPr>
        <w:pStyle w:val="Standard"/>
        <w:spacing w:line="276" w:lineRule="auto"/>
        <w:ind w:firstLine="567"/>
        <w:jc w:val="both"/>
        <w:rPr>
          <w:rFonts w:ascii="Arial" w:eastAsia="Arial" w:hAnsi="Arial"/>
          <w:sz w:val="22"/>
          <w:szCs w:val="22"/>
        </w:rPr>
      </w:pPr>
      <w:r>
        <w:rPr>
          <w:rFonts w:ascii="Arial" w:eastAsia="Arial" w:hAnsi="Arial"/>
          <w:sz w:val="22"/>
          <w:szCs w:val="22"/>
        </w:rPr>
        <w:t>Kocēnu novada pašvaldības 2021.gada budžeta projekta ieņēmumu noteikšanas pamatprincipi paredz piesardzīgu vērtējumu par ekonomiskās situācijas attīstību. Kocēnu novadā bezdarba līmenis 2020. gada janvārī bija 3,5 %, bet Covid 19 ietekmē gada beigās ir palielinājies līdz 5 %.</w:t>
      </w:r>
    </w:p>
    <w:p w14:paraId="69797CB1" w14:textId="77777777" w:rsidR="00057264" w:rsidRDefault="00057264" w:rsidP="00057264">
      <w:pPr>
        <w:pStyle w:val="Standard"/>
        <w:spacing w:line="276" w:lineRule="auto"/>
        <w:ind w:firstLine="567"/>
        <w:jc w:val="both"/>
        <w:rPr>
          <w:rFonts w:ascii="Arial" w:eastAsia="Arial" w:hAnsi="Arial"/>
          <w:sz w:val="22"/>
          <w:szCs w:val="22"/>
        </w:rPr>
      </w:pPr>
      <w:r>
        <w:rPr>
          <w:rFonts w:ascii="Arial" w:eastAsia="Arial" w:hAnsi="Arial"/>
          <w:sz w:val="22"/>
          <w:szCs w:val="22"/>
        </w:rPr>
        <w:t xml:space="preserve">Pamatbudžetu veido nodokļi (iedzīvotāju ienākumu nodoklis, nekustamā īpašuma nodoklis, dabas resursu nodoklis), valsts budžeta </w:t>
      </w:r>
      <w:proofErr w:type="spellStart"/>
      <w:r>
        <w:rPr>
          <w:rFonts w:ascii="Arial" w:eastAsia="Arial" w:hAnsi="Arial"/>
          <w:sz w:val="22"/>
          <w:szCs w:val="22"/>
        </w:rPr>
        <w:t>transferti</w:t>
      </w:r>
      <w:proofErr w:type="spellEnd"/>
      <w:r>
        <w:rPr>
          <w:rFonts w:ascii="Arial" w:eastAsia="Arial" w:hAnsi="Arial"/>
          <w:sz w:val="22"/>
          <w:szCs w:val="22"/>
        </w:rPr>
        <w:t xml:space="preserve"> (mērķdotācijas, dotācijas pašvaldībām no Latvijas Republikas ministriju apstiprinātām programmām, kā arī dotācijas Eiropas Savienības struktūrfondu un ārvalstu finanšu palīdzības projektu īstenošanai), valsts/pašvaldības nodevu ieņēmumi, pašvaldības budžeta </w:t>
      </w:r>
      <w:proofErr w:type="spellStart"/>
      <w:r>
        <w:rPr>
          <w:rFonts w:ascii="Arial" w:eastAsia="Arial" w:hAnsi="Arial"/>
          <w:sz w:val="22"/>
          <w:szCs w:val="22"/>
        </w:rPr>
        <w:t>transferti</w:t>
      </w:r>
      <w:proofErr w:type="spellEnd"/>
      <w:r>
        <w:rPr>
          <w:rFonts w:ascii="Arial" w:eastAsia="Arial" w:hAnsi="Arial"/>
          <w:sz w:val="22"/>
          <w:szCs w:val="22"/>
        </w:rPr>
        <w:t xml:space="preserve"> </w:t>
      </w:r>
      <w:proofErr w:type="spellStart"/>
      <w:r>
        <w:rPr>
          <w:rFonts w:ascii="Arial" w:eastAsia="Arial" w:hAnsi="Arial"/>
          <w:sz w:val="22"/>
          <w:szCs w:val="22"/>
        </w:rPr>
        <w:t>nenodokļu</w:t>
      </w:r>
      <w:proofErr w:type="spellEnd"/>
      <w:r>
        <w:rPr>
          <w:rFonts w:ascii="Arial" w:eastAsia="Arial" w:hAnsi="Arial"/>
          <w:sz w:val="22"/>
          <w:szCs w:val="22"/>
        </w:rPr>
        <w:t xml:space="preserve"> ieņēmumi un budžeta iestāžu ieņēmumi.</w:t>
      </w:r>
    </w:p>
    <w:p w14:paraId="26892881" w14:textId="77777777" w:rsidR="00057264" w:rsidRDefault="00057264" w:rsidP="00057264">
      <w:pPr>
        <w:pStyle w:val="Standard"/>
        <w:spacing w:line="276" w:lineRule="auto"/>
        <w:ind w:firstLine="567"/>
        <w:jc w:val="both"/>
        <w:rPr>
          <w:rFonts w:ascii="Arial" w:eastAsia="Arial" w:hAnsi="Arial" w:cs="Arial"/>
          <w:sz w:val="22"/>
          <w:szCs w:val="22"/>
        </w:rPr>
      </w:pPr>
      <w:r>
        <w:rPr>
          <w:rFonts w:ascii="Arial" w:eastAsia="Arial" w:hAnsi="Arial" w:cs="Arial"/>
          <w:sz w:val="22"/>
          <w:szCs w:val="22"/>
          <w:lang w:eastAsia="en-US"/>
        </w:rPr>
        <w:t xml:space="preserve">Lielākais īpatsvars ieņēmumos ir </w:t>
      </w:r>
      <w:proofErr w:type="spellStart"/>
      <w:r>
        <w:rPr>
          <w:rFonts w:ascii="Arial" w:eastAsia="Arial" w:hAnsi="Arial" w:cs="Arial"/>
          <w:sz w:val="22"/>
          <w:szCs w:val="22"/>
        </w:rPr>
        <w:t>transfertu</w:t>
      </w:r>
      <w:proofErr w:type="spellEnd"/>
      <w:r>
        <w:rPr>
          <w:rFonts w:ascii="Arial" w:eastAsia="Arial" w:hAnsi="Arial" w:cs="Arial"/>
          <w:sz w:val="22"/>
          <w:szCs w:val="22"/>
        </w:rPr>
        <w:t xml:space="preserve"> ieņēmumi no valsts un citām pašvaldībām, ieņēmumi par ES struktūrfondu, citu finanšu instrumentu un valsts budžeta līdzfinansējuma daļu projektu īstenošanai</w:t>
      </w:r>
      <w:r>
        <w:rPr>
          <w:rFonts w:ascii="Arial" w:eastAsia="Arial" w:hAnsi="Arial" w:cs="Arial"/>
          <w:sz w:val="22"/>
          <w:szCs w:val="22"/>
          <w:lang w:eastAsia="en-US"/>
        </w:rPr>
        <w:t xml:space="preserve"> – 48%. S</w:t>
      </w:r>
      <w:r>
        <w:rPr>
          <w:rFonts w:ascii="Arial" w:eastAsia="Arial" w:hAnsi="Arial"/>
          <w:sz w:val="22"/>
          <w:szCs w:val="22"/>
          <w:lang w:eastAsia="en-US"/>
        </w:rPr>
        <w:t xml:space="preserve">alīdzinot ar 2020.gada izpildi </w:t>
      </w:r>
      <w:proofErr w:type="spellStart"/>
      <w:r>
        <w:rPr>
          <w:rFonts w:ascii="Arial" w:eastAsia="Arial" w:hAnsi="Arial"/>
          <w:sz w:val="22"/>
          <w:szCs w:val="22"/>
          <w:lang w:eastAsia="en-US"/>
        </w:rPr>
        <w:t>transfertu</w:t>
      </w:r>
      <w:proofErr w:type="spellEnd"/>
      <w:r>
        <w:rPr>
          <w:rFonts w:ascii="Arial" w:eastAsia="Arial" w:hAnsi="Arial"/>
          <w:sz w:val="22"/>
          <w:szCs w:val="22"/>
          <w:lang w:eastAsia="en-US"/>
        </w:rPr>
        <w:t xml:space="preserve"> ieņēmumi samazināti par 203 tūkst. </w:t>
      </w:r>
      <w:r>
        <w:rPr>
          <w:rFonts w:ascii="Arial" w:eastAsia="Arial" w:hAnsi="Arial" w:cs="Arial"/>
          <w:i/>
          <w:iCs/>
          <w:sz w:val="22"/>
          <w:szCs w:val="22"/>
        </w:rPr>
        <w:t>euro</w:t>
      </w:r>
      <w:r>
        <w:rPr>
          <w:rFonts w:ascii="Arial" w:eastAsia="Arial" w:hAnsi="Arial" w:cs="Arial"/>
          <w:sz w:val="22"/>
          <w:szCs w:val="22"/>
        </w:rPr>
        <w:t xml:space="preserve">, kas saistīts ar struktūrfondu projektu ieviešanu un ieņēmumu no pašvaldību finanšu izlīdzināšanas fonda samazinājumu par 111 tūkst. </w:t>
      </w:r>
      <w:r>
        <w:rPr>
          <w:rFonts w:ascii="Arial" w:eastAsia="Arial" w:hAnsi="Arial" w:cs="Arial"/>
          <w:i/>
          <w:iCs/>
          <w:sz w:val="22"/>
          <w:szCs w:val="22"/>
        </w:rPr>
        <w:t>euro.</w:t>
      </w:r>
      <w:r>
        <w:rPr>
          <w:rFonts w:ascii="Arial" w:eastAsia="Arial" w:hAnsi="Arial" w:cs="Arial"/>
          <w:sz w:val="22"/>
          <w:szCs w:val="22"/>
        </w:rPr>
        <w:t xml:space="preserve"> </w:t>
      </w:r>
    </w:p>
    <w:p w14:paraId="13DA4322" w14:textId="77777777" w:rsidR="00057264" w:rsidRDefault="00057264" w:rsidP="00057264">
      <w:pPr>
        <w:pStyle w:val="Standard"/>
        <w:spacing w:line="276" w:lineRule="auto"/>
        <w:ind w:firstLine="567"/>
        <w:jc w:val="both"/>
        <w:rPr>
          <w:rFonts w:ascii="Arial" w:eastAsia="Arial" w:hAnsi="Arial" w:cs="Arial"/>
          <w:sz w:val="22"/>
          <w:szCs w:val="22"/>
        </w:rPr>
      </w:pPr>
    </w:p>
    <w:p w14:paraId="1F1E0985" w14:textId="76E3950E" w:rsidR="00057264" w:rsidRDefault="00057264" w:rsidP="00057264">
      <w:pPr>
        <w:pStyle w:val="Standard"/>
        <w:spacing w:line="276" w:lineRule="auto"/>
        <w:ind w:firstLine="567"/>
        <w:jc w:val="both"/>
      </w:pPr>
      <w:r>
        <w:rPr>
          <w:rFonts w:ascii="Arial" w:eastAsia="Arial" w:hAnsi="Arial" w:cs="Arial"/>
          <w:sz w:val="22"/>
          <w:szCs w:val="22"/>
        </w:rPr>
        <w:t xml:space="preserve">Ieņēmumu daļu 3 777 459 </w:t>
      </w:r>
      <w:r>
        <w:rPr>
          <w:rFonts w:ascii="Arial" w:eastAsia="Arial" w:hAnsi="Arial" w:cs="Arial"/>
          <w:i/>
          <w:iCs/>
          <w:sz w:val="22"/>
          <w:szCs w:val="22"/>
        </w:rPr>
        <w:t xml:space="preserve">euro, </w:t>
      </w:r>
      <w:r>
        <w:rPr>
          <w:rFonts w:ascii="Arial" w:eastAsia="Arial" w:hAnsi="Arial" w:cs="Arial"/>
          <w:sz w:val="22"/>
          <w:szCs w:val="22"/>
        </w:rPr>
        <w:t xml:space="preserve">jeb 43 % apmērā no kārtējā gada ieņēmumiem veido nodokļu ieņēmumi. </w:t>
      </w:r>
      <w:r>
        <w:rPr>
          <w:rFonts w:ascii="Arial" w:eastAsia="Arial" w:hAnsi="Arial" w:cs="Arial"/>
          <w:sz w:val="22"/>
          <w:szCs w:val="22"/>
          <w:lang w:eastAsia="en-US"/>
        </w:rPr>
        <w:t>S</w:t>
      </w:r>
      <w:r>
        <w:rPr>
          <w:rFonts w:ascii="Arial" w:eastAsia="Arial" w:hAnsi="Arial"/>
          <w:sz w:val="22"/>
          <w:szCs w:val="22"/>
          <w:lang w:eastAsia="en-US"/>
        </w:rPr>
        <w:t xml:space="preserve">alīdzinot ar 2020.gada izpildi nodokļu ieņēmumi samazināti par 295,4 tūkst. </w:t>
      </w:r>
      <w:r>
        <w:rPr>
          <w:rFonts w:ascii="Arial" w:eastAsia="Arial" w:hAnsi="Arial" w:cs="Arial"/>
          <w:i/>
          <w:iCs/>
          <w:sz w:val="22"/>
          <w:szCs w:val="22"/>
        </w:rPr>
        <w:t>euro.</w:t>
      </w:r>
    </w:p>
    <w:p w14:paraId="2765A400" w14:textId="77777777" w:rsidR="00ED1BB6" w:rsidRPr="00F979DD" w:rsidRDefault="00ED1BB6">
      <w:pPr>
        <w:suppressAutoHyphens/>
        <w:jc w:val="both"/>
        <w:textAlignment w:val="auto"/>
        <w:rPr>
          <w:rFonts w:ascii="Arial" w:eastAsia="Arial" w:hAnsi="Arial" w:cs="Arial"/>
          <w:kern w:val="0"/>
          <w:sz w:val="22"/>
          <w:szCs w:val="22"/>
        </w:rPr>
      </w:pPr>
    </w:p>
    <w:p w14:paraId="015149CD" w14:textId="77777777" w:rsidR="00ED1BB6" w:rsidRPr="00057264" w:rsidRDefault="00466238">
      <w:pPr>
        <w:suppressAutoHyphens/>
        <w:jc w:val="right"/>
        <w:textAlignment w:val="auto"/>
        <w:rPr>
          <w:rFonts w:ascii="Arial" w:eastAsia="Times New Roman" w:hAnsi="Arial" w:cs="Arial"/>
          <w:color w:val="FF0000"/>
          <w:kern w:val="0"/>
          <w:sz w:val="22"/>
          <w:szCs w:val="22"/>
          <w:lang w:bidi="ar-SA"/>
        </w:rPr>
      </w:pPr>
      <w:r w:rsidRPr="00F979DD">
        <w:rPr>
          <w:rFonts w:ascii="Arial" w:eastAsia="ArialMT, 'Times New Roman'" w:hAnsi="Arial" w:cs="Arial"/>
          <w:i/>
          <w:iCs/>
          <w:kern w:val="0"/>
          <w:sz w:val="20"/>
          <w:szCs w:val="20"/>
          <w:lang w:bidi="ar-SA"/>
        </w:rPr>
        <w:t xml:space="preserve">Tabula </w:t>
      </w:r>
      <w:r w:rsidRPr="00887ABE">
        <w:rPr>
          <w:rFonts w:ascii="Arial" w:eastAsia="ArialMT, 'Times New Roman'" w:hAnsi="Arial" w:cs="Arial"/>
          <w:i/>
          <w:iCs/>
          <w:kern w:val="0"/>
          <w:sz w:val="20"/>
          <w:szCs w:val="20"/>
          <w:lang w:bidi="ar-SA"/>
        </w:rPr>
        <w:t>Nr. 8</w:t>
      </w:r>
    </w:p>
    <w:p w14:paraId="268900FC" w14:textId="77777777" w:rsidR="00ED1BB6" w:rsidRPr="00F979DD" w:rsidRDefault="00466238">
      <w:pPr>
        <w:suppressAutoHyphens/>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kern w:val="0"/>
          <w:sz w:val="20"/>
          <w:szCs w:val="20"/>
          <w:lang w:bidi="ar-SA"/>
        </w:rPr>
        <w:t>Iedzīvotāju ienākuma nodoklis un finanšu izlīdzināšanas ieņēmumi</w:t>
      </w:r>
    </w:p>
    <w:tbl>
      <w:tblPr>
        <w:tblW w:w="9211" w:type="dxa"/>
        <w:tblLayout w:type="fixed"/>
        <w:tblCellMar>
          <w:left w:w="10" w:type="dxa"/>
          <w:right w:w="10" w:type="dxa"/>
        </w:tblCellMar>
        <w:tblLook w:val="0000" w:firstRow="0" w:lastRow="0" w:firstColumn="0" w:lastColumn="0" w:noHBand="0" w:noVBand="0"/>
      </w:tblPr>
      <w:tblGrid>
        <w:gridCol w:w="4800"/>
        <w:gridCol w:w="1704"/>
        <w:gridCol w:w="1653"/>
        <w:gridCol w:w="1054"/>
      </w:tblGrid>
      <w:tr w:rsidR="00057264" w14:paraId="35CC8E48" w14:textId="77777777" w:rsidTr="00057264">
        <w:tc>
          <w:tcPr>
            <w:tcW w:w="4800" w:type="dxa"/>
            <w:tcBorders>
              <w:top w:val="single" w:sz="2" w:space="0" w:color="000001"/>
              <w:left w:val="single" w:sz="2" w:space="0" w:color="000001"/>
              <w:bottom w:val="single" w:sz="2" w:space="0" w:color="000001"/>
            </w:tcBorders>
            <w:shd w:val="clear" w:color="auto" w:fill="auto"/>
            <w:tcMar>
              <w:top w:w="0" w:type="dxa"/>
              <w:left w:w="0" w:type="dxa"/>
              <w:bottom w:w="0" w:type="dxa"/>
              <w:right w:w="0" w:type="dxa"/>
            </w:tcMar>
          </w:tcPr>
          <w:p w14:paraId="78885E10" w14:textId="77777777" w:rsidR="00057264" w:rsidRDefault="00057264" w:rsidP="002101A2">
            <w:pPr>
              <w:pStyle w:val="TableContents"/>
              <w:widowControl/>
              <w:jc w:val="center"/>
              <w:rPr>
                <w:rFonts w:ascii="Arial" w:eastAsia="Arial" w:hAnsi="Arial"/>
                <w:i/>
                <w:sz w:val="22"/>
                <w:szCs w:val="22"/>
              </w:rPr>
            </w:pPr>
            <w:r>
              <w:rPr>
                <w:rFonts w:ascii="Arial" w:eastAsia="Arial" w:hAnsi="Arial"/>
                <w:i/>
                <w:sz w:val="22"/>
                <w:szCs w:val="22"/>
              </w:rPr>
              <w:t>Ieņēmumu veids</w:t>
            </w:r>
          </w:p>
        </w:tc>
        <w:tc>
          <w:tcPr>
            <w:tcW w:w="1704"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28D8726" w14:textId="77777777" w:rsidR="00057264" w:rsidRDefault="00057264" w:rsidP="002101A2">
            <w:pPr>
              <w:pStyle w:val="TableContents"/>
              <w:jc w:val="center"/>
            </w:pPr>
            <w:r>
              <w:rPr>
                <w:rFonts w:ascii="Arial" w:eastAsia="Arial" w:hAnsi="Arial"/>
                <w:i/>
                <w:sz w:val="22"/>
                <w:szCs w:val="22"/>
              </w:rPr>
              <w:t>2020.gada sākotnējais plāns</w:t>
            </w:r>
          </w:p>
        </w:tc>
        <w:tc>
          <w:tcPr>
            <w:tcW w:w="1653" w:type="dxa"/>
            <w:tcBorders>
              <w:top w:val="single" w:sz="2" w:space="0" w:color="000001"/>
              <w:left w:val="single" w:sz="2" w:space="0" w:color="000001"/>
              <w:bottom w:val="single" w:sz="2" w:space="0" w:color="000001"/>
            </w:tcBorders>
            <w:shd w:val="clear" w:color="auto" w:fill="auto"/>
            <w:tcMar>
              <w:top w:w="10" w:type="dxa"/>
              <w:left w:w="0" w:type="dxa"/>
              <w:bottom w:w="0" w:type="dxa"/>
              <w:right w:w="10" w:type="dxa"/>
            </w:tcMar>
          </w:tcPr>
          <w:p w14:paraId="2A866FAF" w14:textId="77777777" w:rsidR="00057264" w:rsidRDefault="00057264" w:rsidP="002101A2">
            <w:pPr>
              <w:pStyle w:val="TableContents"/>
              <w:widowControl/>
              <w:jc w:val="center"/>
            </w:pPr>
            <w:r>
              <w:rPr>
                <w:rFonts w:ascii="Arial" w:eastAsia="Arial" w:hAnsi="Arial"/>
                <w:i/>
                <w:sz w:val="22"/>
                <w:szCs w:val="22"/>
              </w:rPr>
              <w:t>2021.gada plāns</w:t>
            </w:r>
          </w:p>
        </w:tc>
        <w:tc>
          <w:tcPr>
            <w:tcW w:w="1054" w:type="dxa"/>
            <w:tcBorders>
              <w:top w:val="single" w:sz="2" w:space="0" w:color="000001"/>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02774CDE" w14:textId="77777777" w:rsidR="00057264" w:rsidRDefault="00057264" w:rsidP="002101A2">
            <w:pPr>
              <w:pStyle w:val="TableContents"/>
              <w:widowControl/>
              <w:jc w:val="center"/>
              <w:rPr>
                <w:rFonts w:ascii="Arial" w:eastAsia="Arial" w:hAnsi="Arial"/>
                <w:i/>
                <w:sz w:val="22"/>
                <w:szCs w:val="22"/>
              </w:rPr>
            </w:pPr>
            <w:r>
              <w:rPr>
                <w:rFonts w:ascii="Arial" w:eastAsia="Arial" w:hAnsi="Arial"/>
                <w:i/>
                <w:sz w:val="22"/>
                <w:szCs w:val="22"/>
              </w:rPr>
              <w:t>starpība</w:t>
            </w:r>
          </w:p>
        </w:tc>
      </w:tr>
      <w:tr w:rsidR="00057264" w14:paraId="0C57399C" w14:textId="77777777" w:rsidTr="00057264">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037B2B64" w14:textId="77777777" w:rsidR="00057264" w:rsidRDefault="00057264" w:rsidP="002101A2">
            <w:pPr>
              <w:pStyle w:val="TableContents"/>
              <w:widowControl/>
              <w:jc w:val="both"/>
              <w:rPr>
                <w:rFonts w:ascii="Arial" w:eastAsia="Arial" w:hAnsi="Arial"/>
                <w:sz w:val="22"/>
                <w:szCs w:val="22"/>
              </w:rPr>
            </w:pPr>
            <w:r>
              <w:rPr>
                <w:rFonts w:ascii="Arial" w:eastAsia="Arial" w:hAnsi="Arial"/>
                <w:sz w:val="22"/>
                <w:szCs w:val="22"/>
              </w:rPr>
              <w:t>Iedzīvotāju ienākuma nodoklis no pārskata gada ieņēmumiem</w:t>
            </w:r>
          </w:p>
        </w:tc>
        <w:tc>
          <w:tcPr>
            <w:tcW w:w="1704"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73C4D88"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3 501 944</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4F7728B5" w14:textId="77777777" w:rsidR="00057264" w:rsidRDefault="00057264" w:rsidP="002101A2">
            <w:pPr>
              <w:pStyle w:val="TableContents"/>
              <w:jc w:val="center"/>
              <w:rPr>
                <w:rFonts w:ascii="Arial" w:eastAsia="Arial" w:hAnsi="Arial"/>
                <w:sz w:val="22"/>
                <w:szCs w:val="22"/>
              </w:rPr>
            </w:pPr>
            <w:r>
              <w:rPr>
                <w:rFonts w:ascii="Arial" w:eastAsia="Arial" w:hAnsi="Arial"/>
                <w:sz w:val="22"/>
                <w:szCs w:val="22"/>
              </w:rPr>
              <w:t>3 321 118</w:t>
            </w:r>
          </w:p>
          <w:p w14:paraId="29617A7A" w14:textId="77777777" w:rsidR="00057264" w:rsidRDefault="00057264" w:rsidP="002101A2">
            <w:pPr>
              <w:pStyle w:val="TableContents"/>
              <w:jc w:val="right"/>
              <w:rPr>
                <w:rFonts w:ascii="Arial" w:eastAsia="Arial" w:hAnsi="Arial"/>
                <w:sz w:val="22"/>
                <w:szCs w:val="22"/>
              </w:rPr>
            </w:pPr>
          </w:p>
        </w:tc>
        <w:tc>
          <w:tcPr>
            <w:tcW w:w="105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1BA4622E"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-180 826</w:t>
            </w:r>
          </w:p>
        </w:tc>
      </w:tr>
      <w:tr w:rsidR="00057264" w14:paraId="135AA81E" w14:textId="77777777" w:rsidTr="00057264">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0949C04F" w14:textId="77777777" w:rsidR="00057264" w:rsidRDefault="00057264" w:rsidP="002101A2">
            <w:pPr>
              <w:pStyle w:val="TableContents"/>
              <w:widowControl/>
              <w:jc w:val="both"/>
              <w:rPr>
                <w:rFonts w:ascii="Arial" w:eastAsia="Arial" w:hAnsi="Arial"/>
                <w:sz w:val="22"/>
                <w:szCs w:val="22"/>
              </w:rPr>
            </w:pPr>
            <w:r>
              <w:rPr>
                <w:rFonts w:ascii="Arial" w:eastAsia="Arial" w:hAnsi="Arial"/>
                <w:sz w:val="22"/>
                <w:szCs w:val="22"/>
              </w:rPr>
              <w:t xml:space="preserve">Pašvaldību finanšu izlīdzināšanas fonda </w:t>
            </w:r>
            <w:proofErr w:type="spellStart"/>
            <w:r>
              <w:rPr>
                <w:rFonts w:ascii="Arial" w:eastAsia="Arial" w:hAnsi="Arial"/>
                <w:sz w:val="22"/>
                <w:szCs w:val="22"/>
              </w:rPr>
              <w:t>transferti</w:t>
            </w:r>
            <w:proofErr w:type="spellEnd"/>
            <w:r>
              <w:rPr>
                <w:rFonts w:ascii="Arial" w:eastAsia="Arial" w:hAnsi="Arial"/>
                <w:sz w:val="22"/>
                <w:szCs w:val="22"/>
              </w:rPr>
              <w:t xml:space="preserve"> pašvaldību budžetiem</w:t>
            </w:r>
          </w:p>
        </w:tc>
        <w:tc>
          <w:tcPr>
            <w:tcW w:w="1704"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6D6357BC"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1 337 406</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1729BA9D" w14:textId="77777777" w:rsidR="00057264" w:rsidRDefault="00057264" w:rsidP="002101A2">
            <w:pPr>
              <w:pStyle w:val="TableContents"/>
              <w:jc w:val="center"/>
              <w:rPr>
                <w:rFonts w:ascii="Arial" w:eastAsia="Arial" w:hAnsi="Arial"/>
                <w:sz w:val="22"/>
                <w:szCs w:val="22"/>
              </w:rPr>
            </w:pPr>
            <w:r>
              <w:rPr>
                <w:rFonts w:ascii="Arial" w:eastAsia="Arial" w:hAnsi="Arial"/>
                <w:sz w:val="22"/>
                <w:szCs w:val="22"/>
              </w:rPr>
              <w:t>1 241 576</w:t>
            </w:r>
          </w:p>
          <w:p w14:paraId="36E8E17E" w14:textId="77777777" w:rsidR="00057264" w:rsidRDefault="00057264" w:rsidP="002101A2">
            <w:pPr>
              <w:pStyle w:val="TableContents"/>
              <w:jc w:val="right"/>
              <w:rPr>
                <w:rFonts w:ascii="Arial" w:eastAsia="Arial" w:hAnsi="Arial"/>
                <w:sz w:val="22"/>
                <w:szCs w:val="22"/>
              </w:rPr>
            </w:pPr>
          </w:p>
        </w:tc>
        <w:tc>
          <w:tcPr>
            <w:tcW w:w="105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1F1F6B0E"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-95 830</w:t>
            </w:r>
          </w:p>
        </w:tc>
      </w:tr>
      <w:tr w:rsidR="00057264" w14:paraId="07D0435E" w14:textId="77777777" w:rsidTr="00057264">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17F04AF0" w14:textId="77777777" w:rsidR="00057264" w:rsidRDefault="00057264" w:rsidP="002101A2">
            <w:pPr>
              <w:pStyle w:val="TableContents"/>
              <w:widowControl/>
              <w:jc w:val="right"/>
              <w:rPr>
                <w:rFonts w:ascii="Arial" w:eastAsia="Arial" w:hAnsi="Arial"/>
                <w:i/>
                <w:sz w:val="22"/>
                <w:szCs w:val="22"/>
              </w:rPr>
            </w:pPr>
            <w:r>
              <w:rPr>
                <w:rFonts w:ascii="Arial" w:eastAsia="Arial" w:hAnsi="Arial"/>
                <w:i/>
                <w:sz w:val="22"/>
                <w:szCs w:val="22"/>
              </w:rPr>
              <w:t>KOPĀ</w:t>
            </w:r>
          </w:p>
        </w:tc>
        <w:tc>
          <w:tcPr>
            <w:tcW w:w="1704"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87789F6" w14:textId="77777777" w:rsidR="00057264" w:rsidRDefault="00057264" w:rsidP="002101A2">
            <w:pPr>
              <w:pStyle w:val="TableContents"/>
              <w:jc w:val="right"/>
              <w:rPr>
                <w:rFonts w:ascii="Arial" w:eastAsia="Arial" w:hAnsi="Arial"/>
                <w:i/>
                <w:sz w:val="22"/>
                <w:szCs w:val="22"/>
              </w:rPr>
            </w:pPr>
            <w:r>
              <w:rPr>
                <w:rFonts w:ascii="Arial" w:eastAsia="Arial" w:hAnsi="Arial"/>
                <w:i/>
                <w:sz w:val="22"/>
                <w:szCs w:val="22"/>
              </w:rPr>
              <w:t>4 839 350</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1CF4AC16" w14:textId="77777777" w:rsidR="00057264" w:rsidRDefault="00057264" w:rsidP="002101A2">
            <w:pPr>
              <w:pStyle w:val="TableContents"/>
              <w:jc w:val="right"/>
              <w:rPr>
                <w:rFonts w:ascii="Arial" w:eastAsia="Arial" w:hAnsi="Arial"/>
                <w:i/>
                <w:sz w:val="22"/>
                <w:szCs w:val="22"/>
              </w:rPr>
            </w:pPr>
            <w:r>
              <w:rPr>
                <w:rFonts w:ascii="Arial" w:eastAsia="Arial" w:hAnsi="Arial"/>
                <w:i/>
                <w:sz w:val="22"/>
                <w:szCs w:val="22"/>
              </w:rPr>
              <w:t>4 562 694</w:t>
            </w:r>
          </w:p>
        </w:tc>
        <w:tc>
          <w:tcPr>
            <w:tcW w:w="1054"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717A9C6F" w14:textId="77777777" w:rsidR="00057264" w:rsidRDefault="00057264" w:rsidP="002101A2">
            <w:pPr>
              <w:pStyle w:val="TableContents"/>
              <w:jc w:val="right"/>
              <w:rPr>
                <w:rFonts w:ascii="Arial" w:eastAsia="Arial" w:hAnsi="Arial"/>
                <w:i/>
                <w:sz w:val="22"/>
                <w:szCs w:val="22"/>
              </w:rPr>
            </w:pPr>
            <w:r>
              <w:rPr>
                <w:rFonts w:ascii="Arial" w:eastAsia="Arial" w:hAnsi="Arial"/>
                <w:i/>
                <w:sz w:val="22"/>
                <w:szCs w:val="22"/>
              </w:rPr>
              <w:t>-276 656</w:t>
            </w:r>
          </w:p>
        </w:tc>
      </w:tr>
    </w:tbl>
    <w:p w14:paraId="1C4F6EB2" w14:textId="77777777" w:rsidR="00ED1BB6" w:rsidRPr="00F979DD" w:rsidRDefault="00ED1BB6">
      <w:pPr>
        <w:suppressAutoHyphens/>
        <w:ind w:firstLine="454"/>
        <w:jc w:val="both"/>
        <w:textAlignment w:val="auto"/>
        <w:rPr>
          <w:rFonts w:ascii="Arial" w:eastAsia="Arial" w:hAnsi="Arial" w:cs="Arial"/>
          <w:kern w:val="0"/>
          <w:sz w:val="22"/>
          <w:szCs w:val="22"/>
        </w:rPr>
      </w:pPr>
    </w:p>
    <w:p w14:paraId="27649018" w14:textId="77777777" w:rsidR="00057264" w:rsidRDefault="00057264" w:rsidP="00057264">
      <w:pPr>
        <w:pStyle w:val="Default"/>
        <w:ind w:firstLine="454"/>
        <w:jc w:val="both"/>
      </w:pPr>
      <w:r>
        <w:rPr>
          <w:sz w:val="22"/>
          <w:szCs w:val="22"/>
          <w:lang w:eastAsia="en-US"/>
        </w:rPr>
        <w:t xml:space="preserve">Kopējie Kocēnu novada domes pamatbudžeta izdevumi kopā ar aizdevumu atmaksu un kapitāldaļu iegādi līdzdalībai radniecīgo uzņēmuma kapitālā 2021.gadā plānoti </w:t>
      </w:r>
      <w:r>
        <w:rPr>
          <w:sz w:val="22"/>
          <w:szCs w:val="22"/>
        </w:rPr>
        <w:t>12</w:t>
      </w:r>
      <w:r>
        <w:rPr>
          <w:b/>
          <w:bCs/>
          <w:sz w:val="20"/>
          <w:szCs w:val="20"/>
        </w:rPr>
        <w:t xml:space="preserve"> </w:t>
      </w:r>
      <w:r>
        <w:rPr>
          <w:sz w:val="22"/>
          <w:szCs w:val="22"/>
          <w:lang w:eastAsia="en-US"/>
        </w:rPr>
        <w:t xml:space="preserve">miljonu </w:t>
      </w:r>
      <w:r>
        <w:rPr>
          <w:i/>
          <w:sz w:val="22"/>
          <w:szCs w:val="22"/>
          <w:lang w:eastAsia="en-US"/>
        </w:rPr>
        <w:t>euro</w:t>
      </w:r>
      <w:r>
        <w:rPr>
          <w:sz w:val="22"/>
          <w:szCs w:val="22"/>
          <w:lang w:eastAsia="en-US"/>
        </w:rPr>
        <w:t xml:space="preserve"> apmērā, t.sk. aizdevumu atmaksa plānota 451,6 tūkst. </w:t>
      </w:r>
      <w:r>
        <w:rPr>
          <w:i/>
          <w:sz w:val="22"/>
          <w:szCs w:val="22"/>
          <w:lang w:eastAsia="en-US"/>
        </w:rPr>
        <w:t>euro</w:t>
      </w:r>
      <w:r>
        <w:rPr>
          <w:sz w:val="22"/>
          <w:szCs w:val="22"/>
          <w:lang w:eastAsia="en-US"/>
        </w:rPr>
        <w:t xml:space="preserve"> apmērā.</w:t>
      </w:r>
    </w:p>
    <w:p w14:paraId="57F8C315" w14:textId="77777777" w:rsidR="00057264" w:rsidRDefault="00057264" w:rsidP="00057264">
      <w:pPr>
        <w:pStyle w:val="Default"/>
        <w:ind w:firstLine="720"/>
        <w:rPr>
          <w:sz w:val="22"/>
          <w:szCs w:val="22"/>
        </w:rPr>
      </w:pPr>
    </w:p>
    <w:p w14:paraId="7D60D8B6" w14:textId="77777777" w:rsidR="00057264" w:rsidRDefault="00057264" w:rsidP="00057264">
      <w:pPr>
        <w:pStyle w:val="Default"/>
        <w:ind w:firstLine="454"/>
        <w:jc w:val="both"/>
      </w:pPr>
      <w:r>
        <w:rPr>
          <w:sz w:val="22"/>
          <w:szCs w:val="22"/>
          <w:lang w:eastAsia="en-US"/>
        </w:rPr>
        <w:t>Salīdzinājumā ar 2020.gada izpildes datiem, 2021.gada izdevumi plānoti par 22</w:t>
      </w:r>
      <w:r>
        <w:rPr>
          <w:i/>
          <w:sz w:val="22"/>
          <w:szCs w:val="22"/>
          <w:lang w:eastAsia="en-US"/>
        </w:rPr>
        <w:t>%</w:t>
      </w:r>
      <w:r>
        <w:rPr>
          <w:sz w:val="22"/>
          <w:szCs w:val="22"/>
          <w:lang w:eastAsia="en-US"/>
        </w:rPr>
        <w:t xml:space="preserve"> vairāk.</w:t>
      </w:r>
    </w:p>
    <w:p w14:paraId="7BAC8B2B" w14:textId="77777777" w:rsidR="00ED1BB6" w:rsidRPr="00887ABE" w:rsidRDefault="00466238">
      <w:pPr>
        <w:suppressAutoHyphens/>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kern w:val="0"/>
          <w:sz w:val="20"/>
          <w:szCs w:val="20"/>
          <w:lang w:bidi="ar-SA"/>
        </w:rPr>
        <w:lastRenderedPageBreak/>
        <w:t xml:space="preserve">Tabula </w:t>
      </w:r>
      <w:r w:rsidRPr="00887ABE">
        <w:rPr>
          <w:rFonts w:ascii="Arial" w:eastAsia="ArialMT, 'Times New Roman'" w:hAnsi="Arial" w:cs="Arial"/>
          <w:i/>
          <w:iCs/>
          <w:kern w:val="0"/>
          <w:sz w:val="20"/>
          <w:szCs w:val="20"/>
          <w:lang w:bidi="ar-SA"/>
        </w:rPr>
        <w:t>Nr. 9</w:t>
      </w:r>
    </w:p>
    <w:p w14:paraId="2563DE05" w14:textId="77777777" w:rsidR="00ED1BB6" w:rsidRPr="00F979DD" w:rsidRDefault="00466238">
      <w:pPr>
        <w:suppressAutoHyphens/>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kern w:val="0"/>
          <w:sz w:val="20"/>
          <w:szCs w:val="20"/>
          <w:lang w:bidi="ar-SA"/>
        </w:rPr>
        <w:t>Kocēnu novada domes pamatbudžeta izdevumi</w:t>
      </w:r>
    </w:p>
    <w:tbl>
      <w:tblPr>
        <w:tblW w:w="9495" w:type="dxa"/>
        <w:tblLayout w:type="fixed"/>
        <w:tblCellMar>
          <w:left w:w="10" w:type="dxa"/>
          <w:right w:w="10" w:type="dxa"/>
        </w:tblCellMar>
        <w:tblLook w:val="0000" w:firstRow="0" w:lastRow="0" w:firstColumn="0" w:lastColumn="0" w:noHBand="0" w:noVBand="0"/>
      </w:tblPr>
      <w:tblGrid>
        <w:gridCol w:w="4800"/>
        <w:gridCol w:w="1704"/>
        <w:gridCol w:w="1653"/>
        <w:gridCol w:w="1338"/>
      </w:tblGrid>
      <w:tr w:rsidR="00057264" w14:paraId="4A427C37" w14:textId="77777777" w:rsidTr="00CD3400">
        <w:trPr>
          <w:trHeight w:val="688"/>
        </w:trPr>
        <w:tc>
          <w:tcPr>
            <w:tcW w:w="4800" w:type="dxa"/>
            <w:tcBorders>
              <w:top w:val="single" w:sz="2" w:space="0" w:color="000001"/>
              <w:left w:val="single" w:sz="2" w:space="0" w:color="000001"/>
              <w:bottom w:val="single" w:sz="2" w:space="0" w:color="000001"/>
            </w:tcBorders>
            <w:shd w:val="clear" w:color="auto" w:fill="auto"/>
            <w:tcMar>
              <w:top w:w="0" w:type="dxa"/>
              <w:left w:w="0" w:type="dxa"/>
              <w:bottom w:w="0" w:type="dxa"/>
              <w:right w:w="0" w:type="dxa"/>
            </w:tcMar>
          </w:tcPr>
          <w:p w14:paraId="31E9D904" w14:textId="77777777" w:rsidR="00057264" w:rsidRDefault="00057264" w:rsidP="002101A2">
            <w:pPr>
              <w:pStyle w:val="TableContents"/>
              <w:widowControl/>
              <w:jc w:val="center"/>
              <w:rPr>
                <w:rFonts w:ascii="Arial" w:eastAsia="Arial" w:hAnsi="Arial"/>
                <w:i/>
                <w:sz w:val="22"/>
                <w:szCs w:val="22"/>
              </w:rPr>
            </w:pPr>
            <w:r>
              <w:rPr>
                <w:rFonts w:ascii="Arial" w:eastAsia="Arial" w:hAnsi="Arial"/>
                <w:i/>
                <w:sz w:val="22"/>
                <w:szCs w:val="22"/>
              </w:rPr>
              <w:t>Izdevumu veids</w:t>
            </w:r>
          </w:p>
        </w:tc>
        <w:tc>
          <w:tcPr>
            <w:tcW w:w="1704" w:type="dxa"/>
            <w:tcBorders>
              <w:top w:val="single" w:sz="2" w:space="0" w:color="000001"/>
              <w:left w:val="single" w:sz="2" w:space="0" w:color="000001"/>
              <w:bottom w:val="single" w:sz="2" w:space="0" w:color="000001"/>
            </w:tcBorders>
            <w:shd w:val="clear" w:color="auto" w:fill="auto"/>
            <w:tcMar>
              <w:top w:w="10" w:type="dxa"/>
              <w:left w:w="0" w:type="dxa"/>
              <w:bottom w:w="0" w:type="dxa"/>
              <w:right w:w="10" w:type="dxa"/>
            </w:tcMar>
          </w:tcPr>
          <w:p w14:paraId="73373C27" w14:textId="77777777" w:rsidR="00057264" w:rsidRDefault="00057264" w:rsidP="002101A2">
            <w:pPr>
              <w:pStyle w:val="TableContents"/>
              <w:jc w:val="center"/>
            </w:pPr>
            <w:r>
              <w:rPr>
                <w:rFonts w:ascii="Arial" w:eastAsia="Arial" w:hAnsi="Arial"/>
                <w:i/>
                <w:sz w:val="22"/>
                <w:szCs w:val="22"/>
              </w:rPr>
              <w:t>2020.gada sākotnējais plāns</w:t>
            </w:r>
          </w:p>
        </w:tc>
        <w:tc>
          <w:tcPr>
            <w:tcW w:w="1653" w:type="dxa"/>
            <w:tcBorders>
              <w:top w:val="single" w:sz="2" w:space="0" w:color="000001"/>
              <w:left w:val="single" w:sz="2" w:space="0" w:color="000001"/>
              <w:bottom w:val="single" w:sz="2" w:space="0" w:color="000001"/>
            </w:tcBorders>
            <w:shd w:val="clear" w:color="auto" w:fill="auto"/>
            <w:tcMar>
              <w:top w:w="10" w:type="dxa"/>
              <w:left w:w="0" w:type="dxa"/>
              <w:bottom w:w="0" w:type="dxa"/>
              <w:right w:w="10" w:type="dxa"/>
            </w:tcMar>
          </w:tcPr>
          <w:p w14:paraId="290B8BDF" w14:textId="77777777" w:rsidR="00057264" w:rsidRDefault="00057264" w:rsidP="002101A2">
            <w:pPr>
              <w:pStyle w:val="TableContents"/>
              <w:jc w:val="center"/>
            </w:pPr>
            <w:r>
              <w:rPr>
                <w:rFonts w:ascii="Arial" w:eastAsia="Arial" w:hAnsi="Arial"/>
                <w:i/>
                <w:sz w:val="22"/>
                <w:szCs w:val="22"/>
              </w:rPr>
              <w:t>2021.gada plāns</w:t>
            </w:r>
          </w:p>
        </w:tc>
        <w:tc>
          <w:tcPr>
            <w:tcW w:w="1338" w:type="dxa"/>
            <w:tcBorders>
              <w:top w:val="single" w:sz="2" w:space="0" w:color="000001"/>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3B01AC79" w14:textId="77777777" w:rsidR="00057264" w:rsidRDefault="00057264" w:rsidP="002101A2">
            <w:pPr>
              <w:pStyle w:val="TableContents"/>
              <w:jc w:val="center"/>
              <w:rPr>
                <w:rFonts w:ascii="Arial" w:eastAsia="Arial" w:hAnsi="Arial"/>
                <w:i/>
                <w:sz w:val="22"/>
                <w:szCs w:val="22"/>
              </w:rPr>
            </w:pPr>
            <w:r>
              <w:rPr>
                <w:rFonts w:ascii="Arial" w:eastAsia="Arial" w:hAnsi="Arial"/>
                <w:i/>
                <w:sz w:val="22"/>
                <w:szCs w:val="22"/>
              </w:rPr>
              <w:t>starpība</w:t>
            </w:r>
          </w:p>
        </w:tc>
      </w:tr>
      <w:tr w:rsidR="00057264" w14:paraId="551AF837" w14:textId="77777777" w:rsidTr="00CD3400">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73A43726" w14:textId="77777777" w:rsidR="00057264" w:rsidRDefault="00057264" w:rsidP="002101A2">
            <w:pPr>
              <w:pStyle w:val="TableContents"/>
              <w:widowControl/>
              <w:jc w:val="both"/>
              <w:rPr>
                <w:rFonts w:ascii="Arial" w:eastAsia="Arial" w:hAnsi="Arial"/>
                <w:sz w:val="22"/>
                <w:szCs w:val="22"/>
              </w:rPr>
            </w:pPr>
            <w:r>
              <w:rPr>
                <w:rFonts w:ascii="Arial" w:eastAsia="Arial" w:hAnsi="Arial"/>
                <w:sz w:val="22"/>
                <w:szCs w:val="22"/>
              </w:rPr>
              <w:t xml:space="preserve">Izdevumi, ieskaitot </w:t>
            </w:r>
            <w:proofErr w:type="spellStart"/>
            <w:r>
              <w:rPr>
                <w:rFonts w:ascii="Arial" w:eastAsia="Arial" w:hAnsi="Arial"/>
                <w:sz w:val="22"/>
                <w:szCs w:val="22"/>
              </w:rPr>
              <w:t>transfertus</w:t>
            </w:r>
            <w:proofErr w:type="spellEnd"/>
            <w:r>
              <w:rPr>
                <w:rFonts w:ascii="Arial" w:eastAsia="Arial" w:hAnsi="Arial"/>
                <w:sz w:val="22"/>
                <w:szCs w:val="22"/>
              </w:rPr>
              <w:t xml:space="preserve"> un projektu līdzekļus</w:t>
            </w:r>
          </w:p>
        </w:tc>
        <w:tc>
          <w:tcPr>
            <w:tcW w:w="1704" w:type="dxa"/>
            <w:tcBorders>
              <w:left w:val="single" w:sz="2" w:space="0" w:color="000001"/>
              <w:bottom w:val="single" w:sz="2" w:space="0" w:color="000001"/>
            </w:tcBorders>
            <w:shd w:val="clear" w:color="auto" w:fill="auto"/>
            <w:tcMar>
              <w:top w:w="10" w:type="dxa"/>
              <w:left w:w="0" w:type="dxa"/>
              <w:bottom w:w="0" w:type="dxa"/>
              <w:right w:w="10" w:type="dxa"/>
            </w:tcMar>
          </w:tcPr>
          <w:p w14:paraId="7DE49F97"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10 131 233</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46CB6E8C"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11 354 628</w:t>
            </w:r>
          </w:p>
        </w:tc>
        <w:tc>
          <w:tcPr>
            <w:tcW w:w="1338"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055CD318"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1 223 395</w:t>
            </w:r>
          </w:p>
        </w:tc>
      </w:tr>
      <w:tr w:rsidR="00057264" w14:paraId="62A75506" w14:textId="77777777" w:rsidTr="00CD3400">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06B12E2D" w14:textId="77777777" w:rsidR="00057264" w:rsidRDefault="00057264" w:rsidP="002101A2">
            <w:pPr>
              <w:pStyle w:val="TableContents"/>
              <w:widowControl/>
              <w:rPr>
                <w:rFonts w:ascii="Arial" w:eastAsia="Arial" w:hAnsi="Arial"/>
                <w:sz w:val="22"/>
                <w:szCs w:val="22"/>
              </w:rPr>
            </w:pPr>
            <w:r>
              <w:rPr>
                <w:rFonts w:ascii="Arial" w:eastAsia="Arial" w:hAnsi="Arial"/>
                <w:sz w:val="22"/>
                <w:szCs w:val="22"/>
              </w:rPr>
              <w:t>Aizdevumu atmaksa</w:t>
            </w:r>
          </w:p>
        </w:tc>
        <w:tc>
          <w:tcPr>
            <w:tcW w:w="1704" w:type="dxa"/>
            <w:tcBorders>
              <w:left w:val="single" w:sz="2" w:space="0" w:color="000001"/>
              <w:bottom w:val="single" w:sz="2" w:space="0" w:color="000001"/>
            </w:tcBorders>
            <w:shd w:val="clear" w:color="auto" w:fill="auto"/>
            <w:tcMar>
              <w:top w:w="10" w:type="dxa"/>
              <w:left w:w="0" w:type="dxa"/>
              <w:bottom w:w="0" w:type="dxa"/>
              <w:right w:w="10" w:type="dxa"/>
            </w:tcMar>
          </w:tcPr>
          <w:p w14:paraId="56451FCE"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974 174</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34E2092A" w14:textId="77777777" w:rsidR="00057264" w:rsidRDefault="00057264" w:rsidP="002101A2">
            <w:pPr>
              <w:pStyle w:val="TableContents"/>
              <w:jc w:val="right"/>
              <w:rPr>
                <w:rFonts w:ascii="Arial" w:eastAsia="Arial" w:hAnsi="Arial"/>
                <w:sz w:val="22"/>
                <w:szCs w:val="22"/>
              </w:rPr>
            </w:pPr>
            <w:r>
              <w:rPr>
                <w:rFonts w:ascii="Arial" w:eastAsia="Arial" w:hAnsi="Arial"/>
                <w:sz w:val="22"/>
                <w:szCs w:val="22"/>
              </w:rPr>
              <w:t>451 579</w:t>
            </w:r>
          </w:p>
        </w:tc>
        <w:tc>
          <w:tcPr>
            <w:tcW w:w="1338"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5E86563D" w14:textId="77777777" w:rsidR="00057264" w:rsidRDefault="00057264" w:rsidP="002101A2">
            <w:pPr>
              <w:pStyle w:val="TableContents"/>
              <w:jc w:val="right"/>
              <w:rPr>
                <w:rFonts w:ascii="Arial" w:eastAsia="Arial" w:hAnsi="Arial"/>
                <w:color w:val="000000"/>
                <w:sz w:val="22"/>
                <w:szCs w:val="22"/>
              </w:rPr>
            </w:pPr>
            <w:r>
              <w:rPr>
                <w:rFonts w:ascii="Arial" w:eastAsia="Arial" w:hAnsi="Arial"/>
                <w:color w:val="000000"/>
                <w:sz w:val="22"/>
                <w:szCs w:val="22"/>
              </w:rPr>
              <w:t xml:space="preserve">-522 595 </w:t>
            </w:r>
          </w:p>
        </w:tc>
      </w:tr>
      <w:tr w:rsidR="00057264" w14:paraId="3FA9CBC2" w14:textId="77777777" w:rsidTr="00CD3400">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4875B27A" w14:textId="77777777" w:rsidR="00057264" w:rsidRDefault="00057264" w:rsidP="002101A2">
            <w:pPr>
              <w:pStyle w:val="TableContents"/>
              <w:widowControl/>
              <w:jc w:val="both"/>
            </w:pPr>
            <w:r>
              <w:rPr>
                <w:rFonts w:ascii="Arial" w:hAnsi="Arial"/>
                <w:sz w:val="22"/>
                <w:szCs w:val="22"/>
              </w:rPr>
              <w:t>Kapitāldaļu iegāde līdzdalībai radniecīgo uzņēmuma kapitālā (SIA Kocēnu komunālā saimniecība)</w:t>
            </w:r>
          </w:p>
        </w:tc>
        <w:tc>
          <w:tcPr>
            <w:tcW w:w="1704" w:type="dxa"/>
            <w:tcBorders>
              <w:left w:val="single" w:sz="2" w:space="0" w:color="000001"/>
              <w:bottom w:val="single" w:sz="2" w:space="0" w:color="000001"/>
            </w:tcBorders>
            <w:shd w:val="clear" w:color="auto" w:fill="auto"/>
            <w:tcMar>
              <w:top w:w="10" w:type="dxa"/>
              <w:left w:w="0" w:type="dxa"/>
              <w:bottom w:w="0" w:type="dxa"/>
              <w:right w:w="10" w:type="dxa"/>
            </w:tcMar>
          </w:tcPr>
          <w:p w14:paraId="664CD05A" w14:textId="77777777" w:rsidR="00057264" w:rsidRDefault="00057264" w:rsidP="002101A2">
            <w:pPr>
              <w:pStyle w:val="TableContents"/>
              <w:jc w:val="right"/>
              <w:rPr>
                <w:rFonts w:ascii="Arial" w:hAnsi="Arial"/>
                <w:sz w:val="22"/>
                <w:szCs w:val="22"/>
              </w:rPr>
            </w:pPr>
            <w:r>
              <w:rPr>
                <w:rFonts w:ascii="Arial" w:hAnsi="Arial"/>
                <w:sz w:val="22"/>
                <w:szCs w:val="22"/>
              </w:rPr>
              <w:t>166 214</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2BE20B53" w14:textId="77777777" w:rsidR="00057264" w:rsidRDefault="00057264" w:rsidP="002101A2">
            <w:pPr>
              <w:pStyle w:val="TableContents"/>
              <w:jc w:val="right"/>
              <w:rPr>
                <w:rFonts w:ascii="Arial" w:hAnsi="Arial"/>
                <w:sz w:val="22"/>
                <w:szCs w:val="22"/>
              </w:rPr>
            </w:pPr>
            <w:r>
              <w:rPr>
                <w:rFonts w:ascii="Arial" w:hAnsi="Arial"/>
                <w:sz w:val="22"/>
                <w:szCs w:val="22"/>
              </w:rPr>
              <w:t>150 000</w:t>
            </w:r>
          </w:p>
        </w:tc>
        <w:tc>
          <w:tcPr>
            <w:tcW w:w="1338"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19D947F2" w14:textId="77777777" w:rsidR="00057264" w:rsidRDefault="00057264" w:rsidP="002101A2">
            <w:pPr>
              <w:pStyle w:val="TableContents"/>
              <w:ind w:left="720"/>
              <w:jc w:val="center"/>
              <w:rPr>
                <w:rFonts w:ascii="Arial" w:hAnsi="Arial"/>
                <w:sz w:val="22"/>
                <w:szCs w:val="22"/>
              </w:rPr>
            </w:pPr>
            <w:r>
              <w:rPr>
                <w:rFonts w:ascii="Arial" w:hAnsi="Arial"/>
                <w:sz w:val="22"/>
                <w:szCs w:val="22"/>
              </w:rPr>
              <w:t xml:space="preserve">-16 214 </w:t>
            </w:r>
          </w:p>
        </w:tc>
      </w:tr>
      <w:tr w:rsidR="00057264" w14:paraId="32BCBA8A" w14:textId="77777777" w:rsidTr="00CD3400">
        <w:tc>
          <w:tcPr>
            <w:tcW w:w="4800" w:type="dxa"/>
            <w:tcBorders>
              <w:left w:val="single" w:sz="2" w:space="0" w:color="000001"/>
              <w:bottom w:val="single" w:sz="2" w:space="0" w:color="000001"/>
            </w:tcBorders>
            <w:shd w:val="clear" w:color="auto" w:fill="auto"/>
            <w:tcMar>
              <w:top w:w="0" w:type="dxa"/>
              <w:left w:w="0" w:type="dxa"/>
              <w:bottom w:w="0" w:type="dxa"/>
              <w:right w:w="0" w:type="dxa"/>
            </w:tcMar>
          </w:tcPr>
          <w:p w14:paraId="6FFA97D5" w14:textId="77777777" w:rsidR="00057264" w:rsidRDefault="00057264" w:rsidP="002101A2">
            <w:pPr>
              <w:pStyle w:val="TableContents"/>
              <w:widowControl/>
              <w:jc w:val="both"/>
            </w:pPr>
            <w:r>
              <w:rPr>
                <w:rFonts w:ascii="Arial" w:eastAsia="Arial" w:hAnsi="Arial"/>
                <w:i/>
                <w:sz w:val="22"/>
                <w:szCs w:val="22"/>
              </w:rPr>
              <w:t>KOPĀ izdevumi un aizdevumu atmaksa</w:t>
            </w:r>
          </w:p>
        </w:tc>
        <w:tc>
          <w:tcPr>
            <w:tcW w:w="1704" w:type="dxa"/>
            <w:tcBorders>
              <w:left w:val="single" w:sz="2" w:space="0" w:color="000001"/>
              <w:bottom w:val="single" w:sz="2" w:space="0" w:color="000001"/>
            </w:tcBorders>
            <w:shd w:val="clear" w:color="auto" w:fill="auto"/>
            <w:tcMar>
              <w:top w:w="10" w:type="dxa"/>
              <w:left w:w="0" w:type="dxa"/>
              <w:bottom w:w="0" w:type="dxa"/>
              <w:right w:w="10" w:type="dxa"/>
            </w:tcMar>
          </w:tcPr>
          <w:p w14:paraId="7B9FB5B8" w14:textId="77777777" w:rsidR="00057264" w:rsidRDefault="00057264" w:rsidP="002101A2">
            <w:pPr>
              <w:pStyle w:val="TableContents"/>
              <w:jc w:val="center"/>
              <w:rPr>
                <w:rFonts w:ascii="Arial" w:eastAsia="Arial" w:hAnsi="Arial"/>
                <w:i/>
                <w:sz w:val="22"/>
                <w:szCs w:val="22"/>
              </w:rPr>
            </w:pPr>
            <w:r>
              <w:rPr>
                <w:rFonts w:ascii="Arial" w:eastAsia="Arial" w:hAnsi="Arial"/>
                <w:i/>
                <w:sz w:val="22"/>
                <w:szCs w:val="22"/>
              </w:rPr>
              <w:t>11  271 621</w:t>
            </w:r>
          </w:p>
        </w:tc>
        <w:tc>
          <w:tcPr>
            <w:tcW w:w="1653" w:type="dxa"/>
            <w:tcBorders>
              <w:left w:val="single" w:sz="2" w:space="0" w:color="000001"/>
              <w:bottom w:val="single" w:sz="2" w:space="0" w:color="000001"/>
            </w:tcBorders>
            <w:shd w:val="clear" w:color="auto" w:fill="auto"/>
            <w:tcMar>
              <w:top w:w="10" w:type="dxa"/>
              <w:left w:w="0" w:type="dxa"/>
              <w:bottom w:w="0" w:type="dxa"/>
              <w:right w:w="10" w:type="dxa"/>
            </w:tcMar>
          </w:tcPr>
          <w:p w14:paraId="390B510D" w14:textId="77777777" w:rsidR="00057264" w:rsidRDefault="00057264" w:rsidP="002101A2">
            <w:pPr>
              <w:pStyle w:val="TableContents"/>
              <w:jc w:val="center"/>
              <w:rPr>
                <w:rFonts w:ascii="Arial" w:eastAsia="Arial" w:hAnsi="Arial"/>
                <w:i/>
                <w:sz w:val="22"/>
                <w:szCs w:val="22"/>
              </w:rPr>
            </w:pPr>
            <w:r>
              <w:rPr>
                <w:rFonts w:ascii="Arial" w:eastAsia="Arial" w:hAnsi="Arial"/>
                <w:i/>
                <w:sz w:val="22"/>
                <w:szCs w:val="22"/>
              </w:rPr>
              <w:t>11 956 207</w:t>
            </w:r>
          </w:p>
        </w:tc>
        <w:tc>
          <w:tcPr>
            <w:tcW w:w="1338" w:type="dxa"/>
            <w:tcBorders>
              <w:left w:val="single" w:sz="2" w:space="0" w:color="000001"/>
              <w:bottom w:val="single" w:sz="2" w:space="0" w:color="000001"/>
              <w:right w:val="single" w:sz="2" w:space="0" w:color="000001"/>
            </w:tcBorders>
            <w:shd w:val="clear" w:color="auto" w:fill="auto"/>
            <w:tcMar>
              <w:top w:w="10" w:type="dxa"/>
              <w:left w:w="0" w:type="dxa"/>
              <w:bottom w:w="0" w:type="dxa"/>
              <w:right w:w="10" w:type="dxa"/>
            </w:tcMar>
          </w:tcPr>
          <w:p w14:paraId="02312749" w14:textId="77777777" w:rsidR="00057264" w:rsidRDefault="00057264" w:rsidP="002101A2">
            <w:pPr>
              <w:pStyle w:val="TableContents"/>
              <w:jc w:val="center"/>
              <w:rPr>
                <w:rFonts w:ascii="Arial" w:eastAsia="Arial" w:hAnsi="Arial"/>
                <w:i/>
                <w:sz w:val="22"/>
                <w:szCs w:val="22"/>
              </w:rPr>
            </w:pPr>
            <w:r>
              <w:rPr>
                <w:rFonts w:ascii="Arial" w:eastAsia="Arial" w:hAnsi="Arial"/>
                <w:i/>
                <w:sz w:val="22"/>
                <w:szCs w:val="22"/>
              </w:rPr>
              <w:t>684 586</w:t>
            </w:r>
          </w:p>
        </w:tc>
      </w:tr>
    </w:tbl>
    <w:p w14:paraId="053380D2" w14:textId="77777777" w:rsidR="00B54C7A" w:rsidRPr="00F979DD" w:rsidRDefault="00B54C7A" w:rsidP="00B54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right"/>
        <w:textAlignment w:val="auto"/>
      </w:pPr>
    </w:p>
    <w:p w14:paraId="32941BFE" w14:textId="17F09FEA" w:rsidR="00ED1BB6" w:rsidRPr="00887ABE" w:rsidRDefault="00466238" w:rsidP="00B54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kern w:val="0"/>
          <w:sz w:val="20"/>
          <w:szCs w:val="20"/>
          <w:lang w:bidi="ar-SA"/>
        </w:rPr>
        <w:t xml:space="preserve">Tabula </w:t>
      </w:r>
      <w:r w:rsidRPr="00887ABE">
        <w:rPr>
          <w:rFonts w:ascii="Arial" w:eastAsia="ArialMT, 'Times New Roman'" w:hAnsi="Arial" w:cs="Arial"/>
          <w:i/>
          <w:iCs/>
          <w:kern w:val="0"/>
          <w:sz w:val="20"/>
          <w:szCs w:val="20"/>
          <w:lang w:bidi="ar-SA"/>
        </w:rPr>
        <w:t>Nr. 10</w:t>
      </w:r>
    </w:p>
    <w:p w14:paraId="77029B23" w14:textId="77777777" w:rsidR="00ED1BB6" w:rsidRPr="00F979DD" w:rsidRDefault="00466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kern w:val="0"/>
          <w:sz w:val="20"/>
          <w:szCs w:val="20"/>
          <w:lang w:bidi="ar-SA"/>
        </w:rPr>
      </w:pPr>
      <w:r w:rsidRPr="00F979DD">
        <w:rPr>
          <w:rFonts w:ascii="Arial" w:eastAsia="ArialMT, 'Times New Roman'" w:hAnsi="Arial" w:cs="Arial"/>
          <w:i/>
          <w:iCs/>
          <w:kern w:val="0"/>
          <w:sz w:val="20"/>
          <w:szCs w:val="20"/>
          <w:lang w:bidi="ar-SA"/>
        </w:rPr>
        <w:t>Kocēnu novada domes pamatbudžets – salīdzinājums ar iepriekšējiem gadiem</w:t>
      </w:r>
    </w:p>
    <w:p w14:paraId="3A0692F0" w14:textId="77777777" w:rsidR="00ED1BB6" w:rsidRPr="00F979DD" w:rsidRDefault="00ED1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kern w:val="0"/>
          <w:sz w:val="20"/>
          <w:szCs w:val="20"/>
          <w:lang w:bidi="ar-SA"/>
        </w:rPr>
      </w:pPr>
    </w:p>
    <w:tbl>
      <w:tblPr>
        <w:tblW w:w="9497" w:type="dxa"/>
        <w:tblInd w:w="-9" w:type="dxa"/>
        <w:tblLayout w:type="fixed"/>
        <w:tblCellMar>
          <w:left w:w="10" w:type="dxa"/>
          <w:right w:w="10" w:type="dxa"/>
        </w:tblCellMar>
        <w:tblLook w:val="0000" w:firstRow="0" w:lastRow="0" w:firstColumn="0" w:lastColumn="0" w:noHBand="0" w:noVBand="0"/>
      </w:tblPr>
      <w:tblGrid>
        <w:gridCol w:w="3555"/>
        <w:gridCol w:w="1245"/>
        <w:gridCol w:w="1200"/>
        <w:gridCol w:w="1020"/>
        <w:gridCol w:w="1266"/>
        <w:gridCol w:w="1211"/>
      </w:tblGrid>
      <w:tr w:rsidR="001029E1" w14:paraId="572ACAC5" w14:textId="77777777" w:rsidTr="00BC7A72">
        <w:tc>
          <w:tcPr>
            <w:tcW w:w="35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FEE79ED" w14:textId="77777777" w:rsidR="001029E1" w:rsidRDefault="001029E1" w:rsidP="002101A2">
            <w:pPr>
              <w:pStyle w:val="TableContents"/>
              <w:spacing w:after="283"/>
              <w:rPr>
                <w:rFonts w:ascii="Arial" w:hAnsi="Arial"/>
                <w:i/>
                <w:sz w:val="20"/>
                <w:szCs w:val="20"/>
              </w:rPr>
            </w:pPr>
            <w:r>
              <w:rPr>
                <w:rFonts w:ascii="Arial" w:hAnsi="Arial"/>
                <w:i/>
                <w:sz w:val="20"/>
                <w:szCs w:val="20"/>
              </w:rPr>
              <w:t>Posteņa nosaukums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AC82920" w14:textId="77777777" w:rsidR="001029E1" w:rsidRDefault="001029E1" w:rsidP="002101A2">
            <w:pPr>
              <w:pStyle w:val="TableContents"/>
              <w:spacing w:after="283"/>
              <w:jc w:val="center"/>
              <w:rPr>
                <w:rFonts w:ascii="Arial" w:hAnsi="Arial"/>
                <w:i/>
                <w:sz w:val="20"/>
                <w:szCs w:val="20"/>
              </w:rPr>
            </w:pPr>
            <w:r>
              <w:rPr>
                <w:rFonts w:ascii="Arial" w:hAnsi="Arial"/>
                <w:i/>
                <w:sz w:val="20"/>
                <w:szCs w:val="20"/>
              </w:rPr>
              <w:t>Izpilde</w:t>
            </w:r>
          </w:p>
          <w:p w14:paraId="7BDE9B05" w14:textId="77777777" w:rsidR="001029E1" w:rsidRDefault="001029E1" w:rsidP="002101A2">
            <w:pPr>
              <w:pStyle w:val="TableContents"/>
              <w:spacing w:after="283"/>
              <w:jc w:val="center"/>
            </w:pPr>
            <w:r>
              <w:rPr>
                <w:rFonts w:ascii="Arial" w:hAnsi="Arial"/>
                <w:i/>
                <w:sz w:val="16"/>
                <w:szCs w:val="16"/>
              </w:rPr>
              <w:t>2017.gadā, EUR</w:t>
            </w:r>
          </w:p>
        </w:tc>
        <w:tc>
          <w:tcPr>
            <w:tcW w:w="1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EE0C53" w14:textId="77777777" w:rsidR="001029E1" w:rsidRDefault="001029E1" w:rsidP="002101A2">
            <w:pPr>
              <w:pStyle w:val="TableContents"/>
              <w:spacing w:after="283"/>
              <w:jc w:val="center"/>
              <w:rPr>
                <w:rFonts w:ascii="Arial" w:hAnsi="Arial"/>
                <w:i/>
                <w:sz w:val="20"/>
                <w:szCs w:val="20"/>
              </w:rPr>
            </w:pPr>
            <w:r>
              <w:rPr>
                <w:rFonts w:ascii="Arial" w:hAnsi="Arial"/>
                <w:i/>
                <w:sz w:val="20"/>
                <w:szCs w:val="20"/>
              </w:rPr>
              <w:t>Izpilde</w:t>
            </w:r>
          </w:p>
          <w:p w14:paraId="385B8938" w14:textId="77777777" w:rsidR="001029E1" w:rsidRDefault="001029E1" w:rsidP="002101A2">
            <w:pPr>
              <w:pStyle w:val="TableContents"/>
              <w:spacing w:after="283"/>
              <w:jc w:val="center"/>
            </w:pPr>
            <w:r>
              <w:rPr>
                <w:rFonts w:ascii="Arial" w:hAnsi="Arial"/>
                <w:i/>
                <w:sz w:val="16"/>
                <w:szCs w:val="16"/>
              </w:rPr>
              <w:t>2018.gadā, EUR</w:t>
            </w:r>
          </w:p>
        </w:tc>
        <w:tc>
          <w:tcPr>
            <w:tcW w:w="102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AAC049C" w14:textId="77777777" w:rsidR="001029E1" w:rsidRDefault="001029E1" w:rsidP="002101A2">
            <w:pPr>
              <w:pStyle w:val="TableContents"/>
              <w:spacing w:after="283"/>
              <w:jc w:val="center"/>
              <w:rPr>
                <w:rFonts w:ascii="Arial" w:hAnsi="Arial"/>
                <w:i/>
                <w:sz w:val="20"/>
                <w:szCs w:val="20"/>
              </w:rPr>
            </w:pPr>
            <w:r>
              <w:rPr>
                <w:rFonts w:ascii="Arial" w:hAnsi="Arial"/>
                <w:i/>
                <w:sz w:val="20"/>
                <w:szCs w:val="20"/>
              </w:rPr>
              <w:t>Izpilde</w:t>
            </w:r>
          </w:p>
          <w:p w14:paraId="2439914A" w14:textId="77777777" w:rsidR="001029E1" w:rsidRDefault="001029E1" w:rsidP="002101A2">
            <w:pPr>
              <w:pStyle w:val="TableContents"/>
              <w:spacing w:after="283"/>
              <w:jc w:val="center"/>
            </w:pPr>
            <w:r>
              <w:rPr>
                <w:rFonts w:ascii="Arial" w:hAnsi="Arial"/>
                <w:i/>
                <w:sz w:val="16"/>
                <w:szCs w:val="16"/>
              </w:rPr>
              <w:t>2019.gadā, EUR</w:t>
            </w:r>
          </w:p>
        </w:tc>
        <w:tc>
          <w:tcPr>
            <w:tcW w:w="1266"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center"/>
          </w:tcPr>
          <w:p w14:paraId="4F879BB3" w14:textId="77777777" w:rsidR="001029E1" w:rsidRDefault="001029E1" w:rsidP="002101A2">
            <w:pPr>
              <w:pStyle w:val="TableContents"/>
              <w:spacing w:after="283"/>
              <w:jc w:val="center"/>
              <w:rPr>
                <w:rFonts w:ascii="Arial" w:hAnsi="Arial"/>
                <w:i/>
                <w:sz w:val="20"/>
                <w:szCs w:val="20"/>
              </w:rPr>
            </w:pPr>
            <w:r>
              <w:rPr>
                <w:rFonts w:ascii="Arial" w:hAnsi="Arial"/>
                <w:i/>
                <w:sz w:val="20"/>
                <w:szCs w:val="20"/>
              </w:rPr>
              <w:t>Izpilde</w:t>
            </w:r>
          </w:p>
          <w:p w14:paraId="206CF75F" w14:textId="77777777" w:rsidR="001029E1" w:rsidRDefault="001029E1" w:rsidP="002101A2">
            <w:pPr>
              <w:pStyle w:val="TableContents"/>
              <w:spacing w:after="283"/>
              <w:jc w:val="center"/>
            </w:pPr>
            <w:r>
              <w:rPr>
                <w:rFonts w:ascii="Arial" w:hAnsi="Arial"/>
                <w:i/>
                <w:sz w:val="16"/>
                <w:szCs w:val="16"/>
              </w:rPr>
              <w:t>2020.gadā, EUR</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0F5ACD15" w14:textId="77777777" w:rsidR="001029E1" w:rsidRDefault="001029E1" w:rsidP="002101A2">
            <w:pPr>
              <w:pStyle w:val="TableContents"/>
              <w:spacing w:after="283"/>
              <w:jc w:val="center"/>
            </w:pPr>
            <w:r>
              <w:rPr>
                <w:rFonts w:ascii="Arial" w:hAnsi="Arial"/>
                <w:i/>
                <w:sz w:val="20"/>
                <w:szCs w:val="20"/>
              </w:rPr>
              <w:t xml:space="preserve">Apstiprināts </w:t>
            </w:r>
            <w:r>
              <w:rPr>
                <w:rFonts w:ascii="Arial" w:hAnsi="Arial"/>
                <w:i/>
                <w:sz w:val="16"/>
                <w:szCs w:val="16"/>
              </w:rPr>
              <w:t>2021.gadam,</w:t>
            </w:r>
          </w:p>
          <w:p w14:paraId="297A62BE" w14:textId="77777777" w:rsidR="001029E1" w:rsidRDefault="001029E1" w:rsidP="002101A2">
            <w:pPr>
              <w:pStyle w:val="TableContents"/>
              <w:spacing w:after="283"/>
              <w:jc w:val="center"/>
              <w:rPr>
                <w:rFonts w:ascii="Arial" w:hAnsi="Arial"/>
                <w:i/>
                <w:sz w:val="20"/>
                <w:szCs w:val="20"/>
              </w:rPr>
            </w:pPr>
            <w:r>
              <w:rPr>
                <w:rFonts w:ascii="Arial" w:hAnsi="Arial"/>
                <w:i/>
                <w:sz w:val="20"/>
                <w:szCs w:val="20"/>
              </w:rPr>
              <w:t>EUR</w:t>
            </w:r>
          </w:p>
        </w:tc>
      </w:tr>
      <w:tr w:rsidR="001029E1" w14:paraId="68A272F4" w14:textId="77777777" w:rsidTr="00BC7A72">
        <w:trPr>
          <w:trHeight w:val="285"/>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FB1C6CD" w14:textId="77777777" w:rsidR="001029E1" w:rsidRDefault="001029E1" w:rsidP="002101A2">
            <w:pPr>
              <w:pStyle w:val="TableContents"/>
              <w:spacing w:after="283"/>
              <w:jc w:val="center"/>
              <w:rPr>
                <w:rFonts w:ascii="Arial" w:hAnsi="Arial"/>
                <w:i/>
                <w:iCs/>
                <w:sz w:val="16"/>
                <w:szCs w:val="16"/>
              </w:rPr>
            </w:pPr>
            <w:r>
              <w:rPr>
                <w:rFonts w:ascii="Arial" w:hAnsi="Arial"/>
                <w:i/>
                <w:iCs/>
                <w:sz w:val="16"/>
                <w:szCs w:val="16"/>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bottom"/>
          </w:tcPr>
          <w:p w14:paraId="02247B25" w14:textId="77777777" w:rsidR="001029E1" w:rsidRDefault="001029E1" w:rsidP="002101A2">
            <w:pPr>
              <w:pStyle w:val="TableContents"/>
              <w:spacing w:after="283"/>
              <w:jc w:val="center"/>
              <w:rPr>
                <w:rFonts w:ascii="Arial" w:hAnsi="Arial"/>
                <w:i/>
                <w:iCs/>
                <w:sz w:val="16"/>
                <w:szCs w:val="16"/>
              </w:rPr>
            </w:pPr>
            <w:r>
              <w:rPr>
                <w:rFonts w:ascii="Arial" w:hAnsi="Arial"/>
                <w:i/>
                <w:iCs/>
                <w:sz w:val="16"/>
                <w:szCs w:val="16"/>
              </w:rPr>
              <w:t>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vAlign w:val="bottom"/>
          </w:tcPr>
          <w:p w14:paraId="4C94F7A8" w14:textId="77777777" w:rsidR="001029E1" w:rsidRDefault="001029E1" w:rsidP="002101A2">
            <w:pPr>
              <w:pStyle w:val="TableContents"/>
              <w:spacing w:after="283"/>
              <w:jc w:val="center"/>
              <w:rPr>
                <w:rFonts w:ascii="Arial" w:hAnsi="Arial"/>
                <w:i/>
                <w:iCs/>
                <w:sz w:val="16"/>
                <w:szCs w:val="16"/>
              </w:rPr>
            </w:pPr>
            <w:r>
              <w:rPr>
                <w:rFonts w:ascii="Arial" w:hAnsi="Arial"/>
                <w:i/>
                <w:iCs/>
                <w:sz w:val="16"/>
                <w:szCs w:val="16"/>
              </w:rPr>
              <w:t>4</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9EDD13D" w14:textId="77777777" w:rsidR="001029E1" w:rsidRDefault="001029E1" w:rsidP="002101A2">
            <w:pPr>
              <w:pStyle w:val="TableContents"/>
              <w:spacing w:after="283"/>
              <w:jc w:val="center"/>
              <w:rPr>
                <w:rFonts w:ascii="Arial" w:hAnsi="Arial"/>
                <w:i/>
                <w:iCs/>
                <w:sz w:val="16"/>
                <w:szCs w:val="16"/>
              </w:rPr>
            </w:pPr>
            <w:r>
              <w:rPr>
                <w:rFonts w:ascii="Arial" w:hAnsi="Arial"/>
                <w:i/>
                <w:iCs/>
                <w:sz w:val="16"/>
                <w:szCs w:val="16"/>
              </w:rPr>
              <w:t>5</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380B62E" w14:textId="77777777" w:rsidR="001029E1" w:rsidRDefault="001029E1" w:rsidP="002101A2">
            <w:pPr>
              <w:pStyle w:val="TableContents"/>
              <w:spacing w:after="283"/>
              <w:jc w:val="center"/>
              <w:rPr>
                <w:rFonts w:ascii="Arial" w:hAnsi="Arial"/>
                <w:i/>
                <w:iCs/>
                <w:sz w:val="16"/>
                <w:szCs w:val="16"/>
              </w:rPr>
            </w:pPr>
            <w:r>
              <w:rPr>
                <w:rFonts w:ascii="Arial" w:hAnsi="Arial"/>
                <w:i/>
                <w:iCs/>
                <w:sz w:val="16"/>
                <w:szCs w:val="16"/>
              </w:rPr>
              <w:t>5</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BD9ABD8" w14:textId="77777777" w:rsidR="001029E1" w:rsidRDefault="001029E1" w:rsidP="002101A2">
            <w:pPr>
              <w:pStyle w:val="TableContents"/>
              <w:spacing w:after="283"/>
              <w:jc w:val="center"/>
              <w:rPr>
                <w:rFonts w:ascii="Arial" w:hAnsi="Arial"/>
                <w:i/>
                <w:iCs/>
                <w:sz w:val="16"/>
                <w:szCs w:val="16"/>
              </w:rPr>
            </w:pPr>
            <w:r>
              <w:rPr>
                <w:rFonts w:ascii="Arial" w:hAnsi="Arial"/>
                <w:i/>
                <w:iCs/>
                <w:sz w:val="16"/>
                <w:szCs w:val="16"/>
              </w:rPr>
              <w:t>6</w:t>
            </w:r>
          </w:p>
        </w:tc>
      </w:tr>
      <w:tr w:rsidR="001029E1" w14:paraId="0B9748B8"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B20F3A7" w14:textId="77777777" w:rsidR="001029E1" w:rsidRDefault="001029E1" w:rsidP="002101A2">
            <w:pPr>
              <w:pStyle w:val="TableContents"/>
              <w:spacing w:after="283"/>
              <w:rPr>
                <w:rFonts w:ascii="Arial" w:hAnsi="Arial"/>
                <w:b/>
                <w:sz w:val="20"/>
                <w:szCs w:val="20"/>
              </w:rPr>
            </w:pPr>
            <w:r>
              <w:rPr>
                <w:rFonts w:ascii="Arial" w:hAnsi="Arial"/>
                <w:b/>
                <w:sz w:val="20"/>
                <w:szCs w:val="20"/>
              </w:rPr>
              <w:t>IEŅĒMUMI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7A300E8D"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7 249 151</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20AB42F7"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8 249 248</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6534CE6D"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9 546 078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5E01D7D"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9 115 770</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1D821D8"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8 700 801</w:t>
            </w:r>
          </w:p>
        </w:tc>
      </w:tr>
      <w:tr w:rsidR="001029E1" w14:paraId="2F9CB17C" w14:textId="77777777" w:rsidTr="00BC7A72">
        <w:trPr>
          <w:trHeight w:val="638"/>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5CD6807" w14:textId="77777777" w:rsidR="001029E1" w:rsidRDefault="001029E1" w:rsidP="002101A2">
            <w:pPr>
              <w:pStyle w:val="TableContents"/>
              <w:spacing w:after="283"/>
              <w:rPr>
                <w:rFonts w:ascii="Arial" w:hAnsi="Arial"/>
                <w:b/>
                <w:sz w:val="20"/>
                <w:szCs w:val="20"/>
              </w:rPr>
            </w:pPr>
            <w:r>
              <w:rPr>
                <w:rFonts w:ascii="Arial" w:hAnsi="Arial"/>
                <w:b/>
                <w:sz w:val="20"/>
                <w:szCs w:val="20"/>
              </w:rPr>
              <w:t>NODOKĻU IEŅĒMUMI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741C9C52"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3 713 045</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08A5F672"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3 909 140</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61EC223E"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4 225 196</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AEA9285"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4 072 879</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5403C4AB"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3 777 459</w:t>
            </w:r>
          </w:p>
        </w:tc>
      </w:tr>
      <w:tr w:rsidR="001029E1" w14:paraId="445A1BF9" w14:textId="77777777" w:rsidTr="00BC7A72">
        <w:trPr>
          <w:trHeight w:val="496"/>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951A1F6" w14:textId="77777777" w:rsidR="001029E1" w:rsidRDefault="001029E1" w:rsidP="002101A2">
            <w:pPr>
              <w:pStyle w:val="TableContents"/>
              <w:spacing w:after="283"/>
              <w:jc w:val="both"/>
              <w:rPr>
                <w:rFonts w:ascii="Arial" w:hAnsi="Arial"/>
                <w:sz w:val="20"/>
                <w:szCs w:val="20"/>
              </w:rPr>
            </w:pPr>
            <w:r>
              <w:rPr>
                <w:rFonts w:ascii="Arial" w:hAnsi="Arial"/>
                <w:sz w:val="20"/>
                <w:szCs w:val="20"/>
              </w:rPr>
              <w:t>Ieņēmumi no iedzīvotāju ienākuma nodokļa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3BBF31E2" w14:textId="77777777" w:rsidR="001029E1" w:rsidRDefault="001029E1" w:rsidP="002101A2">
            <w:pPr>
              <w:pStyle w:val="TableContents"/>
              <w:spacing w:after="283"/>
              <w:jc w:val="right"/>
              <w:rPr>
                <w:rFonts w:ascii="Arial" w:hAnsi="Arial"/>
                <w:sz w:val="16"/>
                <w:szCs w:val="16"/>
              </w:rPr>
            </w:pPr>
            <w:r>
              <w:rPr>
                <w:rFonts w:ascii="Arial" w:hAnsi="Arial"/>
                <w:sz w:val="16"/>
                <w:szCs w:val="16"/>
              </w:rPr>
              <w:t>3327243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30E98AF0" w14:textId="77777777" w:rsidR="001029E1" w:rsidRDefault="001029E1" w:rsidP="002101A2">
            <w:pPr>
              <w:pStyle w:val="TableContents"/>
              <w:spacing w:after="283"/>
              <w:jc w:val="right"/>
              <w:rPr>
                <w:rFonts w:ascii="Arial" w:hAnsi="Arial"/>
                <w:sz w:val="16"/>
                <w:szCs w:val="16"/>
              </w:rPr>
            </w:pPr>
            <w:r>
              <w:rPr>
                <w:rFonts w:ascii="Arial" w:hAnsi="Arial"/>
                <w:sz w:val="16"/>
                <w:szCs w:val="16"/>
              </w:rPr>
              <w:t>3479706</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A83D8E1" w14:textId="77777777" w:rsidR="001029E1" w:rsidRDefault="001029E1" w:rsidP="002101A2">
            <w:pPr>
              <w:pStyle w:val="TableContents"/>
              <w:spacing w:after="283"/>
              <w:jc w:val="right"/>
              <w:rPr>
                <w:rFonts w:ascii="Arial" w:hAnsi="Arial"/>
                <w:sz w:val="16"/>
                <w:szCs w:val="16"/>
              </w:rPr>
            </w:pPr>
            <w:r>
              <w:rPr>
                <w:rFonts w:ascii="Arial" w:hAnsi="Arial"/>
                <w:sz w:val="16"/>
                <w:szCs w:val="16"/>
              </w:rPr>
              <w:t>3803559</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7F23F259" w14:textId="77777777" w:rsidR="001029E1" w:rsidRDefault="001029E1" w:rsidP="002101A2">
            <w:pPr>
              <w:pStyle w:val="TableContents"/>
              <w:spacing w:after="283"/>
              <w:jc w:val="right"/>
              <w:rPr>
                <w:rFonts w:ascii="Arial" w:hAnsi="Arial"/>
                <w:sz w:val="16"/>
                <w:szCs w:val="16"/>
              </w:rPr>
            </w:pPr>
            <w:r>
              <w:rPr>
                <w:rFonts w:ascii="Arial" w:hAnsi="Arial"/>
                <w:sz w:val="16"/>
                <w:szCs w:val="16"/>
              </w:rPr>
              <w:t>3 618 292</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1152C88" w14:textId="77777777" w:rsidR="001029E1" w:rsidRDefault="001029E1" w:rsidP="002101A2">
            <w:pPr>
              <w:pStyle w:val="TableContents"/>
              <w:spacing w:after="283"/>
              <w:jc w:val="right"/>
              <w:rPr>
                <w:rFonts w:ascii="Arial" w:hAnsi="Arial"/>
                <w:sz w:val="16"/>
                <w:szCs w:val="16"/>
              </w:rPr>
            </w:pPr>
            <w:r>
              <w:rPr>
                <w:rFonts w:ascii="Arial" w:hAnsi="Arial"/>
                <w:sz w:val="16"/>
                <w:szCs w:val="16"/>
              </w:rPr>
              <w:t>3 321 118</w:t>
            </w:r>
          </w:p>
        </w:tc>
      </w:tr>
      <w:tr w:rsidR="001029E1" w14:paraId="36DFB09B"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FEFECA2" w14:textId="77777777" w:rsidR="001029E1" w:rsidRDefault="001029E1" w:rsidP="002101A2">
            <w:pPr>
              <w:pStyle w:val="TableContents"/>
              <w:spacing w:after="283"/>
              <w:jc w:val="both"/>
              <w:rPr>
                <w:rFonts w:ascii="Arial" w:hAnsi="Arial"/>
                <w:sz w:val="20"/>
                <w:szCs w:val="20"/>
              </w:rPr>
            </w:pPr>
            <w:r>
              <w:rPr>
                <w:rFonts w:ascii="Arial" w:hAnsi="Arial"/>
                <w:sz w:val="20"/>
                <w:szCs w:val="20"/>
              </w:rPr>
              <w:t>Nekustamā īpašuma nodoklis</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4255E023" w14:textId="77777777" w:rsidR="001029E1" w:rsidRDefault="001029E1" w:rsidP="002101A2">
            <w:pPr>
              <w:pStyle w:val="TableContents"/>
              <w:spacing w:after="283"/>
              <w:jc w:val="right"/>
              <w:rPr>
                <w:rFonts w:ascii="Arial" w:hAnsi="Arial"/>
                <w:sz w:val="16"/>
                <w:szCs w:val="16"/>
              </w:rPr>
            </w:pPr>
            <w:r>
              <w:rPr>
                <w:rFonts w:ascii="Arial" w:hAnsi="Arial"/>
                <w:sz w:val="16"/>
                <w:szCs w:val="16"/>
              </w:rPr>
              <w:t>385802</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73847E05" w14:textId="77777777" w:rsidR="001029E1" w:rsidRDefault="001029E1" w:rsidP="002101A2">
            <w:pPr>
              <w:pStyle w:val="TableContents"/>
              <w:spacing w:after="283"/>
              <w:jc w:val="right"/>
              <w:rPr>
                <w:rFonts w:ascii="Arial" w:hAnsi="Arial"/>
                <w:sz w:val="16"/>
                <w:szCs w:val="16"/>
              </w:rPr>
            </w:pPr>
            <w:r>
              <w:rPr>
                <w:rFonts w:ascii="Arial" w:hAnsi="Arial"/>
                <w:sz w:val="16"/>
                <w:szCs w:val="16"/>
              </w:rPr>
              <w:t>429434</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CE387D1" w14:textId="77777777" w:rsidR="001029E1" w:rsidRDefault="001029E1" w:rsidP="002101A2">
            <w:pPr>
              <w:pStyle w:val="TableContents"/>
              <w:spacing w:after="283"/>
              <w:jc w:val="right"/>
              <w:rPr>
                <w:rFonts w:ascii="Arial" w:hAnsi="Arial"/>
                <w:sz w:val="16"/>
                <w:szCs w:val="16"/>
              </w:rPr>
            </w:pPr>
            <w:r>
              <w:rPr>
                <w:rFonts w:ascii="Arial" w:hAnsi="Arial"/>
                <w:sz w:val="16"/>
                <w:szCs w:val="16"/>
              </w:rPr>
              <w:t>421637</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7FDE3C75" w14:textId="77777777" w:rsidR="001029E1" w:rsidRDefault="001029E1" w:rsidP="002101A2">
            <w:pPr>
              <w:pStyle w:val="TableContents"/>
              <w:spacing w:after="283"/>
              <w:jc w:val="right"/>
              <w:rPr>
                <w:rFonts w:ascii="Arial" w:hAnsi="Arial"/>
                <w:sz w:val="16"/>
                <w:szCs w:val="16"/>
              </w:rPr>
            </w:pPr>
            <w:r>
              <w:rPr>
                <w:rFonts w:ascii="Arial" w:hAnsi="Arial"/>
                <w:sz w:val="16"/>
                <w:szCs w:val="16"/>
              </w:rPr>
              <w:t>396 744</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0BC2450D" w14:textId="77777777" w:rsidR="001029E1" w:rsidRDefault="001029E1" w:rsidP="002101A2">
            <w:pPr>
              <w:pStyle w:val="TableContents"/>
              <w:spacing w:after="283"/>
              <w:jc w:val="right"/>
              <w:rPr>
                <w:rFonts w:ascii="Arial" w:hAnsi="Arial"/>
                <w:sz w:val="16"/>
                <w:szCs w:val="16"/>
              </w:rPr>
            </w:pPr>
            <w:r>
              <w:rPr>
                <w:rFonts w:ascii="Arial" w:hAnsi="Arial"/>
                <w:sz w:val="16"/>
                <w:szCs w:val="16"/>
              </w:rPr>
              <w:t>398 361</w:t>
            </w:r>
          </w:p>
        </w:tc>
      </w:tr>
      <w:tr w:rsidR="001029E1" w14:paraId="4938CA1E"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E86FC95" w14:textId="77777777" w:rsidR="001029E1" w:rsidRDefault="001029E1" w:rsidP="002101A2">
            <w:pPr>
              <w:pStyle w:val="TableContents"/>
              <w:spacing w:after="283"/>
              <w:jc w:val="both"/>
              <w:rPr>
                <w:rFonts w:ascii="Arial" w:hAnsi="Arial"/>
                <w:i/>
                <w:iCs/>
                <w:sz w:val="20"/>
                <w:szCs w:val="20"/>
              </w:rPr>
            </w:pPr>
            <w:r>
              <w:rPr>
                <w:rFonts w:ascii="Arial" w:hAnsi="Arial"/>
                <w:i/>
                <w:iCs/>
                <w:sz w:val="20"/>
                <w:szCs w:val="20"/>
              </w:rPr>
              <w:t>Nekustamā īpašuma nodoklis par zemi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B94A489"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283504</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707915C0"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312683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0445BDC"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311937</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9850388"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291 777</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4EE52E94"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315 377</w:t>
            </w:r>
          </w:p>
        </w:tc>
      </w:tr>
      <w:tr w:rsidR="001029E1" w14:paraId="26DE43A3" w14:textId="77777777" w:rsidTr="00BC7A72">
        <w:trPr>
          <w:trHeight w:val="951"/>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2AEBF63" w14:textId="77777777" w:rsidR="001029E1" w:rsidRDefault="001029E1" w:rsidP="002101A2">
            <w:pPr>
              <w:pStyle w:val="TableContents"/>
              <w:spacing w:after="283"/>
              <w:jc w:val="both"/>
              <w:rPr>
                <w:rFonts w:ascii="Arial" w:hAnsi="Arial"/>
                <w:i/>
                <w:iCs/>
                <w:sz w:val="20"/>
                <w:szCs w:val="20"/>
              </w:rPr>
            </w:pPr>
            <w:r>
              <w:rPr>
                <w:rFonts w:ascii="Arial" w:hAnsi="Arial"/>
                <w:i/>
                <w:iCs/>
                <w:sz w:val="20"/>
                <w:szCs w:val="20"/>
              </w:rPr>
              <w:t>Nekustamā īpašuma nodoklis par ēkām, mājokļiem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24F0EE51" w14:textId="77777777" w:rsidR="001029E1" w:rsidRDefault="001029E1" w:rsidP="002101A2">
            <w:pPr>
              <w:pStyle w:val="TableContents"/>
              <w:spacing w:after="283"/>
              <w:jc w:val="right"/>
              <w:rPr>
                <w:rFonts w:ascii="Arial" w:hAnsi="Arial"/>
                <w:i/>
                <w:iCs/>
                <w:sz w:val="16"/>
                <w:szCs w:val="16"/>
              </w:rPr>
            </w:pPr>
          </w:p>
          <w:p w14:paraId="49F3597D"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102298</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7BCF5DE" w14:textId="77777777" w:rsidR="001029E1" w:rsidRDefault="001029E1" w:rsidP="002101A2">
            <w:pPr>
              <w:pStyle w:val="TableContents"/>
              <w:spacing w:after="283"/>
              <w:jc w:val="right"/>
              <w:rPr>
                <w:rFonts w:ascii="Arial" w:hAnsi="Arial"/>
                <w:i/>
                <w:iCs/>
                <w:sz w:val="16"/>
                <w:szCs w:val="16"/>
              </w:rPr>
            </w:pPr>
          </w:p>
          <w:p w14:paraId="4730F6E0"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116751</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C7BD62D" w14:textId="77777777" w:rsidR="001029E1" w:rsidRDefault="001029E1" w:rsidP="002101A2">
            <w:pPr>
              <w:pStyle w:val="TableContents"/>
              <w:spacing w:after="283"/>
              <w:jc w:val="right"/>
              <w:rPr>
                <w:rFonts w:ascii="Arial" w:hAnsi="Arial"/>
                <w:i/>
                <w:iCs/>
                <w:sz w:val="16"/>
                <w:szCs w:val="16"/>
              </w:rPr>
            </w:pPr>
          </w:p>
          <w:p w14:paraId="75D45E47"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109700</w:t>
            </w:r>
          </w:p>
          <w:p w14:paraId="6F31B324" w14:textId="77777777" w:rsidR="001029E1" w:rsidRDefault="001029E1" w:rsidP="002101A2">
            <w:pPr>
              <w:pStyle w:val="TableContents"/>
              <w:spacing w:after="283"/>
              <w:jc w:val="right"/>
              <w:rPr>
                <w:rFonts w:ascii="Arial" w:hAnsi="Arial"/>
                <w:i/>
                <w:iCs/>
                <w:sz w:val="16"/>
                <w:szCs w:val="16"/>
              </w:rPr>
            </w:pP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60B254E7" w14:textId="77777777" w:rsidR="001029E1" w:rsidRDefault="001029E1" w:rsidP="002101A2">
            <w:pPr>
              <w:pStyle w:val="TableContents"/>
              <w:spacing w:after="283"/>
              <w:jc w:val="right"/>
              <w:rPr>
                <w:rFonts w:ascii="Arial" w:hAnsi="Arial"/>
                <w:i/>
                <w:iCs/>
                <w:sz w:val="16"/>
                <w:szCs w:val="16"/>
              </w:rPr>
            </w:pPr>
          </w:p>
          <w:p w14:paraId="34700041"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104 967</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47C68B64" w14:textId="77777777" w:rsidR="001029E1" w:rsidRDefault="001029E1" w:rsidP="002101A2">
            <w:pPr>
              <w:pStyle w:val="TableContents"/>
              <w:spacing w:after="283"/>
              <w:jc w:val="right"/>
              <w:rPr>
                <w:rFonts w:ascii="Arial" w:hAnsi="Arial"/>
                <w:i/>
                <w:iCs/>
                <w:sz w:val="16"/>
                <w:szCs w:val="16"/>
              </w:rPr>
            </w:pPr>
            <w:r>
              <w:rPr>
                <w:rFonts w:ascii="Arial" w:hAnsi="Arial"/>
                <w:i/>
                <w:iCs/>
                <w:sz w:val="16"/>
                <w:szCs w:val="16"/>
              </w:rPr>
              <w:t>82 984</w:t>
            </w:r>
          </w:p>
        </w:tc>
      </w:tr>
      <w:tr w:rsidR="001029E1" w14:paraId="70E7C8D1" w14:textId="77777777" w:rsidTr="00BC7A72">
        <w:trPr>
          <w:trHeight w:val="449"/>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7D5828E" w14:textId="77777777" w:rsidR="001029E1" w:rsidRDefault="001029E1" w:rsidP="002101A2">
            <w:pPr>
              <w:pStyle w:val="TableContents"/>
              <w:spacing w:after="283"/>
              <w:jc w:val="both"/>
            </w:pPr>
            <w:r>
              <w:rPr>
                <w:rFonts w:ascii="Arial" w:hAnsi="Arial"/>
                <w:i/>
                <w:iCs/>
                <w:sz w:val="20"/>
                <w:szCs w:val="20"/>
              </w:rPr>
              <w:t>Dabas resursu nodoklis par dabas resursu ieguvi un vides piesārņošanu</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bottom"/>
          </w:tcPr>
          <w:p w14:paraId="14FE6039" w14:textId="77777777" w:rsidR="001029E1" w:rsidRDefault="001029E1" w:rsidP="002101A2">
            <w:pPr>
              <w:pStyle w:val="TableContents"/>
              <w:spacing w:after="283"/>
              <w:jc w:val="right"/>
            </w:pPr>
            <w:r>
              <w:rPr>
                <w:rFonts w:ascii="Arial" w:hAnsi="Arial"/>
                <w:i/>
                <w:iCs/>
                <w:sz w:val="16"/>
                <w:szCs w:val="16"/>
              </w:rPr>
              <w:t>66409</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7DBE2DFD" w14:textId="77777777" w:rsidR="001029E1" w:rsidRDefault="001029E1" w:rsidP="002101A2">
            <w:pPr>
              <w:pStyle w:val="TableContents"/>
              <w:spacing w:after="283"/>
              <w:jc w:val="right"/>
            </w:pPr>
            <w:r>
              <w:rPr>
                <w:rFonts w:ascii="Arial" w:hAnsi="Arial"/>
                <w:i/>
                <w:iCs/>
                <w:sz w:val="16"/>
                <w:szCs w:val="16"/>
              </w:rPr>
              <w:t>74118</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3F74776" w14:textId="77777777" w:rsidR="001029E1" w:rsidRDefault="001029E1" w:rsidP="002101A2">
            <w:pPr>
              <w:pStyle w:val="TableContents"/>
              <w:spacing w:after="283"/>
              <w:jc w:val="right"/>
            </w:pPr>
            <w:r>
              <w:rPr>
                <w:rFonts w:ascii="Arial" w:hAnsi="Arial"/>
                <w:bCs/>
                <w:i/>
                <w:iCs/>
                <w:sz w:val="16"/>
                <w:szCs w:val="16"/>
              </w:rPr>
              <w:t>87141</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407D39C8" w14:textId="77777777" w:rsidR="001029E1" w:rsidRDefault="001029E1" w:rsidP="002101A2">
            <w:pPr>
              <w:pStyle w:val="TableContents"/>
              <w:spacing w:after="283"/>
              <w:jc w:val="right"/>
              <w:rPr>
                <w:rFonts w:ascii="Arial" w:hAnsi="Arial"/>
                <w:bCs/>
                <w:i/>
                <w:iCs/>
                <w:sz w:val="16"/>
                <w:szCs w:val="16"/>
              </w:rPr>
            </w:pPr>
            <w:r>
              <w:rPr>
                <w:rFonts w:ascii="Arial" w:hAnsi="Arial"/>
                <w:bCs/>
                <w:i/>
                <w:iCs/>
                <w:sz w:val="16"/>
                <w:szCs w:val="16"/>
              </w:rPr>
              <w:t>57 843</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1F1E852D" w14:textId="77777777" w:rsidR="001029E1" w:rsidRDefault="001029E1" w:rsidP="002101A2">
            <w:pPr>
              <w:pStyle w:val="TableContents"/>
              <w:spacing w:after="283"/>
              <w:jc w:val="right"/>
              <w:rPr>
                <w:i/>
                <w:iCs/>
                <w:sz w:val="18"/>
                <w:szCs w:val="18"/>
              </w:rPr>
            </w:pPr>
            <w:r>
              <w:rPr>
                <w:i/>
                <w:iCs/>
                <w:sz w:val="18"/>
                <w:szCs w:val="18"/>
              </w:rPr>
              <w:t>57 980</w:t>
            </w:r>
          </w:p>
        </w:tc>
      </w:tr>
      <w:tr w:rsidR="001029E1" w14:paraId="5C44D560" w14:textId="77777777" w:rsidTr="00BC7A72">
        <w:trPr>
          <w:trHeight w:val="449"/>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70FDFFB" w14:textId="77777777" w:rsidR="001029E1" w:rsidRDefault="001029E1" w:rsidP="002101A2">
            <w:pPr>
              <w:pStyle w:val="TableContents"/>
              <w:spacing w:after="283"/>
              <w:jc w:val="both"/>
              <w:rPr>
                <w:rFonts w:ascii="Arial" w:hAnsi="Arial"/>
                <w:b/>
                <w:sz w:val="20"/>
                <w:szCs w:val="20"/>
              </w:rPr>
            </w:pPr>
            <w:r>
              <w:rPr>
                <w:rFonts w:ascii="Arial" w:hAnsi="Arial"/>
                <w:b/>
                <w:sz w:val="20"/>
                <w:szCs w:val="20"/>
              </w:rPr>
              <w:t>NENODOKĻU IEŅĒMUMI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071062F3"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48  871</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AB0B1B0"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45 139</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79D6344"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286 361</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BF5CF44"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373 757</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01D39F2"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417 796</w:t>
            </w:r>
          </w:p>
        </w:tc>
      </w:tr>
      <w:tr w:rsidR="001029E1" w14:paraId="06355B9A" w14:textId="77777777" w:rsidTr="00BC7A72">
        <w:trPr>
          <w:trHeight w:val="937"/>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7BAA342" w14:textId="77777777" w:rsidR="001029E1" w:rsidRDefault="001029E1" w:rsidP="002101A2">
            <w:pPr>
              <w:pStyle w:val="TableContents"/>
              <w:spacing w:after="283"/>
              <w:jc w:val="both"/>
              <w:rPr>
                <w:rFonts w:ascii="Arial" w:hAnsi="Arial"/>
                <w:sz w:val="20"/>
                <w:szCs w:val="20"/>
              </w:rPr>
            </w:pPr>
            <w:r>
              <w:rPr>
                <w:rFonts w:ascii="Arial" w:hAnsi="Arial"/>
                <w:sz w:val="20"/>
                <w:szCs w:val="20"/>
              </w:rPr>
              <w:t>Procentu ieņēmumi par depozītiem, kontu atlikumiem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2E15FD95" w14:textId="77777777" w:rsidR="001029E1" w:rsidRDefault="001029E1" w:rsidP="002101A2">
            <w:pPr>
              <w:pStyle w:val="TableContents"/>
              <w:spacing w:after="283"/>
              <w:jc w:val="right"/>
              <w:rPr>
                <w:rFonts w:ascii="Arial" w:hAnsi="Arial"/>
                <w:sz w:val="16"/>
                <w:szCs w:val="16"/>
              </w:rPr>
            </w:pPr>
          </w:p>
          <w:p w14:paraId="1CAE1878" w14:textId="77777777" w:rsidR="001029E1" w:rsidRDefault="001029E1" w:rsidP="002101A2">
            <w:pPr>
              <w:pStyle w:val="TableContents"/>
              <w:spacing w:after="283"/>
              <w:jc w:val="right"/>
              <w:rPr>
                <w:rFonts w:ascii="Arial" w:hAnsi="Arial"/>
                <w:sz w:val="16"/>
                <w:szCs w:val="16"/>
              </w:rPr>
            </w:pPr>
            <w:r>
              <w:rPr>
                <w:rFonts w:ascii="Arial" w:hAnsi="Arial"/>
                <w:sz w:val="16"/>
                <w:szCs w:val="16"/>
              </w:rPr>
              <w:t>3452</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DED772D" w14:textId="77777777" w:rsidR="001029E1" w:rsidRDefault="001029E1" w:rsidP="002101A2">
            <w:pPr>
              <w:jc w:val="right"/>
              <w:rPr>
                <w:sz w:val="16"/>
                <w:szCs w:val="16"/>
              </w:rPr>
            </w:pPr>
          </w:p>
          <w:p w14:paraId="7A01F367" w14:textId="77777777" w:rsidR="001029E1" w:rsidRDefault="001029E1" w:rsidP="002101A2">
            <w:pPr>
              <w:jc w:val="right"/>
              <w:rPr>
                <w:rFonts w:ascii="Arial" w:hAnsi="Arial" w:cs="Arial"/>
                <w:sz w:val="16"/>
                <w:szCs w:val="16"/>
              </w:rPr>
            </w:pPr>
          </w:p>
          <w:p w14:paraId="37E3B280" w14:textId="77777777" w:rsidR="001029E1" w:rsidRDefault="001029E1" w:rsidP="002101A2">
            <w:pPr>
              <w:jc w:val="right"/>
              <w:rPr>
                <w:rFonts w:ascii="Arial" w:hAnsi="Arial" w:cs="Arial"/>
                <w:sz w:val="16"/>
                <w:szCs w:val="16"/>
              </w:rPr>
            </w:pPr>
          </w:p>
          <w:p w14:paraId="3543AA8C" w14:textId="77777777" w:rsidR="001029E1" w:rsidRDefault="001029E1" w:rsidP="002101A2">
            <w:pPr>
              <w:jc w:val="right"/>
              <w:rPr>
                <w:rFonts w:ascii="Arial" w:hAnsi="Arial" w:cs="Arial"/>
                <w:sz w:val="16"/>
                <w:szCs w:val="16"/>
              </w:rPr>
            </w:pPr>
            <w:r>
              <w:rPr>
                <w:rFonts w:ascii="Arial" w:hAnsi="Arial" w:cs="Arial"/>
                <w:sz w:val="16"/>
                <w:szCs w:val="16"/>
              </w:rPr>
              <w:t>377</w:t>
            </w:r>
          </w:p>
          <w:p w14:paraId="7FF292B9" w14:textId="77777777" w:rsidR="001029E1" w:rsidRDefault="001029E1" w:rsidP="002101A2">
            <w:pPr>
              <w:pStyle w:val="TableContents"/>
              <w:spacing w:after="283"/>
              <w:jc w:val="right"/>
              <w:rPr>
                <w:rFonts w:ascii="Arial" w:hAnsi="Arial"/>
                <w:sz w:val="16"/>
                <w:szCs w:val="16"/>
              </w:rPr>
            </w:pP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17F3C98E" w14:textId="77777777" w:rsidR="001029E1" w:rsidRDefault="001029E1" w:rsidP="002101A2">
            <w:pPr>
              <w:jc w:val="right"/>
              <w:rPr>
                <w:rFonts w:ascii="Arial" w:hAnsi="Arial" w:cs="Arial"/>
                <w:sz w:val="16"/>
                <w:szCs w:val="16"/>
              </w:rPr>
            </w:pPr>
          </w:p>
          <w:p w14:paraId="7E881A48" w14:textId="77777777" w:rsidR="001029E1" w:rsidRDefault="001029E1" w:rsidP="002101A2">
            <w:pPr>
              <w:jc w:val="right"/>
              <w:rPr>
                <w:rFonts w:ascii="Arial" w:hAnsi="Arial" w:cs="Arial"/>
                <w:sz w:val="16"/>
                <w:szCs w:val="16"/>
              </w:rPr>
            </w:pPr>
          </w:p>
          <w:p w14:paraId="46654A38" w14:textId="77777777" w:rsidR="001029E1" w:rsidRDefault="001029E1" w:rsidP="002101A2">
            <w:pPr>
              <w:jc w:val="right"/>
              <w:rPr>
                <w:rFonts w:ascii="Arial" w:hAnsi="Arial" w:cs="Arial"/>
                <w:sz w:val="16"/>
                <w:szCs w:val="16"/>
              </w:rPr>
            </w:pPr>
          </w:p>
          <w:p w14:paraId="36DD2F2B" w14:textId="77777777" w:rsidR="001029E1" w:rsidRDefault="001029E1" w:rsidP="002101A2">
            <w:pPr>
              <w:pStyle w:val="TableContents"/>
              <w:spacing w:after="283"/>
              <w:jc w:val="right"/>
            </w:pPr>
            <w:r>
              <w:rPr>
                <w:rFonts w:ascii="Arial" w:hAnsi="Arial" w:cs="Arial"/>
                <w:sz w:val="16"/>
                <w:szCs w:val="16"/>
              </w:rPr>
              <w:t>591</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5E6762E1" w14:textId="77777777" w:rsidR="001029E1" w:rsidRDefault="001029E1" w:rsidP="002101A2">
            <w:pPr>
              <w:jc w:val="right"/>
              <w:rPr>
                <w:rFonts w:ascii="Arial" w:hAnsi="Arial" w:cs="Arial"/>
                <w:sz w:val="16"/>
                <w:szCs w:val="16"/>
              </w:rPr>
            </w:pPr>
          </w:p>
          <w:p w14:paraId="3F493EE9" w14:textId="77777777" w:rsidR="001029E1" w:rsidRDefault="001029E1" w:rsidP="002101A2">
            <w:pPr>
              <w:jc w:val="right"/>
              <w:rPr>
                <w:rFonts w:ascii="Arial" w:hAnsi="Arial" w:cs="Arial"/>
                <w:sz w:val="16"/>
                <w:szCs w:val="16"/>
              </w:rPr>
            </w:pPr>
          </w:p>
          <w:p w14:paraId="77FF3D11" w14:textId="77777777" w:rsidR="001029E1" w:rsidRDefault="001029E1" w:rsidP="002101A2">
            <w:pPr>
              <w:jc w:val="right"/>
              <w:rPr>
                <w:rFonts w:ascii="Arial" w:hAnsi="Arial" w:cs="Arial"/>
                <w:sz w:val="16"/>
                <w:szCs w:val="16"/>
              </w:rPr>
            </w:pPr>
          </w:p>
          <w:p w14:paraId="15D6BFDF" w14:textId="77777777" w:rsidR="001029E1" w:rsidRDefault="001029E1" w:rsidP="002101A2">
            <w:pPr>
              <w:jc w:val="right"/>
              <w:rPr>
                <w:rFonts w:ascii="Arial" w:hAnsi="Arial" w:cs="Arial"/>
                <w:sz w:val="16"/>
                <w:szCs w:val="16"/>
              </w:rPr>
            </w:pPr>
            <w:r>
              <w:rPr>
                <w:rFonts w:ascii="Arial" w:hAnsi="Arial" w:cs="Arial"/>
                <w:sz w:val="16"/>
                <w:szCs w:val="16"/>
              </w:rPr>
              <w:t>2 769</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A8B89E1" w14:textId="77777777" w:rsidR="001029E1" w:rsidRDefault="001029E1" w:rsidP="002101A2">
            <w:pPr>
              <w:pStyle w:val="TableContents"/>
              <w:spacing w:after="283"/>
              <w:jc w:val="right"/>
              <w:rPr>
                <w:rFonts w:ascii="Arial" w:hAnsi="Arial"/>
                <w:sz w:val="16"/>
                <w:szCs w:val="16"/>
              </w:rPr>
            </w:pPr>
            <w:r>
              <w:rPr>
                <w:rFonts w:ascii="Arial" w:hAnsi="Arial"/>
                <w:sz w:val="16"/>
                <w:szCs w:val="16"/>
              </w:rPr>
              <w:t>2 800</w:t>
            </w:r>
          </w:p>
        </w:tc>
      </w:tr>
      <w:tr w:rsidR="001029E1" w14:paraId="786E8598"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807D4C6" w14:textId="77777777" w:rsidR="001029E1" w:rsidRDefault="001029E1" w:rsidP="002101A2">
            <w:pPr>
              <w:pStyle w:val="TableContents"/>
              <w:spacing w:after="283"/>
              <w:jc w:val="both"/>
              <w:rPr>
                <w:rFonts w:ascii="Arial" w:hAnsi="Arial"/>
                <w:sz w:val="20"/>
                <w:szCs w:val="20"/>
              </w:rPr>
            </w:pPr>
            <w:r>
              <w:rPr>
                <w:rFonts w:ascii="Arial" w:hAnsi="Arial"/>
                <w:sz w:val="20"/>
                <w:szCs w:val="20"/>
              </w:rPr>
              <w:t>Valsts (pašvaldību) nodevas</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6F7A81C0" w14:textId="77777777" w:rsidR="001029E1" w:rsidRDefault="001029E1" w:rsidP="002101A2">
            <w:pPr>
              <w:pStyle w:val="TableContents"/>
              <w:spacing w:after="283"/>
              <w:jc w:val="right"/>
              <w:rPr>
                <w:rFonts w:ascii="Arial" w:hAnsi="Arial"/>
                <w:sz w:val="16"/>
                <w:szCs w:val="16"/>
              </w:rPr>
            </w:pPr>
            <w:r>
              <w:rPr>
                <w:rFonts w:ascii="Arial" w:hAnsi="Arial"/>
                <w:sz w:val="16"/>
                <w:szCs w:val="16"/>
              </w:rPr>
              <w:t>8053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49D08A13" w14:textId="77777777" w:rsidR="001029E1" w:rsidRDefault="001029E1" w:rsidP="002101A2">
            <w:pPr>
              <w:pStyle w:val="TableContents"/>
              <w:spacing w:after="283"/>
              <w:jc w:val="right"/>
              <w:rPr>
                <w:rFonts w:ascii="Arial" w:hAnsi="Arial"/>
                <w:sz w:val="16"/>
                <w:szCs w:val="16"/>
              </w:rPr>
            </w:pPr>
            <w:r>
              <w:rPr>
                <w:rFonts w:ascii="Arial" w:hAnsi="Arial"/>
                <w:sz w:val="16"/>
                <w:szCs w:val="16"/>
              </w:rPr>
              <w:t>11183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604DE752" w14:textId="77777777" w:rsidR="001029E1" w:rsidRDefault="001029E1" w:rsidP="002101A2">
            <w:pPr>
              <w:pStyle w:val="TableContents"/>
              <w:spacing w:after="283"/>
              <w:jc w:val="right"/>
            </w:pPr>
            <w:r>
              <w:rPr>
                <w:rFonts w:ascii="Arial" w:hAnsi="Arial" w:cs="Arial"/>
                <w:sz w:val="16"/>
                <w:szCs w:val="16"/>
              </w:rPr>
              <w:t>8689</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27B02EA0" w14:textId="77777777" w:rsidR="001029E1" w:rsidRDefault="001029E1" w:rsidP="002101A2">
            <w:pPr>
              <w:pStyle w:val="TableContents"/>
              <w:spacing w:after="283"/>
              <w:jc w:val="right"/>
              <w:rPr>
                <w:rFonts w:ascii="Arial" w:hAnsi="Arial" w:cs="Arial"/>
                <w:sz w:val="16"/>
                <w:szCs w:val="16"/>
              </w:rPr>
            </w:pPr>
            <w:r>
              <w:rPr>
                <w:rFonts w:ascii="Arial" w:hAnsi="Arial" w:cs="Arial"/>
                <w:sz w:val="16"/>
                <w:szCs w:val="16"/>
              </w:rPr>
              <w:t>6 634</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CF970F1" w14:textId="77777777" w:rsidR="001029E1" w:rsidRDefault="001029E1" w:rsidP="002101A2">
            <w:pPr>
              <w:pStyle w:val="TableContents"/>
              <w:spacing w:after="283"/>
              <w:jc w:val="right"/>
              <w:rPr>
                <w:rFonts w:ascii="Arial" w:hAnsi="Arial"/>
                <w:sz w:val="16"/>
                <w:szCs w:val="16"/>
              </w:rPr>
            </w:pPr>
            <w:r>
              <w:rPr>
                <w:rFonts w:ascii="Arial" w:hAnsi="Arial"/>
                <w:sz w:val="16"/>
                <w:szCs w:val="16"/>
              </w:rPr>
              <w:t>6 570</w:t>
            </w:r>
          </w:p>
        </w:tc>
      </w:tr>
      <w:tr w:rsidR="001029E1" w14:paraId="10BACD17"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3081353" w14:textId="77777777" w:rsidR="001029E1" w:rsidRDefault="001029E1" w:rsidP="002101A2">
            <w:pPr>
              <w:pStyle w:val="TableContents"/>
              <w:spacing w:after="283"/>
              <w:jc w:val="both"/>
              <w:rPr>
                <w:rFonts w:ascii="Arial" w:hAnsi="Arial"/>
                <w:sz w:val="20"/>
                <w:szCs w:val="20"/>
              </w:rPr>
            </w:pPr>
            <w:r>
              <w:rPr>
                <w:rFonts w:ascii="Arial" w:hAnsi="Arial"/>
                <w:sz w:val="20"/>
                <w:szCs w:val="20"/>
              </w:rPr>
              <w:lastRenderedPageBreak/>
              <w:t>Naudas sodi un sankcijas</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27DA41C7" w14:textId="77777777" w:rsidR="001029E1" w:rsidRDefault="001029E1" w:rsidP="002101A2">
            <w:pPr>
              <w:pStyle w:val="TableContents"/>
              <w:spacing w:after="283"/>
              <w:jc w:val="right"/>
              <w:rPr>
                <w:rFonts w:ascii="Arial" w:hAnsi="Arial"/>
                <w:sz w:val="16"/>
                <w:szCs w:val="16"/>
              </w:rPr>
            </w:pPr>
            <w:r>
              <w:rPr>
                <w:rFonts w:ascii="Arial" w:hAnsi="Arial"/>
                <w:sz w:val="16"/>
                <w:szCs w:val="16"/>
              </w:rPr>
              <w:t>1381</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7B1A34F9" w14:textId="77777777" w:rsidR="001029E1" w:rsidRDefault="001029E1" w:rsidP="002101A2">
            <w:pPr>
              <w:pStyle w:val="TableContents"/>
              <w:spacing w:after="283"/>
              <w:jc w:val="right"/>
              <w:rPr>
                <w:rFonts w:ascii="Arial" w:hAnsi="Arial"/>
                <w:sz w:val="16"/>
                <w:szCs w:val="16"/>
              </w:rPr>
            </w:pPr>
            <w:r>
              <w:rPr>
                <w:rFonts w:ascii="Arial" w:hAnsi="Arial"/>
                <w:sz w:val="16"/>
                <w:szCs w:val="16"/>
              </w:rPr>
              <w:t>1894</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76F31D0" w14:textId="77777777" w:rsidR="001029E1" w:rsidRDefault="001029E1" w:rsidP="002101A2">
            <w:pPr>
              <w:pStyle w:val="TableContents"/>
              <w:spacing w:after="283"/>
              <w:jc w:val="right"/>
            </w:pPr>
            <w:r>
              <w:rPr>
                <w:rFonts w:ascii="Arial" w:hAnsi="Arial" w:cs="Arial"/>
                <w:sz w:val="16"/>
                <w:szCs w:val="16"/>
              </w:rPr>
              <w:t>2780</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FD6CE0E" w14:textId="77777777" w:rsidR="001029E1" w:rsidRDefault="001029E1" w:rsidP="002101A2">
            <w:pPr>
              <w:pStyle w:val="TableContents"/>
              <w:spacing w:after="283"/>
              <w:jc w:val="right"/>
              <w:rPr>
                <w:rFonts w:ascii="Arial" w:hAnsi="Arial" w:cs="Arial"/>
                <w:sz w:val="16"/>
                <w:szCs w:val="16"/>
              </w:rPr>
            </w:pPr>
            <w:r>
              <w:rPr>
                <w:rFonts w:ascii="Arial" w:hAnsi="Arial" w:cs="Arial"/>
                <w:sz w:val="16"/>
                <w:szCs w:val="16"/>
              </w:rPr>
              <w:t>21 35</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EABD298" w14:textId="77777777" w:rsidR="001029E1" w:rsidRDefault="001029E1" w:rsidP="002101A2">
            <w:pPr>
              <w:pStyle w:val="TableContents"/>
              <w:spacing w:after="283"/>
              <w:jc w:val="right"/>
              <w:rPr>
                <w:rFonts w:ascii="Arial" w:hAnsi="Arial"/>
                <w:sz w:val="16"/>
                <w:szCs w:val="16"/>
              </w:rPr>
            </w:pPr>
            <w:r>
              <w:rPr>
                <w:rFonts w:ascii="Arial" w:hAnsi="Arial"/>
                <w:sz w:val="16"/>
                <w:szCs w:val="16"/>
              </w:rPr>
              <w:t>2 250</w:t>
            </w:r>
          </w:p>
        </w:tc>
      </w:tr>
      <w:tr w:rsidR="001029E1" w14:paraId="7C1A2F27"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695AA3D9" w14:textId="77777777" w:rsidR="001029E1" w:rsidRDefault="001029E1" w:rsidP="002101A2">
            <w:pPr>
              <w:pStyle w:val="TableContents"/>
              <w:spacing w:after="283"/>
              <w:jc w:val="both"/>
              <w:rPr>
                <w:rFonts w:ascii="Arial" w:hAnsi="Arial"/>
                <w:sz w:val="20"/>
                <w:szCs w:val="20"/>
              </w:rPr>
            </w:pPr>
            <w:r>
              <w:rPr>
                <w:rFonts w:ascii="Arial" w:hAnsi="Arial"/>
                <w:sz w:val="20"/>
                <w:szCs w:val="20"/>
              </w:rPr>
              <w:t xml:space="preserve">Pārējie </w:t>
            </w:r>
            <w:proofErr w:type="spellStart"/>
            <w:r>
              <w:rPr>
                <w:rFonts w:ascii="Arial" w:hAnsi="Arial"/>
                <w:sz w:val="20"/>
                <w:szCs w:val="20"/>
              </w:rPr>
              <w:t>nenodokļu</w:t>
            </w:r>
            <w:proofErr w:type="spellEnd"/>
            <w:r>
              <w:rPr>
                <w:rFonts w:ascii="Arial" w:hAnsi="Arial"/>
                <w:sz w:val="20"/>
                <w:szCs w:val="20"/>
              </w:rPr>
              <w:t xml:space="preserve"> ieņēmumi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54CBA63" w14:textId="77777777" w:rsidR="001029E1" w:rsidRDefault="001029E1" w:rsidP="002101A2">
            <w:pPr>
              <w:pStyle w:val="TableContents"/>
              <w:spacing w:after="283"/>
              <w:jc w:val="right"/>
              <w:rPr>
                <w:rFonts w:ascii="Arial" w:hAnsi="Arial"/>
                <w:sz w:val="16"/>
                <w:szCs w:val="16"/>
              </w:rPr>
            </w:pPr>
            <w:r>
              <w:rPr>
                <w:rFonts w:ascii="Arial" w:hAnsi="Arial"/>
                <w:sz w:val="16"/>
                <w:szCs w:val="16"/>
              </w:rPr>
              <w:t>4865</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7B9739C9" w14:textId="77777777" w:rsidR="001029E1" w:rsidRDefault="001029E1" w:rsidP="002101A2">
            <w:pPr>
              <w:pStyle w:val="TableContents"/>
              <w:spacing w:after="283"/>
              <w:jc w:val="right"/>
              <w:rPr>
                <w:rFonts w:ascii="Arial" w:hAnsi="Arial"/>
                <w:sz w:val="16"/>
                <w:szCs w:val="16"/>
              </w:rPr>
            </w:pPr>
            <w:r>
              <w:rPr>
                <w:rFonts w:ascii="Arial" w:hAnsi="Arial"/>
                <w:sz w:val="16"/>
                <w:szCs w:val="16"/>
              </w:rPr>
              <w:t>6258</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390BB58" w14:textId="77777777" w:rsidR="001029E1" w:rsidRDefault="001029E1" w:rsidP="002101A2">
            <w:pPr>
              <w:pStyle w:val="TableContents"/>
              <w:spacing w:after="283"/>
              <w:jc w:val="right"/>
            </w:pPr>
            <w:r>
              <w:rPr>
                <w:rFonts w:ascii="Arial" w:hAnsi="Arial" w:cs="Arial"/>
                <w:sz w:val="16"/>
                <w:szCs w:val="16"/>
              </w:rPr>
              <w:t>13698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2700B65" w14:textId="77777777" w:rsidR="001029E1" w:rsidRDefault="001029E1" w:rsidP="002101A2">
            <w:pPr>
              <w:pStyle w:val="TableContents"/>
              <w:spacing w:after="283"/>
              <w:jc w:val="right"/>
              <w:rPr>
                <w:rFonts w:ascii="Arial" w:hAnsi="Arial" w:cs="Arial"/>
                <w:sz w:val="16"/>
                <w:szCs w:val="16"/>
              </w:rPr>
            </w:pPr>
            <w:r>
              <w:rPr>
                <w:rFonts w:ascii="Arial" w:hAnsi="Arial" w:cs="Arial"/>
                <w:sz w:val="16"/>
                <w:szCs w:val="16"/>
              </w:rPr>
              <w:t>11 375</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F71CEDF" w14:textId="77777777" w:rsidR="001029E1" w:rsidRDefault="001029E1" w:rsidP="002101A2">
            <w:pPr>
              <w:pStyle w:val="TableContents"/>
              <w:spacing w:after="283"/>
              <w:jc w:val="right"/>
              <w:rPr>
                <w:rFonts w:ascii="Arial" w:hAnsi="Arial"/>
                <w:sz w:val="16"/>
                <w:szCs w:val="16"/>
              </w:rPr>
            </w:pPr>
            <w:r>
              <w:rPr>
                <w:rFonts w:ascii="Arial" w:hAnsi="Arial"/>
                <w:sz w:val="16"/>
                <w:szCs w:val="16"/>
              </w:rPr>
              <w:t>5 100</w:t>
            </w:r>
          </w:p>
        </w:tc>
      </w:tr>
      <w:tr w:rsidR="001029E1" w14:paraId="218578AB"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38FEBF9" w14:textId="77777777" w:rsidR="001029E1" w:rsidRDefault="001029E1" w:rsidP="002101A2">
            <w:pPr>
              <w:pStyle w:val="TableContents"/>
              <w:spacing w:after="283"/>
              <w:jc w:val="both"/>
              <w:rPr>
                <w:rFonts w:ascii="Arial" w:hAnsi="Arial"/>
                <w:sz w:val="20"/>
                <w:szCs w:val="20"/>
              </w:rPr>
            </w:pPr>
            <w:r>
              <w:rPr>
                <w:rFonts w:ascii="Arial" w:hAnsi="Arial"/>
                <w:sz w:val="20"/>
                <w:szCs w:val="20"/>
              </w:rPr>
              <w:t>ieņēmumi no pašvaldības īpašuma pārdošanas</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135C6C3A" w14:textId="77777777" w:rsidR="001029E1" w:rsidRDefault="001029E1" w:rsidP="002101A2">
            <w:pPr>
              <w:pStyle w:val="TableContents"/>
              <w:spacing w:after="283"/>
              <w:jc w:val="right"/>
              <w:rPr>
                <w:rFonts w:ascii="Arial" w:hAnsi="Arial"/>
                <w:sz w:val="16"/>
                <w:szCs w:val="16"/>
              </w:rPr>
            </w:pPr>
            <w:r>
              <w:rPr>
                <w:rFonts w:ascii="Arial" w:hAnsi="Arial"/>
                <w:sz w:val="16"/>
                <w:szCs w:val="16"/>
              </w:rPr>
              <w:t>31120</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BB0AC75" w14:textId="77777777" w:rsidR="001029E1" w:rsidRDefault="001029E1" w:rsidP="002101A2">
            <w:pPr>
              <w:pStyle w:val="TableContents"/>
              <w:spacing w:after="283"/>
              <w:jc w:val="right"/>
              <w:rPr>
                <w:rFonts w:ascii="Arial" w:hAnsi="Arial"/>
                <w:sz w:val="16"/>
                <w:szCs w:val="16"/>
              </w:rPr>
            </w:pPr>
            <w:r>
              <w:rPr>
                <w:rFonts w:ascii="Arial" w:hAnsi="Arial"/>
                <w:sz w:val="16"/>
                <w:szCs w:val="16"/>
              </w:rPr>
              <w:t>25427</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23D4F7F8" w14:textId="77777777" w:rsidR="001029E1" w:rsidRDefault="001029E1" w:rsidP="002101A2">
            <w:pPr>
              <w:pStyle w:val="TableContents"/>
              <w:spacing w:after="283"/>
              <w:jc w:val="right"/>
            </w:pPr>
            <w:r>
              <w:rPr>
                <w:rFonts w:ascii="Arial" w:hAnsi="Arial" w:cs="Arial"/>
                <w:sz w:val="16"/>
                <w:szCs w:val="16"/>
              </w:rPr>
              <w:t>260603</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C39BB69" w14:textId="77777777" w:rsidR="001029E1" w:rsidRDefault="001029E1" w:rsidP="002101A2">
            <w:pPr>
              <w:pStyle w:val="TableContents"/>
              <w:spacing w:after="283"/>
              <w:jc w:val="right"/>
              <w:rPr>
                <w:rFonts w:ascii="Arial" w:hAnsi="Arial" w:cs="Arial"/>
                <w:sz w:val="16"/>
                <w:szCs w:val="16"/>
              </w:rPr>
            </w:pPr>
            <w:r>
              <w:rPr>
                <w:rFonts w:ascii="Arial" w:hAnsi="Arial" w:cs="Arial"/>
                <w:sz w:val="16"/>
                <w:szCs w:val="16"/>
              </w:rPr>
              <w:t>350 844</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0DD78E94" w14:textId="77777777" w:rsidR="001029E1" w:rsidRDefault="001029E1" w:rsidP="002101A2">
            <w:pPr>
              <w:pStyle w:val="TableContents"/>
              <w:spacing w:after="283"/>
              <w:jc w:val="right"/>
              <w:rPr>
                <w:rFonts w:ascii="Arial" w:hAnsi="Arial"/>
                <w:sz w:val="16"/>
                <w:szCs w:val="16"/>
              </w:rPr>
            </w:pPr>
            <w:r>
              <w:rPr>
                <w:rFonts w:ascii="Arial" w:hAnsi="Arial"/>
                <w:sz w:val="16"/>
                <w:szCs w:val="16"/>
              </w:rPr>
              <w:t>401 076</w:t>
            </w:r>
          </w:p>
        </w:tc>
      </w:tr>
      <w:tr w:rsidR="001029E1" w14:paraId="68D8ED07" w14:textId="77777777" w:rsidTr="00BC7A72">
        <w:trPr>
          <w:trHeight w:val="825"/>
        </w:trPr>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872F4BE" w14:textId="77777777" w:rsidR="001029E1" w:rsidRDefault="001029E1" w:rsidP="002101A2">
            <w:pPr>
              <w:pStyle w:val="TableContents"/>
              <w:spacing w:after="283"/>
              <w:jc w:val="both"/>
              <w:rPr>
                <w:rFonts w:ascii="Arial" w:hAnsi="Arial"/>
                <w:b/>
                <w:sz w:val="20"/>
                <w:szCs w:val="20"/>
              </w:rPr>
            </w:pPr>
            <w:r>
              <w:rPr>
                <w:rFonts w:ascii="Arial" w:hAnsi="Arial"/>
                <w:b/>
                <w:sz w:val="20"/>
                <w:szCs w:val="20"/>
              </w:rPr>
              <w:t>MAKSAS PAKALPOJUMI UN CITI PAŠU IEŅĒMUMI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0D23CE7B"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410 736</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31B4F3AA"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314 477</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5F49654"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502 567</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337D8A1"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340 766</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07E503C"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379 966</w:t>
            </w:r>
          </w:p>
        </w:tc>
      </w:tr>
      <w:tr w:rsidR="001029E1" w14:paraId="6C1F1D3D"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650A2093" w14:textId="77777777" w:rsidR="001029E1" w:rsidRDefault="001029E1" w:rsidP="002101A2">
            <w:pPr>
              <w:pStyle w:val="TableContents"/>
              <w:spacing w:after="283"/>
              <w:jc w:val="both"/>
              <w:rPr>
                <w:rFonts w:ascii="Arial" w:hAnsi="Arial"/>
                <w:sz w:val="20"/>
                <w:szCs w:val="20"/>
              </w:rPr>
            </w:pPr>
            <w:r>
              <w:rPr>
                <w:rFonts w:ascii="Arial" w:hAnsi="Arial"/>
                <w:sz w:val="20"/>
                <w:szCs w:val="20"/>
              </w:rPr>
              <w:t>Maksa par izglītības pakalpojumiem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0908AFB" w14:textId="77777777" w:rsidR="001029E1" w:rsidRDefault="001029E1" w:rsidP="002101A2">
            <w:pPr>
              <w:pStyle w:val="TableContents"/>
              <w:spacing w:after="283"/>
              <w:jc w:val="right"/>
              <w:rPr>
                <w:rFonts w:ascii="Arial" w:hAnsi="Arial"/>
                <w:sz w:val="16"/>
                <w:szCs w:val="16"/>
              </w:rPr>
            </w:pPr>
            <w:r>
              <w:rPr>
                <w:rFonts w:ascii="Arial" w:hAnsi="Arial"/>
                <w:sz w:val="16"/>
                <w:szCs w:val="16"/>
              </w:rPr>
              <w:t>67407</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430A862" w14:textId="77777777" w:rsidR="001029E1" w:rsidRDefault="001029E1" w:rsidP="002101A2">
            <w:pPr>
              <w:pStyle w:val="TableContents"/>
              <w:spacing w:after="283"/>
              <w:jc w:val="right"/>
              <w:rPr>
                <w:rFonts w:ascii="Arial" w:hAnsi="Arial"/>
                <w:sz w:val="16"/>
                <w:szCs w:val="16"/>
              </w:rPr>
            </w:pPr>
            <w:r>
              <w:rPr>
                <w:rFonts w:ascii="Arial" w:hAnsi="Arial"/>
                <w:sz w:val="16"/>
                <w:szCs w:val="16"/>
              </w:rPr>
              <w:t>75170</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69B89256" w14:textId="77777777" w:rsidR="001029E1" w:rsidRDefault="001029E1" w:rsidP="002101A2">
            <w:pPr>
              <w:pStyle w:val="TableContents"/>
              <w:spacing w:after="283"/>
              <w:jc w:val="right"/>
              <w:rPr>
                <w:rFonts w:ascii="Arial" w:hAnsi="Arial"/>
                <w:sz w:val="16"/>
                <w:szCs w:val="16"/>
              </w:rPr>
            </w:pPr>
            <w:r>
              <w:rPr>
                <w:rFonts w:ascii="Arial" w:hAnsi="Arial"/>
                <w:sz w:val="16"/>
                <w:szCs w:val="16"/>
              </w:rPr>
              <w:t>78273</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68D2EC2B" w14:textId="77777777" w:rsidR="001029E1" w:rsidRDefault="001029E1" w:rsidP="002101A2">
            <w:pPr>
              <w:pStyle w:val="TableContents"/>
              <w:spacing w:after="283"/>
              <w:jc w:val="right"/>
              <w:rPr>
                <w:rFonts w:ascii="Arial" w:hAnsi="Arial"/>
                <w:sz w:val="16"/>
                <w:szCs w:val="16"/>
              </w:rPr>
            </w:pPr>
            <w:r>
              <w:rPr>
                <w:rFonts w:ascii="Arial" w:hAnsi="Arial"/>
                <w:sz w:val="16"/>
                <w:szCs w:val="16"/>
              </w:rPr>
              <w:t>63 084</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EBB2248" w14:textId="77777777" w:rsidR="001029E1" w:rsidRDefault="001029E1" w:rsidP="002101A2">
            <w:pPr>
              <w:pStyle w:val="TableContents"/>
              <w:spacing w:after="283"/>
              <w:jc w:val="right"/>
              <w:rPr>
                <w:rFonts w:ascii="Arial" w:hAnsi="Arial"/>
                <w:sz w:val="16"/>
                <w:szCs w:val="16"/>
              </w:rPr>
            </w:pPr>
            <w:r>
              <w:rPr>
                <w:rFonts w:ascii="Arial" w:hAnsi="Arial"/>
                <w:sz w:val="16"/>
                <w:szCs w:val="16"/>
              </w:rPr>
              <w:t>78 000</w:t>
            </w:r>
          </w:p>
        </w:tc>
      </w:tr>
      <w:tr w:rsidR="001029E1" w14:paraId="24E79331"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0B19B62" w14:textId="77777777" w:rsidR="001029E1" w:rsidRDefault="001029E1" w:rsidP="002101A2">
            <w:pPr>
              <w:pStyle w:val="TableContents"/>
              <w:spacing w:after="283"/>
              <w:jc w:val="both"/>
              <w:rPr>
                <w:rFonts w:ascii="Arial" w:hAnsi="Arial"/>
                <w:sz w:val="20"/>
                <w:szCs w:val="20"/>
              </w:rPr>
            </w:pPr>
            <w:r>
              <w:rPr>
                <w:rFonts w:ascii="Arial" w:hAnsi="Arial"/>
                <w:sz w:val="20"/>
                <w:szCs w:val="20"/>
              </w:rPr>
              <w:t>Ieņēmumi par nomu un īri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38A2B992" w14:textId="77777777" w:rsidR="001029E1" w:rsidRDefault="001029E1" w:rsidP="002101A2">
            <w:pPr>
              <w:pStyle w:val="TableContents"/>
              <w:spacing w:after="283"/>
              <w:jc w:val="right"/>
              <w:rPr>
                <w:rFonts w:ascii="Arial" w:hAnsi="Arial"/>
                <w:sz w:val="16"/>
                <w:szCs w:val="16"/>
              </w:rPr>
            </w:pPr>
            <w:r>
              <w:rPr>
                <w:rFonts w:ascii="Arial" w:hAnsi="Arial"/>
                <w:sz w:val="16"/>
                <w:szCs w:val="16"/>
              </w:rPr>
              <w:t>154479</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5B5EE01" w14:textId="77777777" w:rsidR="001029E1" w:rsidRDefault="001029E1" w:rsidP="002101A2">
            <w:pPr>
              <w:pStyle w:val="TableContents"/>
              <w:spacing w:after="283"/>
              <w:jc w:val="right"/>
              <w:rPr>
                <w:rFonts w:ascii="Arial" w:hAnsi="Arial"/>
                <w:sz w:val="16"/>
                <w:szCs w:val="16"/>
              </w:rPr>
            </w:pPr>
            <w:r>
              <w:rPr>
                <w:rFonts w:ascii="Arial" w:hAnsi="Arial"/>
                <w:sz w:val="16"/>
                <w:szCs w:val="16"/>
              </w:rPr>
              <w:t>181113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F788B1C" w14:textId="77777777" w:rsidR="001029E1" w:rsidRDefault="001029E1" w:rsidP="002101A2">
            <w:pPr>
              <w:pStyle w:val="TableContents"/>
              <w:spacing w:after="283"/>
              <w:jc w:val="right"/>
              <w:rPr>
                <w:rFonts w:ascii="Arial" w:hAnsi="Arial"/>
                <w:sz w:val="16"/>
                <w:szCs w:val="16"/>
              </w:rPr>
            </w:pPr>
            <w:r>
              <w:rPr>
                <w:rFonts w:ascii="Arial" w:hAnsi="Arial"/>
                <w:sz w:val="16"/>
                <w:szCs w:val="16"/>
              </w:rPr>
              <w:t>185148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E7D767C" w14:textId="77777777" w:rsidR="001029E1" w:rsidRDefault="001029E1" w:rsidP="002101A2">
            <w:pPr>
              <w:pStyle w:val="TableContents"/>
              <w:spacing w:after="283"/>
              <w:jc w:val="right"/>
              <w:rPr>
                <w:rFonts w:ascii="Arial" w:hAnsi="Arial"/>
                <w:sz w:val="16"/>
                <w:szCs w:val="16"/>
              </w:rPr>
            </w:pPr>
            <w:r>
              <w:rPr>
                <w:rFonts w:ascii="Arial" w:hAnsi="Arial"/>
                <w:sz w:val="16"/>
                <w:szCs w:val="16"/>
              </w:rPr>
              <w:t>80 221</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E372732" w14:textId="77777777" w:rsidR="001029E1" w:rsidRDefault="001029E1" w:rsidP="002101A2">
            <w:pPr>
              <w:pStyle w:val="TableContents"/>
              <w:spacing w:after="283"/>
              <w:jc w:val="right"/>
              <w:rPr>
                <w:rFonts w:ascii="Arial" w:hAnsi="Arial"/>
                <w:sz w:val="16"/>
                <w:szCs w:val="16"/>
              </w:rPr>
            </w:pPr>
            <w:r>
              <w:rPr>
                <w:rFonts w:ascii="Arial" w:hAnsi="Arial"/>
                <w:sz w:val="16"/>
                <w:szCs w:val="16"/>
              </w:rPr>
              <w:t>11 9845</w:t>
            </w:r>
          </w:p>
        </w:tc>
      </w:tr>
      <w:tr w:rsidR="001029E1" w14:paraId="4C2CC2FA"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6306732D" w14:textId="77777777" w:rsidR="001029E1" w:rsidRDefault="001029E1" w:rsidP="002101A2">
            <w:pPr>
              <w:pStyle w:val="TableContents"/>
              <w:spacing w:after="283"/>
              <w:jc w:val="both"/>
              <w:rPr>
                <w:rFonts w:ascii="Arial" w:hAnsi="Arial"/>
                <w:sz w:val="20"/>
                <w:szCs w:val="20"/>
              </w:rPr>
            </w:pPr>
            <w:r>
              <w:rPr>
                <w:rFonts w:ascii="Arial" w:hAnsi="Arial"/>
                <w:sz w:val="20"/>
                <w:szCs w:val="20"/>
              </w:rPr>
              <w:t>Ieņēmumi no pacientu iemaksām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097D5DEB" w14:textId="77777777" w:rsidR="001029E1" w:rsidRDefault="001029E1" w:rsidP="002101A2">
            <w:pPr>
              <w:pStyle w:val="TableContents"/>
              <w:spacing w:after="283"/>
              <w:jc w:val="right"/>
              <w:rPr>
                <w:rFonts w:ascii="Arial" w:hAnsi="Arial"/>
                <w:sz w:val="16"/>
                <w:szCs w:val="16"/>
              </w:rPr>
            </w:pPr>
            <w:r>
              <w:rPr>
                <w:rFonts w:ascii="Arial" w:hAnsi="Arial"/>
                <w:sz w:val="16"/>
                <w:szCs w:val="16"/>
              </w:rPr>
              <w:t>247</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2988A84F" w14:textId="77777777" w:rsidR="001029E1" w:rsidRDefault="001029E1" w:rsidP="002101A2">
            <w:pPr>
              <w:pStyle w:val="TableContents"/>
              <w:spacing w:after="283"/>
              <w:jc w:val="right"/>
              <w:rPr>
                <w:rFonts w:ascii="Arial" w:hAnsi="Arial"/>
                <w:sz w:val="16"/>
                <w:szCs w:val="16"/>
              </w:rPr>
            </w:pPr>
            <w:r>
              <w:rPr>
                <w:rFonts w:ascii="Arial" w:hAnsi="Arial"/>
                <w:sz w:val="16"/>
                <w:szCs w:val="16"/>
              </w:rPr>
              <w:t>126</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AADB16B" w14:textId="77777777" w:rsidR="001029E1" w:rsidRDefault="001029E1" w:rsidP="002101A2">
            <w:pPr>
              <w:pStyle w:val="TableContents"/>
              <w:spacing w:after="283"/>
              <w:jc w:val="right"/>
              <w:rPr>
                <w:rFonts w:ascii="Arial" w:hAnsi="Arial"/>
                <w:sz w:val="16"/>
                <w:szCs w:val="16"/>
              </w:rPr>
            </w:pPr>
            <w:r>
              <w:rPr>
                <w:rFonts w:ascii="Arial" w:hAnsi="Arial"/>
                <w:sz w:val="16"/>
                <w:szCs w:val="16"/>
              </w:rPr>
              <w:t>194</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747C4416" w14:textId="77777777" w:rsidR="001029E1" w:rsidRDefault="001029E1" w:rsidP="002101A2">
            <w:pPr>
              <w:pStyle w:val="TableContents"/>
              <w:spacing w:after="283"/>
              <w:jc w:val="right"/>
              <w:rPr>
                <w:rFonts w:ascii="Arial" w:hAnsi="Arial"/>
                <w:sz w:val="16"/>
                <w:szCs w:val="16"/>
              </w:rPr>
            </w:pPr>
            <w:r>
              <w:rPr>
                <w:rFonts w:ascii="Arial" w:hAnsi="Arial"/>
                <w:sz w:val="16"/>
                <w:szCs w:val="16"/>
              </w:rPr>
              <w:t>208</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5E4D07B0" w14:textId="77777777" w:rsidR="001029E1" w:rsidRDefault="001029E1" w:rsidP="002101A2">
            <w:pPr>
              <w:pStyle w:val="TableContents"/>
              <w:spacing w:after="283"/>
              <w:jc w:val="right"/>
              <w:rPr>
                <w:rFonts w:ascii="Arial" w:hAnsi="Arial"/>
                <w:sz w:val="16"/>
                <w:szCs w:val="16"/>
              </w:rPr>
            </w:pPr>
            <w:r>
              <w:rPr>
                <w:rFonts w:ascii="Arial" w:hAnsi="Arial"/>
                <w:sz w:val="16"/>
                <w:szCs w:val="16"/>
              </w:rPr>
              <w:t>0</w:t>
            </w:r>
          </w:p>
        </w:tc>
      </w:tr>
      <w:tr w:rsidR="001029E1" w14:paraId="2BB62829"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6C40DB11" w14:textId="77777777" w:rsidR="001029E1" w:rsidRDefault="001029E1" w:rsidP="002101A2">
            <w:pPr>
              <w:pStyle w:val="TableContents"/>
              <w:spacing w:after="283"/>
              <w:jc w:val="both"/>
              <w:rPr>
                <w:rFonts w:ascii="Arial" w:hAnsi="Arial"/>
                <w:sz w:val="20"/>
                <w:szCs w:val="20"/>
              </w:rPr>
            </w:pPr>
            <w:r>
              <w:rPr>
                <w:rFonts w:ascii="Arial" w:hAnsi="Arial"/>
                <w:sz w:val="20"/>
                <w:szCs w:val="20"/>
              </w:rPr>
              <w:t>Ieņēmumi par biļešu realizāciju</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0F210ABF" w14:textId="77777777" w:rsidR="001029E1" w:rsidRDefault="001029E1" w:rsidP="002101A2">
            <w:pPr>
              <w:pStyle w:val="TableContents"/>
              <w:spacing w:after="283"/>
              <w:jc w:val="right"/>
              <w:rPr>
                <w:rFonts w:ascii="Arial" w:hAnsi="Arial"/>
                <w:sz w:val="16"/>
                <w:szCs w:val="16"/>
              </w:rPr>
            </w:pPr>
            <w:r>
              <w:rPr>
                <w:rFonts w:ascii="Arial" w:hAnsi="Arial"/>
                <w:sz w:val="16"/>
                <w:szCs w:val="16"/>
              </w:rPr>
              <w:t>10676</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01A606B3" w14:textId="77777777" w:rsidR="001029E1" w:rsidRDefault="001029E1" w:rsidP="002101A2">
            <w:pPr>
              <w:pStyle w:val="TableContents"/>
              <w:spacing w:after="283"/>
              <w:jc w:val="right"/>
              <w:rPr>
                <w:rFonts w:ascii="Arial" w:hAnsi="Arial"/>
                <w:sz w:val="16"/>
                <w:szCs w:val="16"/>
              </w:rPr>
            </w:pPr>
            <w:r>
              <w:rPr>
                <w:rFonts w:ascii="Arial" w:hAnsi="Arial"/>
                <w:sz w:val="16"/>
                <w:szCs w:val="16"/>
              </w:rPr>
              <w:t>14582</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595BB52D" w14:textId="77777777" w:rsidR="001029E1" w:rsidRDefault="001029E1" w:rsidP="002101A2">
            <w:pPr>
              <w:pStyle w:val="TableContents"/>
              <w:spacing w:after="283"/>
              <w:jc w:val="right"/>
              <w:rPr>
                <w:rFonts w:ascii="Arial" w:hAnsi="Arial"/>
                <w:sz w:val="16"/>
                <w:szCs w:val="16"/>
              </w:rPr>
            </w:pPr>
            <w:r>
              <w:rPr>
                <w:rFonts w:ascii="Arial" w:hAnsi="Arial"/>
                <w:sz w:val="16"/>
                <w:szCs w:val="16"/>
              </w:rPr>
              <w:t>22011</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2E426960" w14:textId="77777777" w:rsidR="001029E1" w:rsidRDefault="001029E1" w:rsidP="002101A2">
            <w:pPr>
              <w:pStyle w:val="TableContents"/>
              <w:spacing w:after="283"/>
              <w:jc w:val="right"/>
              <w:rPr>
                <w:rFonts w:ascii="Arial" w:hAnsi="Arial"/>
                <w:sz w:val="16"/>
                <w:szCs w:val="16"/>
              </w:rPr>
            </w:pPr>
            <w:r>
              <w:rPr>
                <w:rFonts w:ascii="Arial" w:hAnsi="Arial"/>
                <w:sz w:val="16"/>
                <w:szCs w:val="16"/>
              </w:rPr>
              <w:t>28 179</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44D147A4" w14:textId="77777777" w:rsidR="001029E1" w:rsidRDefault="001029E1" w:rsidP="002101A2">
            <w:pPr>
              <w:pStyle w:val="TableContents"/>
              <w:spacing w:after="283"/>
              <w:jc w:val="right"/>
              <w:rPr>
                <w:rFonts w:ascii="Arial" w:hAnsi="Arial"/>
                <w:sz w:val="16"/>
                <w:szCs w:val="16"/>
              </w:rPr>
            </w:pPr>
            <w:r>
              <w:rPr>
                <w:rFonts w:ascii="Arial" w:hAnsi="Arial"/>
                <w:sz w:val="16"/>
                <w:szCs w:val="16"/>
              </w:rPr>
              <w:t>0</w:t>
            </w:r>
          </w:p>
        </w:tc>
      </w:tr>
      <w:tr w:rsidR="001029E1" w14:paraId="63823EDE"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62F6E9C" w14:textId="77777777" w:rsidR="001029E1" w:rsidRDefault="001029E1" w:rsidP="002101A2">
            <w:pPr>
              <w:pStyle w:val="TableContents"/>
              <w:spacing w:after="283"/>
              <w:jc w:val="both"/>
              <w:rPr>
                <w:rFonts w:ascii="Arial" w:hAnsi="Arial"/>
                <w:sz w:val="20"/>
                <w:szCs w:val="20"/>
              </w:rPr>
            </w:pPr>
            <w:r>
              <w:rPr>
                <w:rFonts w:ascii="Arial" w:hAnsi="Arial"/>
                <w:sz w:val="20"/>
                <w:szCs w:val="20"/>
              </w:rPr>
              <w:t>Ieņēmumi par dzīvokļu un komunālajiem pakalpojumiem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64B3159C" w14:textId="77777777" w:rsidR="001029E1" w:rsidRDefault="001029E1" w:rsidP="002101A2">
            <w:pPr>
              <w:pStyle w:val="TableContents"/>
              <w:spacing w:after="283"/>
              <w:jc w:val="right"/>
              <w:rPr>
                <w:rFonts w:ascii="Arial" w:hAnsi="Arial"/>
                <w:sz w:val="16"/>
                <w:szCs w:val="16"/>
              </w:rPr>
            </w:pPr>
            <w:r>
              <w:rPr>
                <w:rFonts w:ascii="Arial" w:hAnsi="Arial"/>
                <w:sz w:val="16"/>
                <w:szCs w:val="16"/>
              </w:rPr>
              <w:t>23950</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4550F1B1" w14:textId="77777777" w:rsidR="001029E1" w:rsidRDefault="001029E1" w:rsidP="002101A2">
            <w:pPr>
              <w:pStyle w:val="TableContents"/>
              <w:spacing w:after="283"/>
              <w:jc w:val="right"/>
              <w:rPr>
                <w:rFonts w:ascii="Arial" w:hAnsi="Arial"/>
                <w:sz w:val="16"/>
                <w:szCs w:val="16"/>
              </w:rPr>
            </w:pPr>
            <w:r>
              <w:rPr>
                <w:rFonts w:ascii="Arial" w:hAnsi="Arial"/>
                <w:sz w:val="16"/>
                <w:szCs w:val="16"/>
              </w:rPr>
              <w:t>19595</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4D54DBFB" w14:textId="77777777" w:rsidR="001029E1" w:rsidRDefault="001029E1" w:rsidP="002101A2">
            <w:pPr>
              <w:pStyle w:val="TableContents"/>
              <w:spacing w:after="283"/>
              <w:jc w:val="right"/>
              <w:rPr>
                <w:rFonts w:ascii="Arial" w:hAnsi="Arial"/>
                <w:sz w:val="16"/>
                <w:szCs w:val="16"/>
              </w:rPr>
            </w:pPr>
            <w:r>
              <w:rPr>
                <w:rFonts w:ascii="Arial" w:hAnsi="Arial"/>
                <w:sz w:val="16"/>
                <w:szCs w:val="16"/>
              </w:rPr>
              <w:t>164378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4B880D5D" w14:textId="77777777" w:rsidR="001029E1" w:rsidRDefault="001029E1" w:rsidP="002101A2">
            <w:pPr>
              <w:pStyle w:val="TableContents"/>
              <w:spacing w:after="283"/>
              <w:jc w:val="right"/>
              <w:rPr>
                <w:rFonts w:ascii="Arial" w:hAnsi="Arial"/>
                <w:sz w:val="16"/>
                <w:szCs w:val="16"/>
              </w:rPr>
            </w:pPr>
            <w:r>
              <w:rPr>
                <w:rFonts w:ascii="Arial" w:hAnsi="Arial"/>
                <w:sz w:val="16"/>
                <w:szCs w:val="16"/>
              </w:rPr>
              <w:t>133 933</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3D75992E" w14:textId="77777777" w:rsidR="001029E1" w:rsidRDefault="001029E1" w:rsidP="002101A2">
            <w:pPr>
              <w:pStyle w:val="TableContents"/>
              <w:spacing w:after="283"/>
              <w:jc w:val="right"/>
              <w:rPr>
                <w:rFonts w:ascii="Arial" w:hAnsi="Arial"/>
                <w:sz w:val="16"/>
                <w:szCs w:val="16"/>
              </w:rPr>
            </w:pPr>
            <w:r>
              <w:rPr>
                <w:rFonts w:ascii="Arial" w:hAnsi="Arial"/>
                <w:sz w:val="16"/>
                <w:szCs w:val="16"/>
              </w:rPr>
              <w:t>147 146</w:t>
            </w:r>
          </w:p>
        </w:tc>
      </w:tr>
      <w:tr w:rsidR="001029E1" w14:paraId="2A031C33"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6B2BD97" w14:textId="77777777" w:rsidR="001029E1" w:rsidRDefault="001029E1" w:rsidP="002101A2">
            <w:pPr>
              <w:pStyle w:val="TableContents"/>
              <w:spacing w:after="283"/>
              <w:jc w:val="both"/>
              <w:rPr>
                <w:rFonts w:ascii="Arial" w:hAnsi="Arial"/>
                <w:sz w:val="20"/>
                <w:szCs w:val="20"/>
              </w:rPr>
            </w:pPr>
            <w:r>
              <w:rPr>
                <w:rFonts w:ascii="Arial" w:hAnsi="Arial"/>
                <w:sz w:val="20"/>
                <w:szCs w:val="20"/>
              </w:rPr>
              <w:t>Citi ieņēmumi par maksas pakalpojumiem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622015C2" w14:textId="77777777" w:rsidR="001029E1" w:rsidRDefault="001029E1" w:rsidP="002101A2">
            <w:pPr>
              <w:pStyle w:val="TableContents"/>
              <w:spacing w:after="283"/>
              <w:jc w:val="right"/>
              <w:rPr>
                <w:rFonts w:ascii="Arial" w:hAnsi="Arial"/>
                <w:sz w:val="16"/>
                <w:szCs w:val="16"/>
              </w:rPr>
            </w:pPr>
            <w:r>
              <w:rPr>
                <w:rFonts w:ascii="Arial" w:hAnsi="Arial"/>
                <w:sz w:val="16"/>
                <w:szCs w:val="16"/>
              </w:rPr>
              <w:t>150658</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03EF8D65" w14:textId="77777777" w:rsidR="001029E1" w:rsidRDefault="001029E1" w:rsidP="002101A2">
            <w:pPr>
              <w:pStyle w:val="TableContents"/>
              <w:spacing w:after="283"/>
              <w:jc w:val="right"/>
              <w:rPr>
                <w:rFonts w:ascii="Arial" w:hAnsi="Arial"/>
                <w:sz w:val="16"/>
                <w:szCs w:val="16"/>
              </w:rPr>
            </w:pPr>
            <w:r>
              <w:rPr>
                <w:rFonts w:ascii="Arial" w:hAnsi="Arial"/>
                <w:sz w:val="16"/>
                <w:szCs w:val="16"/>
              </w:rPr>
              <w:t>20910</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18100DF9" w14:textId="77777777" w:rsidR="001029E1" w:rsidRDefault="001029E1" w:rsidP="002101A2">
            <w:pPr>
              <w:pStyle w:val="TableContents"/>
              <w:spacing w:after="283"/>
              <w:jc w:val="right"/>
              <w:rPr>
                <w:rFonts w:ascii="Arial" w:hAnsi="Arial"/>
                <w:sz w:val="16"/>
                <w:szCs w:val="16"/>
              </w:rPr>
            </w:pPr>
            <w:r>
              <w:rPr>
                <w:rFonts w:ascii="Arial" w:hAnsi="Arial"/>
                <w:sz w:val="16"/>
                <w:szCs w:val="16"/>
              </w:rPr>
              <w:t>20380</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AF4B85D" w14:textId="77777777" w:rsidR="001029E1" w:rsidRDefault="001029E1" w:rsidP="002101A2">
            <w:pPr>
              <w:pStyle w:val="TableContents"/>
              <w:spacing w:after="283"/>
              <w:jc w:val="right"/>
              <w:rPr>
                <w:rFonts w:ascii="Arial" w:hAnsi="Arial"/>
                <w:sz w:val="16"/>
                <w:szCs w:val="16"/>
              </w:rPr>
            </w:pPr>
            <w:r>
              <w:rPr>
                <w:rFonts w:ascii="Arial" w:hAnsi="Arial"/>
                <w:sz w:val="16"/>
                <w:szCs w:val="16"/>
              </w:rPr>
              <w:t>9 484</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59519662" w14:textId="77777777" w:rsidR="001029E1" w:rsidRDefault="001029E1" w:rsidP="002101A2">
            <w:pPr>
              <w:pStyle w:val="TableContents"/>
              <w:spacing w:after="283"/>
              <w:jc w:val="right"/>
              <w:rPr>
                <w:rFonts w:ascii="Arial" w:hAnsi="Arial"/>
                <w:sz w:val="16"/>
                <w:szCs w:val="16"/>
              </w:rPr>
            </w:pPr>
            <w:r>
              <w:rPr>
                <w:rFonts w:ascii="Arial" w:hAnsi="Arial"/>
                <w:sz w:val="16"/>
                <w:szCs w:val="16"/>
              </w:rPr>
              <w:t>24 750</w:t>
            </w:r>
          </w:p>
        </w:tc>
      </w:tr>
      <w:tr w:rsidR="001029E1" w14:paraId="44F1C460"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45D87E6" w14:textId="77777777" w:rsidR="001029E1" w:rsidRDefault="001029E1" w:rsidP="002101A2">
            <w:pPr>
              <w:pStyle w:val="TableContents"/>
              <w:spacing w:after="283"/>
              <w:jc w:val="both"/>
              <w:rPr>
                <w:rFonts w:ascii="Arial" w:hAnsi="Arial"/>
                <w:sz w:val="20"/>
              </w:rPr>
            </w:pPr>
            <w:r>
              <w:rPr>
                <w:rFonts w:ascii="Arial" w:hAnsi="Arial"/>
                <w:sz w:val="20"/>
              </w:rPr>
              <w:t>Pārējie ieņēmumi par sniegtajiem maksas pakalpojumiem</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23336550" w14:textId="77777777" w:rsidR="001029E1" w:rsidRDefault="001029E1" w:rsidP="002101A2">
            <w:pPr>
              <w:pStyle w:val="TableContents"/>
              <w:spacing w:after="283"/>
              <w:jc w:val="right"/>
              <w:rPr>
                <w:rFonts w:ascii="Arial" w:hAnsi="Arial"/>
                <w:sz w:val="16"/>
                <w:szCs w:val="16"/>
              </w:rPr>
            </w:pPr>
            <w:r>
              <w:rPr>
                <w:rFonts w:ascii="Arial" w:hAnsi="Arial"/>
                <w:sz w:val="16"/>
                <w:szCs w:val="16"/>
              </w:rPr>
              <w:t>3319</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05C270FA" w14:textId="77777777" w:rsidR="001029E1" w:rsidRDefault="001029E1" w:rsidP="002101A2">
            <w:pPr>
              <w:pStyle w:val="TableContents"/>
              <w:spacing w:after="283"/>
              <w:jc w:val="right"/>
              <w:rPr>
                <w:rFonts w:ascii="Arial" w:hAnsi="Arial"/>
                <w:sz w:val="16"/>
                <w:szCs w:val="16"/>
              </w:rPr>
            </w:pPr>
            <w:r>
              <w:rPr>
                <w:rFonts w:ascii="Arial" w:hAnsi="Arial"/>
                <w:sz w:val="16"/>
                <w:szCs w:val="16"/>
              </w:rPr>
              <w:t>2981</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F74E22B" w14:textId="77777777" w:rsidR="001029E1" w:rsidRDefault="001029E1" w:rsidP="002101A2">
            <w:pPr>
              <w:pStyle w:val="TableContents"/>
              <w:spacing w:after="283"/>
              <w:jc w:val="right"/>
              <w:rPr>
                <w:rFonts w:ascii="Arial" w:hAnsi="Arial"/>
                <w:sz w:val="16"/>
                <w:szCs w:val="16"/>
              </w:rPr>
            </w:pPr>
            <w:r>
              <w:rPr>
                <w:rFonts w:ascii="Arial" w:hAnsi="Arial"/>
                <w:sz w:val="16"/>
                <w:szCs w:val="16"/>
              </w:rPr>
              <w:t>31568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21539B5" w14:textId="77777777" w:rsidR="001029E1" w:rsidRDefault="001029E1" w:rsidP="002101A2">
            <w:pPr>
              <w:pStyle w:val="TableContents"/>
              <w:spacing w:after="283"/>
              <w:jc w:val="right"/>
              <w:rPr>
                <w:rFonts w:ascii="Arial" w:hAnsi="Arial"/>
                <w:sz w:val="16"/>
                <w:szCs w:val="16"/>
              </w:rPr>
            </w:pPr>
            <w:r>
              <w:rPr>
                <w:rFonts w:ascii="Arial" w:hAnsi="Arial"/>
                <w:sz w:val="16"/>
                <w:szCs w:val="16"/>
              </w:rPr>
              <w:t>24 492</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53537D11" w14:textId="77777777" w:rsidR="001029E1" w:rsidRDefault="001029E1" w:rsidP="002101A2">
            <w:pPr>
              <w:pStyle w:val="TableContents"/>
              <w:spacing w:after="283"/>
              <w:jc w:val="right"/>
              <w:rPr>
                <w:rFonts w:ascii="Arial" w:hAnsi="Arial"/>
                <w:sz w:val="16"/>
                <w:szCs w:val="16"/>
              </w:rPr>
            </w:pPr>
            <w:r>
              <w:rPr>
                <w:rFonts w:ascii="Arial" w:hAnsi="Arial"/>
                <w:sz w:val="16"/>
                <w:szCs w:val="16"/>
              </w:rPr>
              <w:t>10 225</w:t>
            </w:r>
          </w:p>
        </w:tc>
      </w:tr>
      <w:tr w:rsidR="001029E1" w14:paraId="23F679A8"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A07707E" w14:textId="77777777" w:rsidR="001029E1" w:rsidRDefault="001029E1" w:rsidP="002101A2">
            <w:pPr>
              <w:pStyle w:val="TableContents"/>
              <w:spacing w:after="283"/>
              <w:rPr>
                <w:rFonts w:ascii="Arial" w:hAnsi="Arial"/>
                <w:b/>
                <w:bCs/>
                <w:sz w:val="20"/>
              </w:rPr>
            </w:pPr>
            <w:r>
              <w:rPr>
                <w:rFonts w:ascii="Arial" w:hAnsi="Arial"/>
                <w:b/>
                <w:bCs/>
                <w:sz w:val="20"/>
              </w:rPr>
              <w:t xml:space="preserve">Valsts budžeta </w:t>
            </w:r>
            <w:proofErr w:type="spellStart"/>
            <w:r>
              <w:rPr>
                <w:rFonts w:ascii="Arial" w:hAnsi="Arial"/>
                <w:b/>
                <w:bCs/>
                <w:sz w:val="20"/>
              </w:rPr>
              <w:t>transferti</w:t>
            </w:r>
            <w:proofErr w:type="spellEnd"/>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A734E8A"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2 721 789</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498E9E3"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3 602 658</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49517691"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4 209 912</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553E6EFE"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4 035 183</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5734E9B4"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3 815 543</w:t>
            </w:r>
          </w:p>
        </w:tc>
      </w:tr>
      <w:tr w:rsidR="001029E1" w14:paraId="7EEC14C8" w14:textId="77777777" w:rsidTr="00BC7A7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1A5DEA6" w14:textId="77777777" w:rsidR="001029E1" w:rsidRDefault="001029E1" w:rsidP="002101A2">
            <w:pPr>
              <w:pStyle w:val="TableContents"/>
              <w:spacing w:after="283"/>
              <w:rPr>
                <w:rFonts w:ascii="Arial" w:hAnsi="Arial"/>
                <w:b/>
                <w:bCs/>
                <w:sz w:val="20"/>
              </w:rPr>
            </w:pPr>
            <w:r>
              <w:rPr>
                <w:rFonts w:ascii="Arial" w:hAnsi="Arial"/>
                <w:b/>
                <w:bCs/>
                <w:sz w:val="20"/>
              </w:rPr>
              <w:t xml:space="preserve">Pašvaldību budžeta </w:t>
            </w:r>
            <w:proofErr w:type="spellStart"/>
            <w:r>
              <w:rPr>
                <w:rFonts w:ascii="Arial" w:hAnsi="Arial"/>
                <w:b/>
                <w:bCs/>
                <w:sz w:val="20"/>
              </w:rPr>
              <w:t>transferti</w:t>
            </w:r>
            <w:proofErr w:type="spellEnd"/>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135B5E20"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278 592</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3336A09B"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285 992</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51BC2FE0"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288 186</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B858ED9"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293 185</w:t>
            </w:r>
          </w:p>
        </w:tc>
        <w:tc>
          <w:tcPr>
            <w:tcW w:w="12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0DC5F8F2" w14:textId="77777777" w:rsidR="001029E1" w:rsidRDefault="001029E1" w:rsidP="002101A2">
            <w:pPr>
              <w:pStyle w:val="TableContents"/>
              <w:spacing w:after="283"/>
              <w:jc w:val="right"/>
              <w:rPr>
                <w:rFonts w:ascii="Arial" w:hAnsi="Arial"/>
                <w:b/>
                <w:bCs/>
                <w:sz w:val="16"/>
                <w:szCs w:val="16"/>
              </w:rPr>
            </w:pPr>
            <w:r>
              <w:rPr>
                <w:rFonts w:ascii="Arial" w:hAnsi="Arial"/>
                <w:b/>
                <w:bCs/>
                <w:sz w:val="16"/>
                <w:szCs w:val="16"/>
              </w:rPr>
              <w:t>310 037</w:t>
            </w:r>
          </w:p>
        </w:tc>
      </w:tr>
    </w:tbl>
    <w:p w14:paraId="468E70E2" w14:textId="0610B174" w:rsidR="00ED1BB6" w:rsidRDefault="00ED1BB6">
      <w:pPr>
        <w:suppressAutoHyphens/>
        <w:ind w:firstLine="720"/>
        <w:jc w:val="both"/>
        <w:textAlignment w:val="auto"/>
        <w:rPr>
          <w:rFonts w:ascii="Arial" w:eastAsia="Times New Roman" w:hAnsi="Arial" w:cs="Arial"/>
          <w:color w:val="000000"/>
          <w:kern w:val="0"/>
          <w:sz w:val="22"/>
          <w:szCs w:val="22"/>
          <w:lang w:bidi="ar-SA"/>
        </w:rPr>
      </w:pPr>
    </w:p>
    <w:tbl>
      <w:tblPr>
        <w:tblW w:w="9552" w:type="dxa"/>
        <w:tblInd w:w="-9" w:type="dxa"/>
        <w:tblLayout w:type="fixed"/>
        <w:tblCellMar>
          <w:left w:w="10" w:type="dxa"/>
          <w:right w:w="10" w:type="dxa"/>
        </w:tblCellMar>
        <w:tblLook w:val="0000" w:firstRow="0" w:lastRow="0" w:firstColumn="0" w:lastColumn="0" w:noHBand="0" w:noVBand="0"/>
      </w:tblPr>
      <w:tblGrid>
        <w:gridCol w:w="3555"/>
        <w:gridCol w:w="1245"/>
        <w:gridCol w:w="1200"/>
        <w:gridCol w:w="1020"/>
        <w:gridCol w:w="1266"/>
        <w:gridCol w:w="1266"/>
      </w:tblGrid>
      <w:tr w:rsidR="001029E1" w14:paraId="08492D24" w14:textId="77777777" w:rsidTr="002101A2">
        <w:tc>
          <w:tcPr>
            <w:tcW w:w="35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bottom"/>
          </w:tcPr>
          <w:p w14:paraId="119631F6" w14:textId="77777777" w:rsidR="001029E1" w:rsidRDefault="001029E1" w:rsidP="002101A2">
            <w:pPr>
              <w:pStyle w:val="TableContents"/>
              <w:spacing w:after="283"/>
              <w:rPr>
                <w:rFonts w:ascii="Arial" w:hAnsi="Arial"/>
                <w:b/>
                <w:sz w:val="20"/>
              </w:rPr>
            </w:pPr>
            <w:r>
              <w:rPr>
                <w:rFonts w:ascii="Arial" w:hAnsi="Arial"/>
                <w:b/>
                <w:sz w:val="20"/>
              </w:rPr>
              <w:t>IZDEVUMI KOPĀ</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A0760EA"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7 010 960</w:t>
            </w:r>
          </w:p>
        </w:tc>
        <w:tc>
          <w:tcPr>
            <w:tcW w:w="1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181DD3D7"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7 836 479</w:t>
            </w:r>
          </w:p>
        </w:tc>
        <w:tc>
          <w:tcPr>
            <w:tcW w:w="102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B54A8FC"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10 561 717</w:t>
            </w:r>
          </w:p>
        </w:tc>
        <w:tc>
          <w:tcPr>
            <w:tcW w:w="1266"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tcPr>
          <w:p w14:paraId="09E3A923"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8 879 113</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DDC522B"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11353190</w:t>
            </w:r>
          </w:p>
        </w:tc>
      </w:tr>
      <w:tr w:rsidR="001029E1" w14:paraId="66411C8D"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A5578BE" w14:textId="77777777" w:rsidR="001029E1" w:rsidRDefault="001029E1" w:rsidP="002101A2">
            <w:pPr>
              <w:pStyle w:val="TableContents"/>
              <w:spacing w:after="283"/>
              <w:rPr>
                <w:rFonts w:ascii="Arial" w:hAnsi="Arial"/>
                <w:sz w:val="20"/>
              </w:rPr>
            </w:pPr>
            <w:r>
              <w:rPr>
                <w:rFonts w:ascii="Arial" w:hAnsi="Arial"/>
                <w:sz w:val="20"/>
              </w:rPr>
              <w:t>Atlīdzība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3C0619D8" w14:textId="77777777" w:rsidR="001029E1" w:rsidRDefault="001029E1" w:rsidP="002101A2">
            <w:pPr>
              <w:pStyle w:val="TableContents"/>
              <w:spacing w:after="283"/>
              <w:jc w:val="right"/>
              <w:rPr>
                <w:rFonts w:ascii="Arial" w:hAnsi="Arial"/>
                <w:sz w:val="16"/>
                <w:szCs w:val="16"/>
              </w:rPr>
            </w:pPr>
            <w:r>
              <w:rPr>
                <w:rFonts w:ascii="Arial" w:hAnsi="Arial"/>
                <w:sz w:val="16"/>
                <w:szCs w:val="16"/>
              </w:rPr>
              <w:t>3682044</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11A4105" w14:textId="77777777" w:rsidR="001029E1" w:rsidRDefault="001029E1" w:rsidP="002101A2">
            <w:pPr>
              <w:pStyle w:val="TableContents"/>
              <w:spacing w:after="283"/>
              <w:jc w:val="right"/>
              <w:rPr>
                <w:rFonts w:ascii="Arial" w:hAnsi="Arial"/>
                <w:sz w:val="16"/>
                <w:szCs w:val="16"/>
              </w:rPr>
            </w:pPr>
            <w:r>
              <w:rPr>
                <w:rFonts w:ascii="Arial" w:hAnsi="Arial"/>
                <w:sz w:val="16"/>
                <w:szCs w:val="16"/>
              </w:rPr>
              <w:t>4107258</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73D3694" w14:textId="77777777" w:rsidR="001029E1" w:rsidRDefault="001029E1" w:rsidP="002101A2">
            <w:pPr>
              <w:pStyle w:val="TableContents"/>
              <w:spacing w:after="283"/>
              <w:jc w:val="right"/>
              <w:rPr>
                <w:rFonts w:ascii="Arial" w:hAnsi="Arial"/>
                <w:sz w:val="16"/>
                <w:szCs w:val="16"/>
              </w:rPr>
            </w:pPr>
            <w:r>
              <w:rPr>
                <w:rFonts w:ascii="Arial" w:hAnsi="Arial"/>
                <w:sz w:val="16"/>
                <w:szCs w:val="16"/>
              </w:rPr>
              <w:t>4156672</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263BCD6" w14:textId="77777777" w:rsidR="001029E1" w:rsidRDefault="001029E1" w:rsidP="002101A2">
            <w:pPr>
              <w:pStyle w:val="TableContents"/>
              <w:spacing w:after="283"/>
              <w:jc w:val="right"/>
              <w:rPr>
                <w:rFonts w:ascii="Arial" w:hAnsi="Arial"/>
                <w:sz w:val="16"/>
                <w:szCs w:val="16"/>
              </w:rPr>
            </w:pPr>
            <w:r>
              <w:rPr>
                <w:rFonts w:ascii="Arial" w:hAnsi="Arial"/>
                <w:sz w:val="16"/>
                <w:szCs w:val="16"/>
              </w:rPr>
              <w:t>4 321 986</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475014F7" w14:textId="77777777" w:rsidR="001029E1" w:rsidRDefault="001029E1" w:rsidP="002101A2">
            <w:pPr>
              <w:pStyle w:val="TableContents"/>
              <w:spacing w:after="283"/>
              <w:jc w:val="right"/>
              <w:rPr>
                <w:rFonts w:ascii="Arial" w:hAnsi="Arial"/>
                <w:sz w:val="16"/>
                <w:szCs w:val="16"/>
              </w:rPr>
            </w:pPr>
            <w:r>
              <w:rPr>
                <w:rFonts w:ascii="Arial" w:hAnsi="Arial"/>
                <w:sz w:val="16"/>
                <w:szCs w:val="16"/>
              </w:rPr>
              <w:t>4 835 844</w:t>
            </w:r>
          </w:p>
        </w:tc>
      </w:tr>
      <w:tr w:rsidR="001029E1" w14:paraId="7D0D0152"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6AF12F60" w14:textId="77777777" w:rsidR="001029E1" w:rsidRDefault="001029E1" w:rsidP="002101A2">
            <w:pPr>
              <w:pStyle w:val="TableContents"/>
              <w:spacing w:after="283"/>
              <w:rPr>
                <w:rFonts w:ascii="Arial" w:hAnsi="Arial"/>
                <w:sz w:val="20"/>
              </w:rPr>
            </w:pPr>
            <w:r>
              <w:rPr>
                <w:rFonts w:ascii="Arial" w:hAnsi="Arial"/>
                <w:sz w:val="20"/>
              </w:rPr>
              <w:t>Komandējumi un dienesta braucieni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41B37421" w14:textId="77777777" w:rsidR="001029E1" w:rsidRDefault="001029E1" w:rsidP="002101A2">
            <w:pPr>
              <w:pStyle w:val="TableContents"/>
              <w:spacing w:after="283"/>
              <w:jc w:val="right"/>
              <w:rPr>
                <w:rFonts w:ascii="Arial" w:hAnsi="Arial"/>
                <w:sz w:val="16"/>
                <w:szCs w:val="16"/>
              </w:rPr>
            </w:pPr>
            <w:r>
              <w:rPr>
                <w:rFonts w:ascii="Arial" w:hAnsi="Arial"/>
                <w:sz w:val="16"/>
                <w:szCs w:val="16"/>
              </w:rPr>
              <w:t>8441</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C7AF261" w14:textId="77777777" w:rsidR="001029E1" w:rsidRDefault="001029E1" w:rsidP="002101A2">
            <w:pPr>
              <w:pStyle w:val="TableContents"/>
              <w:spacing w:after="283"/>
              <w:jc w:val="right"/>
              <w:rPr>
                <w:rFonts w:ascii="Arial" w:hAnsi="Arial"/>
                <w:sz w:val="16"/>
                <w:szCs w:val="16"/>
              </w:rPr>
            </w:pPr>
            <w:r>
              <w:rPr>
                <w:rFonts w:ascii="Arial" w:hAnsi="Arial"/>
                <w:sz w:val="16"/>
                <w:szCs w:val="16"/>
              </w:rPr>
              <w:t>9062</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3B1254B" w14:textId="77777777" w:rsidR="001029E1" w:rsidRDefault="001029E1" w:rsidP="002101A2">
            <w:pPr>
              <w:pStyle w:val="TableContents"/>
              <w:spacing w:after="283"/>
              <w:jc w:val="right"/>
              <w:rPr>
                <w:rFonts w:ascii="Arial" w:hAnsi="Arial"/>
                <w:sz w:val="16"/>
                <w:szCs w:val="16"/>
              </w:rPr>
            </w:pPr>
            <w:r>
              <w:rPr>
                <w:rFonts w:ascii="Arial" w:hAnsi="Arial"/>
                <w:sz w:val="16"/>
                <w:szCs w:val="16"/>
              </w:rPr>
              <w:t>14178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2DF06E9C" w14:textId="77777777" w:rsidR="001029E1" w:rsidRDefault="001029E1" w:rsidP="002101A2">
            <w:pPr>
              <w:pStyle w:val="TableContents"/>
              <w:spacing w:after="283"/>
              <w:jc w:val="right"/>
              <w:rPr>
                <w:rFonts w:ascii="Arial" w:hAnsi="Arial"/>
                <w:sz w:val="16"/>
                <w:szCs w:val="16"/>
              </w:rPr>
            </w:pPr>
            <w:r>
              <w:rPr>
                <w:rFonts w:ascii="Arial" w:hAnsi="Arial"/>
                <w:sz w:val="16"/>
                <w:szCs w:val="16"/>
              </w:rPr>
              <w:t>2 802</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BD031A2" w14:textId="77777777" w:rsidR="001029E1" w:rsidRDefault="001029E1" w:rsidP="002101A2">
            <w:pPr>
              <w:pStyle w:val="TableContents"/>
              <w:spacing w:after="283"/>
              <w:jc w:val="right"/>
              <w:rPr>
                <w:rFonts w:ascii="Arial" w:hAnsi="Arial"/>
                <w:sz w:val="16"/>
                <w:szCs w:val="16"/>
              </w:rPr>
            </w:pPr>
            <w:r>
              <w:rPr>
                <w:rFonts w:ascii="Arial" w:hAnsi="Arial"/>
                <w:sz w:val="16"/>
                <w:szCs w:val="16"/>
              </w:rPr>
              <w:t>201</w:t>
            </w:r>
          </w:p>
        </w:tc>
      </w:tr>
      <w:tr w:rsidR="001029E1" w14:paraId="67002035"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6F88F29" w14:textId="77777777" w:rsidR="001029E1" w:rsidRDefault="001029E1" w:rsidP="002101A2">
            <w:pPr>
              <w:pStyle w:val="TableContents"/>
              <w:spacing w:after="283"/>
              <w:rPr>
                <w:rFonts w:ascii="Arial" w:hAnsi="Arial"/>
                <w:sz w:val="20"/>
              </w:rPr>
            </w:pPr>
            <w:r>
              <w:rPr>
                <w:rFonts w:ascii="Arial" w:hAnsi="Arial"/>
                <w:sz w:val="20"/>
              </w:rPr>
              <w:t>Pakalpojumi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38991926" w14:textId="77777777" w:rsidR="001029E1" w:rsidRDefault="001029E1" w:rsidP="002101A2">
            <w:pPr>
              <w:pStyle w:val="TableContents"/>
              <w:spacing w:after="283"/>
              <w:jc w:val="right"/>
              <w:rPr>
                <w:rFonts w:ascii="Arial" w:hAnsi="Arial"/>
                <w:sz w:val="16"/>
                <w:szCs w:val="16"/>
              </w:rPr>
            </w:pPr>
            <w:r>
              <w:rPr>
                <w:rFonts w:ascii="Arial" w:hAnsi="Arial"/>
                <w:sz w:val="16"/>
                <w:szCs w:val="16"/>
              </w:rPr>
              <w:t>1086371</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64668704" w14:textId="77777777" w:rsidR="001029E1" w:rsidRDefault="001029E1" w:rsidP="002101A2">
            <w:pPr>
              <w:pStyle w:val="TableContents"/>
              <w:spacing w:after="283"/>
              <w:jc w:val="right"/>
              <w:rPr>
                <w:rFonts w:ascii="Arial" w:hAnsi="Arial"/>
                <w:sz w:val="16"/>
                <w:szCs w:val="16"/>
              </w:rPr>
            </w:pPr>
            <w:r>
              <w:rPr>
                <w:rFonts w:ascii="Arial" w:hAnsi="Arial"/>
                <w:sz w:val="16"/>
                <w:szCs w:val="16"/>
              </w:rPr>
              <w:t>1355234</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4C5697D8" w14:textId="77777777" w:rsidR="001029E1" w:rsidRDefault="001029E1" w:rsidP="002101A2">
            <w:pPr>
              <w:pStyle w:val="TableContents"/>
              <w:spacing w:after="283"/>
              <w:jc w:val="right"/>
              <w:rPr>
                <w:rFonts w:ascii="Arial" w:hAnsi="Arial"/>
                <w:sz w:val="16"/>
                <w:szCs w:val="16"/>
              </w:rPr>
            </w:pPr>
            <w:r>
              <w:rPr>
                <w:rFonts w:ascii="Arial" w:hAnsi="Arial"/>
                <w:sz w:val="16"/>
                <w:szCs w:val="16"/>
              </w:rPr>
              <w:tab/>
              <w:t>1688780</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10C08D2" w14:textId="77777777" w:rsidR="001029E1" w:rsidRDefault="001029E1" w:rsidP="002101A2">
            <w:pPr>
              <w:pStyle w:val="TableContents"/>
              <w:tabs>
                <w:tab w:val="left" w:pos="1176"/>
              </w:tabs>
              <w:spacing w:after="283"/>
              <w:jc w:val="right"/>
              <w:rPr>
                <w:rFonts w:ascii="Arial" w:hAnsi="Arial"/>
                <w:sz w:val="16"/>
                <w:szCs w:val="16"/>
              </w:rPr>
            </w:pPr>
            <w:r>
              <w:rPr>
                <w:rFonts w:ascii="Arial" w:hAnsi="Arial"/>
                <w:sz w:val="16"/>
                <w:szCs w:val="16"/>
              </w:rPr>
              <w:t>1 655 984</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35BB217A" w14:textId="77777777" w:rsidR="001029E1" w:rsidRDefault="001029E1" w:rsidP="002101A2">
            <w:pPr>
              <w:pStyle w:val="TableContents"/>
              <w:spacing w:after="283"/>
              <w:jc w:val="right"/>
              <w:rPr>
                <w:rFonts w:ascii="Arial" w:hAnsi="Arial"/>
                <w:sz w:val="16"/>
                <w:szCs w:val="16"/>
              </w:rPr>
            </w:pPr>
            <w:r>
              <w:rPr>
                <w:rFonts w:ascii="Arial" w:hAnsi="Arial"/>
                <w:sz w:val="16"/>
                <w:szCs w:val="16"/>
              </w:rPr>
              <w:t>1938209</w:t>
            </w:r>
          </w:p>
        </w:tc>
      </w:tr>
      <w:tr w:rsidR="001029E1" w14:paraId="16EBD7B2"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AE077C2" w14:textId="77777777" w:rsidR="001029E1" w:rsidRDefault="001029E1" w:rsidP="002101A2">
            <w:pPr>
              <w:pStyle w:val="TableContents"/>
              <w:spacing w:after="283"/>
              <w:rPr>
                <w:rFonts w:ascii="Arial" w:hAnsi="Arial"/>
                <w:sz w:val="20"/>
              </w:rPr>
            </w:pPr>
            <w:r>
              <w:rPr>
                <w:rFonts w:ascii="Arial" w:hAnsi="Arial"/>
                <w:sz w:val="20"/>
              </w:rPr>
              <w:t>Krājumi, materiāli, energoresursi, preces, biroja preces un inventārs</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605F1388" w14:textId="77777777" w:rsidR="001029E1" w:rsidRDefault="001029E1" w:rsidP="002101A2">
            <w:pPr>
              <w:pStyle w:val="TableContents"/>
              <w:spacing w:after="283"/>
              <w:jc w:val="right"/>
              <w:rPr>
                <w:rFonts w:ascii="Arial" w:hAnsi="Arial"/>
                <w:sz w:val="16"/>
                <w:szCs w:val="16"/>
              </w:rPr>
            </w:pPr>
            <w:r>
              <w:rPr>
                <w:rFonts w:ascii="Arial" w:hAnsi="Arial"/>
                <w:sz w:val="16"/>
                <w:szCs w:val="16"/>
              </w:rPr>
              <w:t>455794</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3A7D423E" w14:textId="77777777" w:rsidR="001029E1" w:rsidRDefault="001029E1" w:rsidP="002101A2">
            <w:pPr>
              <w:pStyle w:val="TableContents"/>
              <w:spacing w:after="283"/>
              <w:jc w:val="right"/>
              <w:rPr>
                <w:rFonts w:ascii="Arial" w:hAnsi="Arial"/>
                <w:sz w:val="16"/>
                <w:szCs w:val="16"/>
              </w:rPr>
            </w:pPr>
            <w:r>
              <w:rPr>
                <w:rFonts w:ascii="Arial" w:hAnsi="Arial"/>
                <w:sz w:val="16"/>
                <w:szCs w:val="16"/>
              </w:rPr>
              <w:t>477203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2630555" w14:textId="77777777" w:rsidR="001029E1" w:rsidRDefault="001029E1" w:rsidP="002101A2">
            <w:pPr>
              <w:pStyle w:val="TableContents"/>
              <w:spacing w:after="283"/>
              <w:jc w:val="right"/>
              <w:rPr>
                <w:rFonts w:ascii="Arial" w:hAnsi="Arial"/>
                <w:sz w:val="16"/>
                <w:szCs w:val="16"/>
              </w:rPr>
            </w:pPr>
            <w:r>
              <w:rPr>
                <w:rFonts w:ascii="Arial" w:hAnsi="Arial"/>
                <w:sz w:val="16"/>
                <w:szCs w:val="16"/>
              </w:rPr>
              <w:t>463425</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5BD092A7" w14:textId="77777777" w:rsidR="001029E1" w:rsidRDefault="001029E1" w:rsidP="002101A2">
            <w:pPr>
              <w:pStyle w:val="TableContents"/>
              <w:spacing w:after="283"/>
              <w:jc w:val="right"/>
              <w:rPr>
                <w:rFonts w:ascii="Arial" w:hAnsi="Arial"/>
                <w:sz w:val="16"/>
                <w:szCs w:val="16"/>
              </w:rPr>
            </w:pPr>
            <w:r>
              <w:rPr>
                <w:rFonts w:ascii="Arial" w:hAnsi="Arial"/>
                <w:sz w:val="16"/>
                <w:szCs w:val="16"/>
              </w:rPr>
              <w:t>537 859</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B96E569" w14:textId="77777777" w:rsidR="001029E1" w:rsidRDefault="001029E1" w:rsidP="002101A2">
            <w:pPr>
              <w:pStyle w:val="TableContents"/>
              <w:spacing w:after="283"/>
              <w:jc w:val="right"/>
              <w:rPr>
                <w:rFonts w:ascii="Arial" w:hAnsi="Arial"/>
                <w:sz w:val="16"/>
                <w:szCs w:val="16"/>
              </w:rPr>
            </w:pPr>
            <w:r>
              <w:rPr>
                <w:rFonts w:ascii="Arial" w:hAnsi="Arial"/>
                <w:sz w:val="16"/>
                <w:szCs w:val="16"/>
              </w:rPr>
              <w:t>569388</w:t>
            </w:r>
          </w:p>
        </w:tc>
      </w:tr>
      <w:tr w:rsidR="001029E1" w14:paraId="3DC4F4EC"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0BE8687" w14:textId="77777777" w:rsidR="001029E1" w:rsidRDefault="001029E1" w:rsidP="002101A2">
            <w:pPr>
              <w:pStyle w:val="TableContents"/>
              <w:spacing w:after="283"/>
              <w:rPr>
                <w:rFonts w:ascii="Arial" w:hAnsi="Arial"/>
                <w:sz w:val="20"/>
              </w:rPr>
            </w:pPr>
            <w:r>
              <w:rPr>
                <w:rFonts w:ascii="Arial" w:hAnsi="Arial"/>
                <w:sz w:val="20"/>
              </w:rPr>
              <w:t>Izdevumi periodikas iegādei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83BD217" w14:textId="77777777" w:rsidR="001029E1" w:rsidRDefault="001029E1" w:rsidP="002101A2">
            <w:pPr>
              <w:pStyle w:val="TableContents"/>
              <w:spacing w:after="283"/>
              <w:jc w:val="right"/>
              <w:rPr>
                <w:rFonts w:ascii="Arial" w:hAnsi="Arial"/>
                <w:sz w:val="16"/>
                <w:szCs w:val="16"/>
              </w:rPr>
            </w:pPr>
            <w:r>
              <w:rPr>
                <w:rFonts w:ascii="Arial" w:hAnsi="Arial"/>
                <w:sz w:val="16"/>
                <w:szCs w:val="16"/>
              </w:rPr>
              <w:t>3573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09F7AFAC" w14:textId="77777777" w:rsidR="001029E1" w:rsidRDefault="001029E1" w:rsidP="002101A2">
            <w:pPr>
              <w:pStyle w:val="TableContents"/>
              <w:spacing w:after="283"/>
              <w:jc w:val="right"/>
              <w:rPr>
                <w:rFonts w:ascii="Arial" w:hAnsi="Arial"/>
                <w:sz w:val="16"/>
                <w:szCs w:val="16"/>
              </w:rPr>
            </w:pPr>
            <w:r>
              <w:rPr>
                <w:rFonts w:ascii="Arial" w:hAnsi="Arial"/>
                <w:sz w:val="16"/>
                <w:szCs w:val="16"/>
              </w:rPr>
              <w:t>3907</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E1B21DD" w14:textId="77777777" w:rsidR="001029E1" w:rsidRDefault="001029E1" w:rsidP="002101A2">
            <w:pPr>
              <w:pStyle w:val="TableContents"/>
              <w:spacing w:after="283"/>
              <w:jc w:val="right"/>
              <w:rPr>
                <w:rFonts w:ascii="Arial" w:hAnsi="Arial"/>
                <w:sz w:val="16"/>
                <w:szCs w:val="16"/>
              </w:rPr>
            </w:pPr>
            <w:r>
              <w:rPr>
                <w:rFonts w:ascii="Arial" w:hAnsi="Arial"/>
                <w:sz w:val="16"/>
                <w:szCs w:val="16"/>
              </w:rPr>
              <w:t>3988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71EF06F4" w14:textId="77777777" w:rsidR="001029E1" w:rsidRDefault="001029E1" w:rsidP="002101A2">
            <w:pPr>
              <w:pStyle w:val="TableContents"/>
              <w:spacing w:after="283"/>
              <w:jc w:val="right"/>
              <w:rPr>
                <w:rFonts w:ascii="Arial" w:hAnsi="Arial"/>
                <w:sz w:val="16"/>
                <w:szCs w:val="16"/>
              </w:rPr>
            </w:pPr>
            <w:r>
              <w:rPr>
                <w:rFonts w:ascii="Arial" w:hAnsi="Arial"/>
                <w:sz w:val="16"/>
                <w:szCs w:val="16"/>
              </w:rPr>
              <w:t>4 382</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9EABF97" w14:textId="77777777" w:rsidR="001029E1" w:rsidRDefault="001029E1" w:rsidP="002101A2">
            <w:pPr>
              <w:pStyle w:val="TableContents"/>
              <w:spacing w:after="283"/>
              <w:jc w:val="right"/>
              <w:rPr>
                <w:rFonts w:ascii="Arial" w:hAnsi="Arial"/>
                <w:sz w:val="16"/>
                <w:szCs w:val="16"/>
              </w:rPr>
            </w:pPr>
            <w:r>
              <w:rPr>
                <w:rFonts w:ascii="Arial" w:hAnsi="Arial"/>
                <w:sz w:val="16"/>
                <w:szCs w:val="16"/>
              </w:rPr>
              <w:t>4564</w:t>
            </w:r>
          </w:p>
        </w:tc>
      </w:tr>
      <w:tr w:rsidR="001029E1" w14:paraId="66907152"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7F4DF52" w14:textId="77777777" w:rsidR="001029E1" w:rsidRDefault="001029E1" w:rsidP="002101A2">
            <w:pPr>
              <w:pStyle w:val="TableContents"/>
              <w:spacing w:after="283"/>
              <w:rPr>
                <w:rFonts w:ascii="Arial" w:hAnsi="Arial"/>
                <w:sz w:val="20"/>
              </w:rPr>
            </w:pPr>
            <w:r>
              <w:rPr>
                <w:rFonts w:ascii="Arial" w:hAnsi="Arial"/>
                <w:sz w:val="20"/>
              </w:rPr>
              <w:t>Budžeta iestāžu nodokļu maksājumi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1828219C" w14:textId="77777777" w:rsidR="001029E1" w:rsidRDefault="001029E1" w:rsidP="002101A2">
            <w:pPr>
              <w:pStyle w:val="TableContents"/>
              <w:spacing w:after="283"/>
              <w:jc w:val="right"/>
              <w:rPr>
                <w:rFonts w:ascii="Arial" w:hAnsi="Arial"/>
                <w:sz w:val="16"/>
                <w:szCs w:val="16"/>
              </w:rPr>
            </w:pPr>
            <w:r>
              <w:rPr>
                <w:rFonts w:ascii="Arial" w:hAnsi="Arial"/>
                <w:sz w:val="16"/>
                <w:szCs w:val="16"/>
              </w:rPr>
              <w:t>73643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69E28D3" w14:textId="77777777" w:rsidR="001029E1" w:rsidRDefault="001029E1" w:rsidP="002101A2">
            <w:pPr>
              <w:pStyle w:val="TableContents"/>
              <w:spacing w:after="283"/>
              <w:jc w:val="right"/>
              <w:rPr>
                <w:rFonts w:ascii="Arial" w:hAnsi="Arial"/>
                <w:sz w:val="16"/>
                <w:szCs w:val="16"/>
              </w:rPr>
            </w:pPr>
            <w:r>
              <w:rPr>
                <w:rFonts w:ascii="Arial" w:hAnsi="Arial"/>
                <w:sz w:val="16"/>
                <w:szCs w:val="16"/>
              </w:rPr>
              <w:t>44452</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C91079D" w14:textId="77777777" w:rsidR="001029E1" w:rsidRDefault="001029E1" w:rsidP="002101A2">
            <w:pPr>
              <w:pStyle w:val="TableContents"/>
              <w:spacing w:after="283"/>
              <w:jc w:val="right"/>
              <w:rPr>
                <w:rFonts w:ascii="Arial" w:hAnsi="Arial"/>
                <w:sz w:val="16"/>
                <w:szCs w:val="16"/>
              </w:rPr>
            </w:pPr>
            <w:r>
              <w:rPr>
                <w:rFonts w:ascii="Arial" w:hAnsi="Arial"/>
                <w:sz w:val="16"/>
                <w:szCs w:val="16"/>
              </w:rPr>
              <w:t>29814</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2DDC729" w14:textId="77777777" w:rsidR="001029E1" w:rsidRDefault="001029E1" w:rsidP="002101A2">
            <w:pPr>
              <w:pStyle w:val="TableContents"/>
              <w:spacing w:after="283"/>
              <w:jc w:val="right"/>
              <w:rPr>
                <w:rFonts w:ascii="Arial" w:hAnsi="Arial"/>
                <w:sz w:val="16"/>
                <w:szCs w:val="16"/>
              </w:rPr>
            </w:pPr>
            <w:r>
              <w:rPr>
                <w:rFonts w:ascii="Arial" w:hAnsi="Arial"/>
                <w:sz w:val="16"/>
                <w:szCs w:val="16"/>
              </w:rPr>
              <w:t>23 213</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012E416C" w14:textId="77777777" w:rsidR="001029E1" w:rsidRDefault="001029E1" w:rsidP="002101A2">
            <w:pPr>
              <w:pStyle w:val="TableContents"/>
              <w:spacing w:after="283"/>
              <w:jc w:val="right"/>
              <w:rPr>
                <w:rFonts w:ascii="Arial" w:hAnsi="Arial"/>
                <w:sz w:val="16"/>
                <w:szCs w:val="16"/>
              </w:rPr>
            </w:pPr>
            <w:r>
              <w:rPr>
                <w:rFonts w:ascii="Arial" w:hAnsi="Arial"/>
                <w:sz w:val="16"/>
                <w:szCs w:val="16"/>
              </w:rPr>
              <w:t>25607</w:t>
            </w:r>
          </w:p>
        </w:tc>
      </w:tr>
      <w:tr w:rsidR="001029E1" w14:paraId="55901CC9"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E58539F" w14:textId="77777777" w:rsidR="001029E1" w:rsidRDefault="001029E1" w:rsidP="002101A2">
            <w:pPr>
              <w:pStyle w:val="TableContents"/>
              <w:spacing w:after="283"/>
              <w:rPr>
                <w:rFonts w:ascii="Arial" w:hAnsi="Arial"/>
                <w:sz w:val="20"/>
              </w:rPr>
            </w:pPr>
            <w:r>
              <w:rPr>
                <w:rFonts w:ascii="Arial" w:hAnsi="Arial"/>
                <w:sz w:val="20"/>
              </w:rPr>
              <w:lastRenderedPageBreak/>
              <w:t>Procentu izdevumi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2D8CD13B" w14:textId="77777777" w:rsidR="001029E1" w:rsidRDefault="001029E1" w:rsidP="002101A2">
            <w:pPr>
              <w:pStyle w:val="TableContents"/>
              <w:spacing w:after="283"/>
              <w:jc w:val="right"/>
              <w:rPr>
                <w:rFonts w:ascii="Arial" w:hAnsi="Arial"/>
                <w:sz w:val="16"/>
                <w:szCs w:val="16"/>
              </w:rPr>
            </w:pPr>
            <w:r>
              <w:rPr>
                <w:rFonts w:ascii="Arial" w:hAnsi="Arial"/>
                <w:sz w:val="16"/>
                <w:szCs w:val="16"/>
              </w:rPr>
              <w:t>5047</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0E438F71" w14:textId="77777777" w:rsidR="001029E1" w:rsidRDefault="001029E1" w:rsidP="002101A2">
            <w:pPr>
              <w:pStyle w:val="TableContents"/>
              <w:spacing w:after="283"/>
              <w:jc w:val="right"/>
              <w:rPr>
                <w:rFonts w:ascii="Arial" w:hAnsi="Arial"/>
                <w:sz w:val="16"/>
                <w:szCs w:val="16"/>
              </w:rPr>
            </w:pPr>
            <w:r>
              <w:rPr>
                <w:rFonts w:ascii="Arial" w:hAnsi="Arial"/>
                <w:sz w:val="16"/>
                <w:szCs w:val="16"/>
              </w:rPr>
              <w:t>2953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50E28EB5" w14:textId="77777777" w:rsidR="001029E1" w:rsidRDefault="001029E1" w:rsidP="002101A2">
            <w:pPr>
              <w:pStyle w:val="TableContents"/>
              <w:spacing w:after="283"/>
              <w:jc w:val="right"/>
              <w:rPr>
                <w:rFonts w:ascii="Arial" w:hAnsi="Arial"/>
                <w:sz w:val="16"/>
                <w:szCs w:val="16"/>
              </w:rPr>
            </w:pPr>
            <w:r>
              <w:rPr>
                <w:rFonts w:ascii="Arial" w:hAnsi="Arial"/>
                <w:sz w:val="16"/>
                <w:szCs w:val="16"/>
              </w:rPr>
              <w:t>1901</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E89997C" w14:textId="77777777" w:rsidR="001029E1" w:rsidRDefault="001029E1" w:rsidP="002101A2">
            <w:pPr>
              <w:pStyle w:val="TableContents"/>
              <w:spacing w:after="283"/>
              <w:jc w:val="right"/>
              <w:rPr>
                <w:rFonts w:ascii="Arial" w:hAnsi="Arial"/>
                <w:sz w:val="16"/>
                <w:szCs w:val="16"/>
              </w:rPr>
            </w:pPr>
            <w:r>
              <w:rPr>
                <w:rFonts w:ascii="Arial" w:hAnsi="Arial"/>
                <w:sz w:val="16"/>
                <w:szCs w:val="16"/>
              </w:rPr>
              <w:t>1964</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1FD1FAD2" w14:textId="77777777" w:rsidR="001029E1" w:rsidRDefault="001029E1" w:rsidP="002101A2">
            <w:pPr>
              <w:pStyle w:val="TableContents"/>
              <w:spacing w:after="283"/>
              <w:jc w:val="right"/>
              <w:rPr>
                <w:rFonts w:ascii="Arial" w:hAnsi="Arial"/>
                <w:sz w:val="16"/>
                <w:szCs w:val="16"/>
              </w:rPr>
            </w:pPr>
            <w:r>
              <w:rPr>
                <w:rFonts w:ascii="Arial" w:hAnsi="Arial"/>
                <w:sz w:val="16"/>
                <w:szCs w:val="16"/>
              </w:rPr>
              <w:t>4204</w:t>
            </w:r>
          </w:p>
        </w:tc>
      </w:tr>
      <w:tr w:rsidR="001029E1" w14:paraId="776920A5"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4AD2456" w14:textId="77777777" w:rsidR="001029E1" w:rsidRDefault="001029E1" w:rsidP="002101A2">
            <w:pPr>
              <w:pStyle w:val="TableContents"/>
              <w:spacing w:after="283"/>
              <w:rPr>
                <w:rFonts w:ascii="Arial" w:hAnsi="Arial"/>
                <w:sz w:val="20"/>
              </w:rPr>
            </w:pPr>
            <w:r>
              <w:rPr>
                <w:rFonts w:ascii="Arial" w:hAnsi="Arial"/>
                <w:sz w:val="20"/>
              </w:rPr>
              <w:t>Subsīdijas, dotācijas, sociālie pabalsti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157BE80" w14:textId="77777777" w:rsidR="001029E1" w:rsidRDefault="001029E1" w:rsidP="002101A2">
            <w:pPr>
              <w:pStyle w:val="TableContents"/>
              <w:spacing w:after="283"/>
              <w:jc w:val="right"/>
              <w:rPr>
                <w:rFonts w:ascii="Arial" w:hAnsi="Arial"/>
                <w:sz w:val="16"/>
                <w:szCs w:val="16"/>
              </w:rPr>
            </w:pPr>
            <w:r>
              <w:rPr>
                <w:rFonts w:ascii="Arial" w:hAnsi="Arial"/>
                <w:sz w:val="16"/>
                <w:szCs w:val="16"/>
              </w:rPr>
              <w:t>338434</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2E340460" w14:textId="77777777" w:rsidR="001029E1" w:rsidRDefault="001029E1" w:rsidP="002101A2">
            <w:pPr>
              <w:pStyle w:val="TableContents"/>
              <w:spacing w:after="283"/>
              <w:jc w:val="right"/>
              <w:rPr>
                <w:rFonts w:ascii="Arial" w:hAnsi="Arial"/>
                <w:sz w:val="16"/>
                <w:szCs w:val="16"/>
              </w:rPr>
            </w:pPr>
            <w:r>
              <w:rPr>
                <w:rFonts w:ascii="Arial" w:hAnsi="Arial"/>
                <w:sz w:val="16"/>
                <w:szCs w:val="16"/>
              </w:rPr>
              <w:t>605697</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1C98A27B" w14:textId="77777777" w:rsidR="001029E1" w:rsidRDefault="001029E1" w:rsidP="002101A2">
            <w:pPr>
              <w:pStyle w:val="TableContents"/>
              <w:spacing w:after="283"/>
              <w:jc w:val="right"/>
              <w:rPr>
                <w:rFonts w:ascii="Arial" w:hAnsi="Arial"/>
                <w:sz w:val="16"/>
                <w:szCs w:val="16"/>
              </w:rPr>
            </w:pPr>
            <w:r>
              <w:rPr>
                <w:rFonts w:ascii="Arial" w:hAnsi="Arial"/>
                <w:sz w:val="16"/>
                <w:szCs w:val="16"/>
              </w:rPr>
              <w:t>442652</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269E06BA" w14:textId="77777777" w:rsidR="001029E1" w:rsidRDefault="001029E1" w:rsidP="002101A2">
            <w:pPr>
              <w:pStyle w:val="TableContents"/>
              <w:spacing w:after="283"/>
              <w:jc w:val="right"/>
              <w:rPr>
                <w:rFonts w:ascii="Arial" w:hAnsi="Arial"/>
                <w:sz w:val="16"/>
                <w:szCs w:val="16"/>
              </w:rPr>
            </w:pPr>
            <w:r>
              <w:rPr>
                <w:rFonts w:ascii="Arial" w:hAnsi="Arial"/>
                <w:sz w:val="16"/>
                <w:szCs w:val="16"/>
              </w:rPr>
              <w:t>594079</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1774D056" w14:textId="77777777" w:rsidR="001029E1" w:rsidRDefault="001029E1" w:rsidP="002101A2">
            <w:pPr>
              <w:pStyle w:val="TableContents"/>
              <w:spacing w:after="283"/>
              <w:jc w:val="right"/>
              <w:rPr>
                <w:rFonts w:ascii="Arial" w:hAnsi="Arial"/>
                <w:sz w:val="16"/>
                <w:szCs w:val="16"/>
              </w:rPr>
            </w:pPr>
            <w:r>
              <w:rPr>
                <w:rFonts w:ascii="Arial" w:hAnsi="Arial"/>
                <w:sz w:val="16"/>
                <w:szCs w:val="16"/>
              </w:rPr>
              <w:t>670503</w:t>
            </w:r>
          </w:p>
        </w:tc>
      </w:tr>
      <w:tr w:rsidR="001029E1" w14:paraId="74F3AEA2"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7165CFE" w14:textId="77777777" w:rsidR="001029E1" w:rsidRDefault="001029E1" w:rsidP="002101A2">
            <w:pPr>
              <w:pStyle w:val="TableContents"/>
              <w:spacing w:after="283"/>
              <w:rPr>
                <w:rFonts w:ascii="Arial" w:hAnsi="Arial"/>
                <w:sz w:val="20"/>
              </w:rPr>
            </w:pPr>
            <w:r>
              <w:rPr>
                <w:rFonts w:ascii="Arial" w:hAnsi="Arial"/>
                <w:sz w:val="20"/>
              </w:rPr>
              <w:t xml:space="preserve">Uzturēšanas izdevumu </w:t>
            </w:r>
            <w:proofErr w:type="spellStart"/>
            <w:r>
              <w:rPr>
                <w:rFonts w:ascii="Arial" w:hAnsi="Arial"/>
                <w:sz w:val="20"/>
              </w:rPr>
              <w:t>transferti</w:t>
            </w:r>
            <w:proofErr w:type="spellEnd"/>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4FFA4A46" w14:textId="77777777" w:rsidR="001029E1" w:rsidRDefault="001029E1" w:rsidP="002101A2">
            <w:pPr>
              <w:pStyle w:val="TableContents"/>
              <w:spacing w:after="283"/>
              <w:jc w:val="right"/>
              <w:rPr>
                <w:rFonts w:ascii="Arial" w:hAnsi="Arial"/>
                <w:sz w:val="16"/>
                <w:szCs w:val="16"/>
              </w:rPr>
            </w:pPr>
            <w:r>
              <w:rPr>
                <w:rFonts w:ascii="Arial" w:hAnsi="Arial"/>
                <w:sz w:val="16"/>
                <w:szCs w:val="16"/>
              </w:rPr>
              <w:t>342255</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0003CA4" w14:textId="77777777" w:rsidR="001029E1" w:rsidRDefault="001029E1" w:rsidP="002101A2">
            <w:pPr>
              <w:pStyle w:val="TableContents"/>
              <w:spacing w:after="283"/>
              <w:jc w:val="right"/>
              <w:rPr>
                <w:rFonts w:ascii="Arial" w:hAnsi="Arial"/>
                <w:sz w:val="16"/>
                <w:szCs w:val="16"/>
              </w:rPr>
            </w:pPr>
            <w:r>
              <w:rPr>
                <w:rFonts w:ascii="Arial" w:hAnsi="Arial"/>
                <w:sz w:val="16"/>
                <w:szCs w:val="16"/>
              </w:rPr>
              <w:t>310856</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42337EB" w14:textId="77777777" w:rsidR="001029E1" w:rsidRDefault="001029E1" w:rsidP="002101A2">
            <w:pPr>
              <w:pStyle w:val="TableContents"/>
              <w:spacing w:after="283"/>
              <w:jc w:val="right"/>
              <w:rPr>
                <w:rFonts w:ascii="Arial" w:hAnsi="Arial"/>
                <w:sz w:val="16"/>
                <w:szCs w:val="16"/>
              </w:rPr>
            </w:pPr>
            <w:r>
              <w:rPr>
                <w:rFonts w:ascii="Arial" w:hAnsi="Arial"/>
                <w:sz w:val="16"/>
                <w:szCs w:val="16"/>
              </w:rPr>
              <w:t>353112</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46251221" w14:textId="77777777" w:rsidR="001029E1" w:rsidRDefault="001029E1" w:rsidP="002101A2">
            <w:pPr>
              <w:pStyle w:val="TableContents"/>
              <w:spacing w:after="283"/>
              <w:jc w:val="right"/>
              <w:rPr>
                <w:rFonts w:ascii="Arial" w:hAnsi="Arial"/>
                <w:sz w:val="16"/>
                <w:szCs w:val="16"/>
              </w:rPr>
            </w:pPr>
            <w:r>
              <w:rPr>
                <w:rFonts w:ascii="Arial" w:hAnsi="Arial"/>
                <w:sz w:val="16"/>
                <w:szCs w:val="16"/>
              </w:rPr>
              <w:t>371252</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17355B13" w14:textId="77777777" w:rsidR="001029E1" w:rsidRDefault="001029E1" w:rsidP="002101A2">
            <w:pPr>
              <w:pStyle w:val="TableContents"/>
              <w:spacing w:after="283"/>
              <w:jc w:val="right"/>
              <w:rPr>
                <w:rFonts w:ascii="Arial" w:hAnsi="Arial"/>
                <w:sz w:val="16"/>
                <w:szCs w:val="16"/>
              </w:rPr>
            </w:pPr>
            <w:r>
              <w:rPr>
                <w:rFonts w:ascii="Arial" w:hAnsi="Arial"/>
                <w:sz w:val="16"/>
                <w:szCs w:val="16"/>
              </w:rPr>
              <w:t>369517</w:t>
            </w:r>
          </w:p>
        </w:tc>
      </w:tr>
      <w:tr w:rsidR="001029E1" w14:paraId="7B81B794"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37F68AC" w14:textId="77777777" w:rsidR="001029E1" w:rsidRDefault="001029E1" w:rsidP="002101A2">
            <w:pPr>
              <w:pStyle w:val="TableContents"/>
              <w:spacing w:after="283"/>
              <w:rPr>
                <w:rFonts w:ascii="Arial" w:hAnsi="Arial"/>
                <w:sz w:val="20"/>
              </w:rPr>
            </w:pPr>
            <w:r>
              <w:rPr>
                <w:rFonts w:ascii="Arial" w:hAnsi="Arial"/>
                <w:sz w:val="20"/>
              </w:rPr>
              <w:t>Nemateriālie ieguldījumi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09DF7703" w14:textId="77777777" w:rsidR="001029E1" w:rsidRDefault="001029E1" w:rsidP="002101A2">
            <w:pPr>
              <w:pStyle w:val="TableContents"/>
              <w:spacing w:after="283"/>
              <w:jc w:val="right"/>
              <w:rPr>
                <w:rFonts w:ascii="Arial" w:hAnsi="Arial"/>
                <w:sz w:val="16"/>
                <w:szCs w:val="16"/>
              </w:rPr>
            </w:pPr>
            <w:r>
              <w:rPr>
                <w:rFonts w:ascii="Arial" w:hAnsi="Arial"/>
                <w:sz w:val="16"/>
                <w:szCs w:val="16"/>
              </w:rPr>
              <w:t>49073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5CE5707A" w14:textId="77777777" w:rsidR="001029E1" w:rsidRDefault="001029E1" w:rsidP="002101A2">
            <w:pPr>
              <w:pStyle w:val="TableContents"/>
              <w:spacing w:after="283"/>
              <w:jc w:val="right"/>
              <w:rPr>
                <w:rFonts w:ascii="Arial" w:hAnsi="Arial"/>
                <w:sz w:val="16"/>
                <w:szCs w:val="16"/>
              </w:rPr>
            </w:pPr>
            <w:r>
              <w:rPr>
                <w:rFonts w:ascii="Arial" w:hAnsi="Arial"/>
                <w:sz w:val="16"/>
                <w:szCs w:val="16"/>
              </w:rPr>
              <w:t>30377</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6918CF9C" w14:textId="77777777" w:rsidR="001029E1" w:rsidRDefault="001029E1" w:rsidP="002101A2">
            <w:pPr>
              <w:pStyle w:val="TableContents"/>
              <w:spacing w:after="283"/>
              <w:jc w:val="right"/>
              <w:rPr>
                <w:rFonts w:ascii="Arial" w:hAnsi="Arial"/>
                <w:sz w:val="16"/>
                <w:szCs w:val="16"/>
              </w:rPr>
            </w:pPr>
            <w:r>
              <w:rPr>
                <w:rFonts w:ascii="Arial" w:hAnsi="Arial"/>
                <w:sz w:val="16"/>
                <w:szCs w:val="16"/>
              </w:rPr>
              <w:t>39957</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77E184F6" w14:textId="77777777" w:rsidR="001029E1" w:rsidRDefault="001029E1" w:rsidP="002101A2">
            <w:pPr>
              <w:pStyle w:val="TableContents"/>
              <w:spacing w:after="283"/>
              <w:jc w:val="right"/>
              <w:rPr>
                <w:rFonts w:ascii="Arial" w:hAnsi="Arial"/>
                <w:sz w:val="16"/>
                <w:szCs w:val="16"/>
              </w:rPr>
            </w:pPr>
            <w:r>
              <w:rPr>
                <w:rFonts w:ascii="Arial" w:hAnsi="Arial"/>
                <w:sz w:val="16"/>
                <w:szCs w:val="16"/>
              </w:rPr>
              <w:t>32097</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1B6C3C9" w14:textId="77777777" w:rsidR="001029E1" w:rsidRDefault="001029E1" w:rsidP="002101A2">
            <w:pPr>
              <w:pStyle w:val="TableContents"/>
              <w:spacing w:after="283"/>
              <w:jc w:val="right"/>
              <w:rPr>
                <w:rFonts w:ascii="Arial" w:hAnsi="Arial"/>
                <w:sz w:val="16"/>
                <w:szCs w:val="16"/>
              </w:rPr>
            </w:pPr>
            <w:r>
              <w:rPr>
                <w:rFonts w:ascii="Arial" w:hAnsi="Arial"/>
                <w:sz w:val="16"/>
                <w:szCs w:val="16"/>
              </w:rPr>
              <w:t>62928</w:t>
            </w:r>
          </w:p>
        </w:tc>
      </w:tr>
      <w:tr w:rsidR="001029E1" w14:paraId="4C496996"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A6CA67F" w14:textId="77777777" w:rsidR="001029E1" w:rsidRDefault="001029E1" w:rsidP="002101A2">
            <w:pPr>
              <w:pStyle w:val="TableContents"/>
              <w:spacing w:after="283"/>
              <w:rPr>
                <w:rFonts w:ascii="Arial" w:hAnsi="Arial"/>
                <w:sz w:val="20"/>
              </w:rPr>
            </w:pPr>
            <w:r>
              <w:rPr>
                <w:rFonts w:ascii="Arial" w:hAnsi="Arial"/>
                <w:sz w:val="20"/>
              </w:rPr>
              <w:t>Pamatlīdzekļi un kapitālie izdevumi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753C282E" w14:textId="77777777" w:rsidR="001029E1" w:rsidRDefault="001029E1" w:rsidP="002101A2">
            <w:pPr>
              <w:pStyle w:val="TableContents"/>
              <w:spacing w:after="283"/>
              <w:jc w:val="right"/>
              <w:rPr>
                <w:rFonts w:ascii="Arial" w:hAnsi="Arial"/>
                <w:sz w:val="16"/>
                <w:szCs w:val="16"/>
              </w:rPr>
            </w:pPr>
            <w:r>
              <w:rPr>
                <w:rFonts w:ascii="Arial" w:hAnsi="Arial"/>
                <w:sz w:val="16"/>
                <w:szCs w:val="16"/>
              </w:rPr>
              <w:t>966285</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FDE68F2" w14:textId="77777777" w:rsidR="001029E1" w:rsidRDefault="001029E1" w:rsidP="002101A2">
            <w:pPr>
              <w:pStyle w:val="TableContents"/>
              <w:spacing w:after="283"/>
              <w:jc w:val="right"/>
              <w:rPr>
                <w:rFonts w:ascii="Arial" w:hAnsi="Arial"/>
                <w:sz w:val="16"/>
                <w:szCs w:val="16"/>
              </w:rPr>
            </w:pPr>
            <w:r>
              <w:rPr>
                <w:rFonts w:ascii="Arial" w:hAnsi="Arial"/>
                <w:sz w:val="16"/>
                <w:szCs w:val="16"/>
              </w:rPr>
              <w:t>893500</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26CC5AF" w14:textId="77777777" w:rsidR="001029E1" w:rsidRDefault="001029E1" w:rsidP="002101A2">
            <w:pPr>
              <w:pStyle w:val="TableContents"/>
              <w:spacing w:after="283"/>
              <w:jc w:val="right"/>
              <w:rPr>
                <w:rFonts w:ascii="Arial" w:hAnsi="Arial"/>
                <w:sz w:val="16"/>
                <w:szCs w:val="16"/>
              </w:rPr>
            </w:pPr>
            <w:r>
              <w:rPr>
                <w:rFonts w:ascii="Arial" w:hAnsi="Arial"/>
                <w:sz w:val="16"/>
                <w:szCs w:val="16"/>
              </w:rPr>
              <w:t>3367238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1E8A624" w14:textId="77777777" w:rsidR="001029E1" w:rsidRDefault="001029E1" w:rsidP="002101A2">
            <w:pPr>
              <w:pStyle w:val="TableContents"/>
              <w:spacing w:after="283"/>
              <w:jc w:val="right"/>
              <w:rPr>
                <w:rFonts w:ascii="Arial" w:hAnsi="Arial"/>
                <w:sz w:val="16"/>
                <w:szCs w:val="16"/>
              </w:rPr>
            </w:pPr>
            <w:r>
              <w:rPr>
                <w:rFonts w:ascii="Arial" w:hAnsi="Arial"/>
                <w:sz w:val="16"/>
                <w:szCs w:val="16"/>
              </w:rPr>
              <w:t>1333495</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53A6535" w14:textId="77777777" w:rsidR="001029E1" w:rsidRDefault="001029E1" w:rsidP="002101A2">
            <w:pPr>
              <w:pStyle w:val="TableContents"/>
              <w:spacing w:after="283"/>
              <w:jc w:val="right"/>
              <w:rPr>
                <w:rFonts w:ascii="Arial" w:hAnsi="Arial"/>
                <w:sz w:val="16"/>
                <w:szCs w:val="16"/>
              </w:rPr>
            </w:pPr>
            <w:r>
              <w:rPr>
                <w:rFonts w:ascii="Arial" w:hAnsi="Arial"/>
                <w:sz w:val="16"/>
                <w:szCs w:val="16"/>
              </w:rPr>
              <w:t>2896975</w:t>
            </w:r>
          </w:p>
        </w:tc>
      </w:tr>
      <w:tr w:rsidR="001029E1" w14:paraId="4122EB5E"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7647656" w14:textId="77777777" w:rsidR="001029E1" w:rsidRDefault="001029E1" w:rsidP="002101A2">
            <w:pPr>
              <w:pStyle w:val="TableContents"/>
              <w:spacing w:after="283"/>
              <w:rPr>
                <w:rFonts w:ascii="Arial" w:hAnsi="Arial"/>
                <w:b/>
                <w:sz w:val="20"/>
              </w:rPr>
            </w:pPr>
            <w:r>
              <w:rPr>
                <w:rFonts w:ascii="Arial" w:hAnsi="Arial"/>
                <w:b/>
                <w:sz w:val="20"/>
              </w:rPr>
              <w:t>IZDEVUMI KOPĀ</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241C88BA"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7 010 960</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75B605FC"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7 836 479</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63107A26"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10 561 717</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A2AE956"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8879113</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B464071" w14:textId="77777777" w:rsidR="001029E1" w:rsidRDefault="001029E1" w:rsidP="002101A2">
            <w:pPr>
              <w:pStyle w:val="TableContents"/>
              <w:spacing w:after="283"/>
              <w:jc w:val="right"/>
              <w:rPr>
                <w:rFonts w:ascii="Arial" w:hAnsi="Arial"/>
                <w:b/>
                <w:sz w:val="16"/>
                <w:szCs w:val="16"/>
              </w:rPr>
            </w:pPr>
            <w:r>
              <w:rPr>
                <w:rFonts w:ascii="Arial" w:hAnsi="Arial"/>
                <w:b/>
                <w:sz w:val="16"/>
                <w:szCs w:val="16"/>
              </w:rPr>
              <w:t>11353190</w:t>
            </w:r>
          </w:p>
        </w:tc>
      </w:tr>
      <w:tr w:rsidR="001029E1" w14:paraId="549BCB8E"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3AC5774" w14:textId="77777777" w:rsidR="001029E1" w:rsidRDefault="001029E1" w:rsidP="002101A2">
            <w:pPr>
              <w:pStyle w:val="TableContents"/>
              <w:spacing w:after="283"/>
              <w:rPr>
                <w:rFonts w:ascii="Arial" w:hAnsi="Arial"/>
                <w:sz w:val="20"/>
              </w:rPr>
            </w:pPr>
            <w:r>
              <w:rPr>
                <w:rFonts w:ascii="Arial" w:hAnsi="Arial"/>
                <w:sz w:val="20"/>
              </w:rPr>
              <w:t>Vispārējie valdības dienesti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35A3E2F8" w14:textId="77777777" w:rsidR="001029E1" w:rsidRDefault="001029E1" w:rsidP="002101A2">
            <w:pPr>
              <w:pStyle w:val="TableContents"/>
              <w:spacing w:after="283"/>
              <w:jc w:val="right"/>
              <w:rPr>
                <w:rFonts w:ascii="Arial" w:hAnsi="Arial"/>
                <w:sz w:val="16"/>
                <w:szCs w:val="16"/>
              </w:rPr>
            </w:pPr>
            <w:r>
              <w:rPr>
                <w:rFonts w:ascii="Arial" w:hAnsi="Arial"/>
                <w:sz w:val="16"/>
                <w:szCs w:val="16"/>
              </w:rPr>
              <w:t>714533</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6B47183C" w14:textId="77777777" w:rsidR="001029E1" w:rsidRDefault="001029E1" w:rsidP="002101A2">
            <w:pPr>
              <w:pStyle w:val="TableContents"/>
              <w:spacing w:after="283"/>
              <w:jc w:val="right"/>
              <w:rPr>
                <w:rFonts w:ascii="Arial" w:hAnsi="Arial"/>
                <w:sz w:val="16"/>
                <w:szCs w:val="16"/>
              </w:rPr>
            </w:pPr>
            <w:r>
              <w:rPr>
                <w:rFonts w:ascii="Arial" w:hAnsi="Arial"/>
                <w:sz w:val="16"/>
                <w:szCs w:val="16"/>
              </w:rPr>
              <w:t>800688</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2179B554" w14:textId="77777777" w:rsidR="001029E1" w:rsidRDefault="001029E1" w:rsidP="002101A2">
            <w:pPr>
              <w:pStyle w:val="TableContents"/>
              <w:spacing w:after="283"/>
              <w:jc w:val="right"/>
              <w:rPr>
                <w:rFonts w:ascii="Arial" w:hAnsi="Arial"/>
                <w:sz w:val="16"/>
                <w:szCs w:val="16"/>
              </w:rPr>
            </w:pPr>
            <w:r>
              <w:rPr>
                <w:rFonts w:ascii="Arial" w:hAnsi="Arial"/>
                <w:sz w:val="16"/>
                <w:szCs w:val="16"/>
              </w:rPr>
              <w:t>783370</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552E10FC" w14:textId="77777777" w:rsidR="001029E1" w:rsidRDefault="001029E1" w:rsidP="002101A2">
            <w:pPr>
              <w:pStyle w:val="TableContents"/>
              <w:spacing w:after="283"/>
              <w:jc w:val="right"/>
              <w:rPr>
                <w:rFonts w:ascii="Arial" w:hAnsi="Arial"/>
                <w:sz w:val="16"/>
                <w:szCs w:val="16"/>
              </w:rPr>
            </w:pPr>
            <w:r>
              <w:rPr>
                <w:rFonts w:ascii="Arial" w:hAnsi="Arial"/>
                <w:sz w:val="16"/>
                <w:szCs w:val="16"/>
              </w:rPr>
              <w:t>756482</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34E7999" w14:textId="77777777" w:rsidR="001029E1" w:rsidRDefault="001029E1" w:rsidP="002101A2">
            <w:pPr>
              <w:pStyle w:val="TableContents"/>
              <w:spacing w:after="283"/>
              <w:jc w:val="right"/>
              <w:rPr>
                <w:rFonts w:ascii="Arial" w:hAnsi="Arial"/>
                <w:sz w:val="16"/>
                <w:szCs w:val="16"/>
              </w:rPr>
            </w:pPr>
            <w:r>
              <w:rPr>
                <w:rFonts w:ascii="Arial" w:hAnsi="Arial"/>
                <w:sz w:val="16"/>
                <w:szCs w:val="16"/>
              </w:rPr>
              <w:t>868822</w:t>
            </w:r>
          </w:p>
        </w:tc>
      </w:tr>
      <w:tr w:rsidR="001029E1" w14:paraId="202D500C"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7DCF2C8" w14:textId="77777777" w:rsidR="001029E1" w:rsidRDefault="001029E1" w:rsidP="002101A2">
            <w:pPr>
              <w:pStyle w:val="TableContents"/>
              <w:spacing w:after="283"/>
              <w:rPr>
                <w:rFonts w:ascii="Arial" w:hAnsi="Arial"/>
                <w:sz w:val="20"/>
              </w:rPr>
            </w:pPr>
            <w:r>
              <w:rPr>
                <w:rFonts w:ascii="Arial" w:hAnsi="Arial"/>
                <w:sz w:val="20"/>
              </w:rPr>
              <w:t>Sabiedriskā kārtība un drošība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725AC795" w14:textId="77777777" w:rsidR="001029E1" w:rsidRDefault="001029E1" w:rsidP="002101A2">
            <w:pPr>
              <w:pStyle w:val="TableContents"/>
              <w:spacing w:after="283"/>
              <w:jc w:val="right"/>
              <w:rPr>
                <w:rFonts w:ascii="Arial" w:hAnsi="Arial"/>
                <w:sz w:val="16"/>
                <w:szCs w:val="16"/>
              </w:rPr>
            </w:pPr>
            <w:r>
              <w:rPr>
                <w:rFonts w:ascii="Arial" w:hAnsi="Arial"/>
                <w:sz w:val="16"/>
                <w:szCs w:val="16"/>
              </w:rPr>
              <w:t>3876</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FA792BF" w14:textId="77777777" w:rsidR="001029E1" w:rsidRDefault="001029E1" w:rsidP="002101A2">
            <w:pPr>
              <w:pStyle w:val="TableContents"/>
              <w:spacing w:after="283"/>
              <w:jc w:val="right"/>
              <w:rPr>
                <w:rFonts w:ascii="Arial" w:hAnsi="Arial"/>
                <w:sz w:val="16"/>
                <w:szCs w:val="16"/>
              </w:rPr>
            </w:pPr>
            <w:r>
              <w:rPr>
                <w:rFonts w:ascii="Arial" w:hAnsi="Arial"/>
                <w:sz w:val="16"/>
                <w:szCs w:val="16"/>
              </w:rPr>
              <w:t>68775</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AB56759" w14:textId="77777777" w:rsidR="001029E1" w:rsidRDefault="001029E1" w:rsidP="002101A2">
            <w:pPr>
              <w:pStyle w:val="TableContents"/>
              <w:spacing w:after="283"/>
              <w:jc w:val="right"/>
              <w:rPr>
                <w:rFonts w:ascii="Arial" w:hAnsi="Arial"/>
                <w:sz w:val="16"/>
                <w:szCs w:val="16"/>
              </w:rPr>
            </w:pPr>
            <w:r>
              <w:rPr>
                <w:rFonts w:ascii="Arial" w:hAnsi="Arial"/>
                <w:sz w:val="16"/>
                <w:szCs w:val="16"/>
              </w:rPr>
              <w:t>75770</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C4AC9DB" w14:textId="77777777" w:rsidR="001029E1" w:rsidRDefault="001029E1" w:rsidP="002101A2">
            <w:pPr>
              <w:pStyle w:val="TableContents"/>
              <w:spacing w:after="283"/>
              <w:jc w:val="right"/>
              <w:rPr>
                <w:rFonts w:ascii="Arial" w:hAnsi="Arial"/>
                <w:sz w:val="16"/>
                <w:szCs w:val="16"/>
              </w:rPr>
            </w:pPr>
            <w:r>
              <w:rPr>
                <w:rFonts w:ascii="Arial" w:hAnsi="Arial"/>
                <w:sz w:val="16"/>
                <w:szCs w:val="16"/>
              </w:rPr>
              <w:t>74587</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C2E883C" w14:textId="77777777" w:rsidR="001029E1" w:rsidRDefault="001029E1" w:rsidP="002101A2">
            <w:pPr>
              <w:pStyle w:val="TableContents"/>
              <w:spacing w:after="283"/>
              <w:jc w:val="right"/>
              <w:rPr>
                <w:rFonts w:ascii="Arial" w:hAnsi="Arial"/>
                <w:sz w:val="16"/>
                <w:szCs w:val="16"/>
              </w:rPr>
            </w:pPr>
            <w:r>
              <w:rPr>
                <w:rFonts w:ascii="Arial" w:hAnsi="Arial"/>
                <w:sz w:val="16"/>
                <w:szCs w:val="16"/>
              </w:rPr>
              <w:t>432258</w:t>
            </w:r>
          </w:p>
        </w:tc>
      </w:tr>
      <w:tr w:rsidR="001029E1" w14:paraId="2C960F67"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564A5B8" w14:textId="77777777" w:rsidR="001029E1" w:rsidRDefault="001029E1" w:rsidP="002101A2">
            <w:pPr>
              <w:pStyle w:val="TableContents"/>
              <w:spacing w:after="283"/>
              <w:rPr>
                <w:rFonts w:ascii="Arial" w:hAnsi="Arial"/>
                <w:sz w:val="20"/>
              </w:rPr>
            </w:pPr>
            <w:r>
              <w:rPr>
                <w:rFonts w:ascii="Arial" w:hAnsi="Arial"/>
                <w:sz w:val="20"/>
              </w:rPr>
              <w:t>Ekonomiskā darbība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013630A8" w14:textId="77777777" w:rsidR="001029E1" w:rsidRDefault="001029E1" w:rsidP="002101A2">
            <w:pPr>
              <w:pStyle w:val="TableContents"/>
              <w:spacing w:after="283"/>
              <w:jc w:val="right"/>
              <w:rPr>
                <w:rFonts w:ascii="Arial" w:hAnsi="Arial"/>
                <w:sz w:val="16"/>
                <w:szCs w:val="16"/>
              </w:rPr>
            </w:pPr>
            <w:r>
              <w:rPr>
                <w:rFonts w:ascii="Arial" w:hAnsi="Arial"/>
                <w:sz w:val="16"/>
                <w:szCs w:val="16"/>
              </w:rPr>
              <w:t>1099678</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16F541F9" w14:textId="77777777" w:rsidR="001029E1" w:rsidRDefault="001029E1" w:rsidP="002101A2">
            <w:pPr>
              <w:pStyle w:val="TableContents"/>
              <w:spacing w:after="283"/>
              <w:jc w:val="right"/>
              <w:rPr>
                <w:rFonts w:ascii="Arial" w:hAnsi="Arial"/>
                <w:sz w:val="16"/>
                <w:szCs w:val="16"/>
              </w:rPr>
            </w:pPr>
            <w:r>
              <w:rPr>
                <w:rFonts w:ascii="Arial" w:hAnsi="Arial"/>
                <w:sz w:val="16"/>
                <w:szCs w:val="16"/>
              </w:rPr>
              <w:t>1140657</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59F0B5FD" w14:textId="77777777" w:rsidR="001029E1" w:rsidRDefault="001029E1" w:rsidP="002101A2">
            <w:pPr>
              <w:pStyle w:val="TableContents"/>
              <w:spacing w:after="283"/>
              <w:jc w:val="right"/>
              <w:rPr>
                <w:rFonts w:ascii="Arial" w:hAnsi="Arial"/>
                <w:sz w:val="16"/>
                <w:szCs w:val="16"/>
              </w:rPr>
            </w:pPr>
            <w:r>
              <w:rPr>
                <w:rFonts w:ascii="Arial" w:hAnsi="Arial"/>
                <w:sz w:val="16"/>
                <w:szCs w:val="16"/>
              </w:rPr>
              <w:t>3680976</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28289A9" w14:textId="77777777" w:rsidR="001029E1" w:rsidRDefault="001029E1" w:rsidP="002101A2">
            <w:pPr>
              <w:pStyle w:val="TableContents"/>
              <w:spacing w:after="283"/>
              <w:jc w:val="right"/>
              <w:rPr>
                <w:rFonts w:ascii="Arial" w:hAnsi="Arial"/>
                <w:sz w:val="16"/>
                <w:szCs w:val="16"/>
              </w:rPr>
            </w:pPr>
            <w:r>
              <w:rPr>
                <w:rFonts w:ascii="Arial" w:hAnsi="Arial"/>
                <w:sz w:val="16"/>
                <w:szCs w:val="16"/>
              </w:rPr>
              <w:t>1478311</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64E7D2FD" w14:textId="77777777" w:rsidR="001029E1" w:rsidRDefault="001029E1" w:rsidP="002101A2">
            <w:pPr>
              <w:pStyle w:val="TableContents"/>
              <w:spacing w:after="283"/>
              <w:jc w:val="right"/>
              <w:rPr>
                <w:rFonts w:ascii="Arial" w:hAnsi="Arial"/>
                <w:sz w:val="16"/>
                <w:szCs w:val="16"/>
              </w:rPr>
            </w:pPr>
            <w:r>
              <w:rPr>
                <w:rFonts w:ascii="Arial" w:hAnsi="Arial"/>
                <w:sz w:val="16"/>
                <w:szCs w:val="16"/>
              </w:rPr>
              <w:t>1800616</w:t>
            </w:r>
          </w:p>
        </w:tc>
      </w:tr>
      <w:tr w:rsidR="001029E1" w14:paraId="7DB8D9E1"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3D9A495" w14:textId="77777777" w:rsidR="001029E1" w:rsidRDefault="001029E1" w:rsidP="002101A2">
            <w:pPr>
              <w:pStyle w:val="TableContents"/>
              <w:spacing w:after="283"/>
            </w:pPr>
            <w:r>
              <w:rPr>
                <w:rFonts w:ascii="Arial" w:hAnsi="Arial"/>
                <w:sz w:val="20"/>
                <w:szCs w:val="20"/>
              </w:rPr>
              <w:t>Vides aizsardzība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1F8BAA85" w14:textId="77777777" w:rsidR="001029E1" w:rsidRDefault="001029E1" w:rsidP="002101A2">
            <w:pPr>
              <w:pStyle w:val="TableContents"/>
              <w:spacing w:after="283"/>
              <w:jc w:val="right"/>
              <w:rPr>
                <w:rFonts w:ascii="Arial" w:hAnsi="Arial"/>
                <w:sz w:val="16"/>
                <w:szCs w:val="16"/>
              </w:rPr>
            </w:pPr>
            <w:r>
              <w:rPr>
                <w:rFonts w:ascii="Arial" w:hAnsi="Arial"/>
                <w:sz w:val="16"/>
                <w:szCs w:val="16"/>
              </w:rPr>
              <w:t>24147</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4C19613F" w14:textId="77777777" w:rsidR="001029E1" w:rsidRDefault="001029E1" w:rsidP="002101A2">
            <w:pPr>
              <w:pStyle w:val="TableContents"/>
              <w:spacing w:after="283"/>
              <w:jc w:val="right"/>
              <w:rPr>
                <w:rFonts w:ascii="Arial" w:hAnsi="Arial"/>
                <w:sz w:val="16"/>
                <w:szCs w:val="16"/>
              </w:rPr>
            </w:pPr>
            <w:r>
              <w:rPr>
                <w:rFonts w:ascii="Arial" w:hAnsi="Arial"/>
                <w:sz w:val="16"/>
                <w:szCs w:val="16"/>
              </w:rPr>
              <w:t>178822</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04B478D2" w14:textId="77777777" w:rsidR="001029E1" w:rsidRDefault="001029E1" w:rsidP="002101A2">
            <w:pPr>
              <w:pStyle w:val="TableContents"/>
              <w:spacing w:after="283"/>
              <w:jc w:val="right"/>
              <w:rPr>
                <w:rFonts w:ascii="Arial" w:hAnsi="Arial"/>
                <w:sz w:val="16"/>
                <w:szCs w:val="16"/>
              </w:rPr>
            </w:pPr>
            <w:r>
              <w:rPr>
                <w:rFonts w:ascii="Arial" w:hAnsi="Arial"/>
                <w:sz w:val="16"/>
                <w:szCs w:val="16"/>
              </w:rPr>
              <w:t>86046</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1A8BB5FB" w14:textId="77777777" w:rsidR="001029E1" w:rsidRDefault="001029E1" w:rsidP="002101A2">
            <w:pPr>
              <w:pStyle w:val="TableContents"/>
              <w:spacing w:after="283"/>
              <w:jc w:val="right"/>
              <w:rPr>
                <w:rFonts w:ascii="Arial" w:hAnsi="Arial"/>
                <w:sz w:val="16"/>
                <w:szCs w:val="16"/>
              </w:rPr>
            </w:pPr>
            <w:r>
              <w:rPr>
                <w:rFonts w:ascii="Arial" w:hAnsi="Arial"/>
                <w:sz w:val="16"/>
                <w:szCs w:val="16"/>
              </w:rPr>
              <w:t>66549</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CD11FAB" w14:textId="77777777" w:rsidR="001029E1" w:rsidRDefault="001029E1" w:rsidP="002101A2">
            <w:pPr>
              <w:pStyle w:val="TableContents"/>
              <w:spacing w:after="283"/>
              <w:jc w:val="right"/>
              <w:rPr>
                <w:rFonts w:ascii="Arial" w:hAnsi="Arial"/>
                <w:sz w:val="16"/>
                <w:szCs w:val="16"/>
              </w:rPr>
            </w:pPr>
            <w:r>
              <w:rPr>
                <w:rFonts w:ascii="Arial" w:hAnsi="Arial"/>
                <w:sz w:val="16"/>
                <w:szCs w:val="16"/>
              </w:rPr>
              <w:t>81565</w:t>
            </w:r>
          </w:p>
        </w:tc>
      </w:tr>
      <w:tr w:rsidR="001029E1" w14:paraId="7E8556F6"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78B8932" w14:textId="77777777" w:rsidR="001029E1" w:rsidRDefault="001029E1" w:rsidP="002101A2">
            <w:pPr>
              <w:pStyle w:val="TableContents"/>
              <w:spacing w:after="283"/>
              <w:rPr>
                <w:rFonts w:ascii="Arial" w:hAnsi="Arial"/>
                <w:sz w:val="20"/>
              </w:rPr>
            </w:pPr>
            <w:r>
              <w:rPr>
                <w:rFonts w:ascii="Arial" w:hAnsi="Arial"/>
                <w:sz w:val="20"/>
              </w:rPr>
              <w:t>Pašvaldības teritoriju un mājokļu apsaimniekošana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7F1B11C3" w14:textId="77777777" w:rsidR="001029E1" w:rsidRDefault="001029E1" w:rsidP="002101A2">
            <w:pPr>
              <w:pStyle w:val="TableContents"/>
              <w:spacing w:after="283"/>
              <w:jc w:val="right"/>
              <w:rPr>
                <w:rFonts w:ascii="Arial" w:hAnsi="Arial"/>
                <w:sz w:val="16"/>
                <w:szCs w:val="16"/>
              </w:rPr>
            </w:pPr>
            <w:r>
              <w:rPr>
                <w:rFonts w:ascii="Arial" w:hAnsi="Arial"/>
                <w:sz w:val="16"/>
                <w:szCs w:val="16"/>
              </w:rPr>
              <w:t>800131</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4C85546F" w14:textId="77777777" w:rsidR="001029E1" w:rsidRDefault="001029E1" w:rsidP="002101A2">
            <w:pPr>
              <w:pStyle w:val="TableContents"/>
              <w:spacing w:after="283"/>
              <w:jc w:val="right"/>
              <w:rPr>
                <w:rFonts w:ascii="Arial" w:hAnsi="Arial"/>
                <w:sz w:val="16"/>
                <w:szCs w:val="16"/>
              </w:rPr>
            </w:pPr>
            <w:r>
              <w:rPr>
                <w:rFonts w:ascii="Arial" w:hAnsi="Arial"/>
                <w:sz w:val="16"/>
                <w:szCs w:val="16"/>
              </w:rPr>
              <w:t>765603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2050410" w14:textId="77777777" w:rsidR="001029E1" w:rsidRDefault="001029E1" w:rsidP="002101A2">
            <w:pPr>
              <w:pStyle w:val="TableContents"/>
              <w:spacing w:after="283"/>
              <w:jc w:val="right"/>
              <w:rPr>
                <w:rFonts w:ascii="Arial" w:hAnsi="Arial"/>
                <w:sz w:val="16"/>
                <w:szCs w:val="16"/>
              </w:rPr>
            </w:pPr>
            <w:r>
              <w:rPr>
                <w:rFonts w:ascii="Arial" w:hAnsi="Arial"/>
                <w:sz w:val="16"/>
                <w:szCs w:val="16"/>
              </w:rPr>
              <w:t>1136928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05799635" w14:textId="77777777" w:rsidR="001029E1" w:rsidRDefault="001029E1" w:rsidP="002101A2">
            <w:pPr>
              <w:pStyle w:val="TableContents"/>
              <w:spacing w:after="283"/>
              <w:jc w:val="right"/>
              <w:rPr>
                <w:rFonts w:ascii="Arial" w:hAnsi="Arial"/>
                <w:sz w:val="16"/>
                <w:szCs w:val="16"/>
              </w:rPr>
            </w:pPr>
            <w:r>
              <w:rPr>
                <w:rFonts w:ascii="Arial" w:hAnsi="Arial"/>
                <w:sz w:val="16"/>
                <w:szCs w:val="16"/>
              </w:rPr>
              <w:t>1365073</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2484322B" w14:textId="77777777" w:rsidR="001029E1" w:rsidRDefault="001029E1" w:rsidP="002101A2">
            <w:pPr>
              <w:pStyle w:val="TableContents"/>
              <w:spacing w:after="283"/>
              <w:jc w:val="right"/>
              <w:rPr>
                <w:rFonts w:ascii="Arial" w:hAnsi="Arial"/>
                <w:sz w:val="16"/>
                <w:szCs w:val="16"/>
              </w:rPr>
            </w:pPr>
            <w:r>
              <w:rPr>
                <w:rFonts w:ascii="Arial" w:hAnsi="Arial"/>
                <w:sz w:val="16"/>
                <w:szCs w:val="16"/>
              </w:rPr>
              <w:t>1291201</w:t>
            </w:r>
          </w:p>
        </w:tc>
      </w:tr>
      <w:tr w:rsidR="001029E1" w14:paraId="7D9C9149"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C66162C" w14:textId="77777777" w:rsidR="001029E1" w:rsidRDefault="001029E1" w:rsidP="002101A2">
            <w:pPr>
              <w:pStyle w:val="TableContents"/>
              <w:spacing w:after="283"/>
              <w:rPr>
                <w:rFonts w:ascii="Arial" w:hAnsi="Arial"/>
                <w:sz w:val="20"/>
              </w:rPr>
            </w:pPr>
            <w:r>
              <w:rPr>
                <w:rFonts w:ascii="Arial" w:hAnsi="Arial"/>
                <w:sz w:val="20"/>
              </w:rPr>
              <w:t>Ambulatoro ārstniecības iestāžu darbība un pakalpojumi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536D8B19" w14:textId="77777777" w:rsidR="001029E1" w:rsidRDefault="001029E1" w:rsidP="002101A2">
            <w:pPr>
              <w:pStyle w:val="TableContents"/>
              <w:spacing w:after="283"/>
              <w:jc w:val="right"/>
              <w:rPr>
                <w:rFonts w:ascii="Arial" w:hAnsi="Arial"/>
                <w:sz w:val="16"/>
                <w:szCs w:val="16"/>
              </w:rPr>
            </w:pPr>
            <w:r>
              <w:rPr>
                <w:rFonts w:ascii="Arial" w:hAnsi="Arial"/>
                <w:sz w:val="16"/>
                <w:szCs w:val="16"/>
              </w:rPr>
              <w:t>22902</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2C7E1440" w14:textId="77777777" w:rsidR="001029E1" w:rsidRDefault="001029E1" w:rsidP="002101A2">
            <w:pPr>
              <w:pStyle w:val="TableContents"/>
              <w:spacing w:after="283"/>
              <w:jc w:val="right"/>
              <w:rPr>
                <w:rFonts w:ascii="Arial" w:hAnsi="Arial"/>
                <w:sz w:val="16"/>
                <w:szCs w:val="16"/>
              </w:rPr>
            </w:pPr>
            <w:r>
              <w:rPr>
                <w:rFonts w:ascii="Arial" w:hAnsi="Arial"/>
                <w:sz w:val="16"/>
                <w:szCs w:val="16"/>
              </w:rPr>
              <w:t>20443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BDBB0BD" w14:textId="77777777" w:rsidR="001029E1" w:rsidRDefault="001029E1" w:rsidP="002101A2">
            <w:pPr>
              <w:pStyle w:val="TableContents"/>
              <w:spacing w:after="283"/>
              <w:jc w:val="right"/>
              <w:rPr>
                <w:rFonts w:ascii="Arial" w:hAnsi="Arial"/>
                <w:sz w:val="16"/>
                <w:szCs w:val="16"/>
              </w:rPr>
            </w:pPr>
            <w:r>
              <w:rPr>
                <w:rFonts w:ascii="Arial" w:hAnsi="Arial"/>
                <w:sz w:val="16"/>
                <w:szCs w:val="16"/>
              </w:rPr>
              <w:t>25935</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36184C87" w14:textId="77777777" w:rsidR="001029E1" w:rsidRDefault="001029E1" w:rsidP="002101A2">
            <w:pPr>
              <w:pStyle w:val="TableContents"/>
              <w:spacing w:after="283"/>
              <w:jc w:val="right"/>
              <w:rPr>
                <w:rFonts w:ascii="Arial" w:hAnsi="Arial"/>
                <w:sz w:val="16"/>
                <w:szCs w:val="16"/>
              </w:rPr>
            </w:pPr>
            <w:r>
              <w:rPr>
                <w:rFonts w:ascii="Arial" w:hAnsi="Arial"/>
                <w:sz w:val="16"/>
                <w:szCs w:val="16"/>
              </w:rPr>
              <w:t>36771</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5D3CB946" w14:textId="77777777" w:rsidR="001029E1" w:rsidRDefault="001029E1" w:rsidP="002101A2">
            <w:pPr>
              <w:pStyle w:val="TableContents"/>
              <w:spacing w:after="283"/>
              <w:jc w:val="right"/>
              <w:rPr>
                <w:rFonts w:ascii="Arial" w:hAnsi="Arial"/>
                <w:sz w:val="16"/>
                <w:szCs w:val="16"/>
              </w:rPr>
            </w:pPr>
            <w:r>
              <w:rPr>
                <w:rFonts w:ascii="Arial" w:hAnsi="Arial"/>
                <w:sz w:val="16"/>
                <w:szCs w:val="16"/>
              </w:rPr>
              <w:t>37787</w:t>
            </w:r>
          </w:p>
        </w:tc>
      </w:tr>
      <w:tr w:rsidR="001029E1" w14:paraId="1AB53610"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A7E9C12" w14:textId="77777777" w:rsidR="001029E1" w:rsidRDefault="001029E1" w:rsidP="002101A2">
            <w:pPr>
              <w:pStyle w:val="TableContents"/>
              <w:spacing w:after="283"/>
              <w:rPr>
                <w:rFonts w:ascii="Arial" w:hAnsi="Arial"/>
                <w:sz w:val="20"/>
              </w:rPr>
            </w:pPr>
            <w:r>
              <w:rPr>
                <w:rFonts w:ascii="Arial" w:hAnsi="Arial"/>
                <w:sz w:val="20"/>
              </w:rPr>
              <w:t>Atpūtas, kultūras un sporta pasākumi</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663656CC" w14:textId="77777777" w:rsidR="001029E1" w:rsidRDefault="001029E1" w:rsidP="002101A2">
            <w:pPr>
              <w:pStyle w:val="TableContents"/>
              <w:spacing w:after="283"/>
              <w:jc w:val="right"/>
              <w:rPr>
                <w:rFonts w:ascii="Arial" w:hAnsi="Arial"/>
                <w:sz w:val="16"/>
                <w:szCs w:val="16"/>
              </w:rPr>
            </w:pPr>
            <w:r>
              <w:rPr>
                <w:rFonts w:ascii="Arial" w:hAnsi="Arial"/>
                <w:sz w:val="16"/>
                <w:szCs w:val="16"/>
              </w:rPr>
              <w:t>586545</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4DACBE7A" w14:textId="77777777" w:rsidR="001029E1" w:rsidRDefault="001029E1" w:rsidP="002101A2">
            <w:pPr>
              <w:pStyle w:val="TableContents"/>
              <w:spacing w:after="283"/>
              <w:jc w:val="right"/>
              <w:rPr>
                <w:rFonts w:ascii="Arial" w:hAnsi="Arial"/>
                <w:sz w:val="16"/>
                <w:szCs w:val="16"/>
              </w:rPr>
            </w:pPr>
            <w:r>
              <w:rPr>
                <w:rFonts w:ascii="Arial" w:hAnsi="Arial"/>
                <w:sz w:val="16"/>
                <w:szCs w:val="16"/>
              </w:rPr>
              <w:t>683273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77143D83" w14:textId="77777777" w:rsidR="001029E1" w:rsidRDefault="001029E1" w:rsidP="002101A2">
            <w:pPr>
              <w:pStyle w:val="TableContents"/>
              <w:spacing w:after="283"/>
              <w:jc w:val="right"/>
              <w:rPr>
                <w:rFonts w:ascii="Arial" w:hAnsi="Arial"/>
                <w:sz w:val="16"/>
                <w:szCs w:val="16"/>
              </w:rPr>
            </w:pPr>
            <w:r>
              <w:rPr>
                <w:rFonts w:ascii="Arial" w:hAnsi="Arial"/>
                <w:sz w:val="16"/>
                <w:szCs w:val="16"/>
              </w:rPr>
              <w:t>637078</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5E88B9B5" w14:textId="77777777" w:rsidR="001029E1" w:rsidRDefault="001029E1" w:rsidP="002101A2">
            <w:pPr>
              <w:pStyle w:val="TableContents"/>
              <w:spacing w:after="283"/>
              <w:jc w:val="right"/>
              <w:rPr>
                <w:rFonts w:ascii="Arial" w:hAnsi="Arial"/>
                <w:sz w:val="16"/>
                <w:szCs w:val="16"/>
              </w:rPr>
            </w:pPr>
            <w:r>
              <w:rPr>
                <w:rFonts w:ascii="Arial" w:hAnsi="Arial"/>
                <w:sz w:val="16"/>
                <w:szCs w:val="16"/>
              </w:rPr>
              <w:t>588271</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3E493CFB" w14:textId="77777777" w:rsidR="001029E1" w:rsidRDefault="001029E1" w:rsidP="002101A2">
            <w:pPr>
              <w:pStyle w:val="TableContents"/>
              <w:spacing w:after="283"/>
              <w:jc w:val="right"/>
              <w:rPr>
                <w:rFonts w:ascii="Arial" w:hAnsi="Arial"/>
                <w:sz w:val="16"/>
                <w:szCs w:val="16"/>
              </w:rPr>
            </w:pPr>
            <w:r>
              <w:rPr>
                <w:rFonts w:ascii="Arial" w:hAnsi="Arial"/>
                <w:sz w:val="16"/>
                <w:szCs w:val="16"/>
              </w:rPr>
              <w:t>732099</w:t>
            </w:r>
          </w:p>
        </w:tc>
      </w:tr>
      <w:tr w:rsidR="001029E1" w14:paraId="39E5AB34"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4E7C53A" w14:textId="77777777" w:rsidR="001029E1" w:rsidRDefault="001029E1" w:rsidP="002101A2">
            <w:pPr>
              <w:pStyle w:val="TableContents"/>
              <w:spacing w:after="283"/>
              <w:rPr>
                <w:rFonts w:ascii="Arial" w:hAnsi="Arial"/>
                <w:sz w:val="20"/>
              </w:rPr>
            </w:pPr>
            <w:r>
              <w:rPr>
                <w:rFonts w:ascii="Arial" w:hAnsi="Arial"/>
                <w:sz w:val="20"/>
              </w:rPr>
              <w:t>Izglītība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3A860B80" w14:textId="77777777" w:rsidR="001029E1" w:rsidRDefault="001029E1" w:rsidP="002101A2">
            <w:pPr>
              <w:pStyle w:val="TableContents"/>
              <w:spacing w:after="283"/>
              <w:jc w:val="right"/>
              <w:rPr>
                <w:rFonts w:ascii="Arial" w:hAnsi="Arial"/>
                <w:sz w:val="16"/>
                <w:szCs w:val="16"/>
              </w:rPr>
            </w:pPr>
            <w:r>
              <w:rPr>
                <w:rFonts w:ascii="Arial" w:hAnsi="Arial"/>
                <w:sz w:val="16"/>
                <w:szCs w:val="16"/>
              </w:rPr>
              <w:t>3234334</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437407A4" w14:textId="77777777" w:rsidR="001029E1" w:rsidRDefault="001029E1" w:rsidP="002101A2">
            <w:pPr>
              <w:pStyle w:val="TableContents"/>
              <w:spacing w:after="283"/>
              <w:jc w:val="right"/>
              <w:rPr>
                <w:rFonts w:ascii="Arial" w:hAnsi="Arial"/>
                <w:sz w:val="16"/>
                <w:szCs w:val="16"/>
              </w:rPr>
            </w:pPr>
            <w:r>
              <w:rPr>
                <w:rFonts w:ascii="Arial" w:hAnsi="Arial"/>
                <w:sz w:val="16"/>
                <w:szCs w:val="16"/>
              </w:rPr>
              <w:t>3645273</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5555E5C2" w14:textId="77777777" w:rsidR="001029E1" w:rsidRDefault="001029E1" w:rsidP="002101A2">
            <w:pPr>
              <w:pStyle w:val="TableContents"/>
              <w:spacing w:after="283"/>
              <w:jc w:val="right"/>
              <w:rPr>
                <w:rFonts w:ascii="Arial" w:hAnsi="Arial"/>
                <w:sz w:val="16"/>
                <w:szCs w:val="16"/>
              </w:rPr>
            </w:pPr>
            <w:r>
              <w:rPr>
                <w:rFonts w:ascii="Arial" w:hAnsi="Arial"/>
                <w:sz w:val="16"/>
                <w:szCs w:val="16"/>
              </w:rPr>
              <w:t>3548981</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5B5C32BE" w14:textId="77777777" w:rsidR="001029E1" w:rsidRDefault="001029E1" w:rsidP="002101A2">
            <w:pPr>
              <w:pStyle w:val="TableContents"/>
              <w:spacing w:after="283"/>
              <w:jc w:val="right"/>
              <w:rPr>
                <w:rFonts w:ascii="Arial" w:hAnsi="Arial"/>
                <w:sz w:val="16"/>
                <w:szCs w:val="16"/>
              </w:rPr>
            </w:pPr>
            <w:r>
              <w:rPr>
                <w:rFonts w:ascii="Arial" w:hAnsi="Arial"/>
                <w:sz w:val="16"/>
                <w:szCs w:val="16"/>
              </w:rPr>
              <w:t>3849946</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7B13991B" w14:textId="77777777" w:rsidR="001029E1" w:rsidRDefault="001029E1" w:rsidP="002101A2">
            <w:pPr>
              <w:pStyle w:val="TableContents"/>
              <w:spacing w:after="283"/>
              <w:jc w:val="right"/>
              <w:rPr>
                <w:rFonts w:ascii="Arial" w:hAnsi="Arial"/>
                <w:sz w:val="16"/>
                <w:szCs w:val="16"/>
              </w:rPr>
            </w:pPr>
            <w:r>
              <w:rPr>
                <w:rFonts w:ascii="Arial" w:hAnsi="Arial"/>
                <w:sz w:val="16"/>
                <w:szCs w:val="16"/>
              </w:rPr>
              <w:t>4367787</w:t>
            </w:r>
          </w:p>
        </w:tc>
      </w:tr>
      <w:tr w:rsidR="001029E1" w14:paraId="4E5EED59" w14:textId="77777777" w:rsidTr="002101A2">
        <w:tc>
          <w:tcPr>
            <w:tcW w:w="355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3AE5B040" w14:textId="77777777" w:rsidR="001029E1" w:rsidRDefault="001029E1" w:rsidP="002101A2">
            <w:pPr>
              <w:pStyle w:val="TableContents"/>
              <w:spacing w:after="283"/>
              <w:rPr>
                <w:rFonts w:ascii="Arial" w:hAnsi="Arial"/>
                <w:sz w:val="20"/>
              </w:rPr>
            </w:pPr>
            <w:r>
              <w:rPr>
                <w:rFonts w:ascii="Arial" w:hAnsi="Arial"/>
                <w:sz w:val="20"/>
              </w:rPr>
              <w:t>Sociālā aizsardzība</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14:paraId="18A7503C" w14:textId="77777777" w:rsidR="001029E1" w:rsidRDefault="001029E1" w:rsidP="002101A2">
            <w:pPr>
              <w:pStyle w:val="TableContents"/>
              <w:spacing w:after="283"/>
              <w:jc w:val="right"/>
              <w:rPr>
                <w:rFonts w:ascii="Arial" w:hAnsi="Arial"/>
                <w:sz w:val="16"/>
                <w:szCs w:val="16"/>
              </w:rPr>
            </w:pPr>
            <w:r>
              <w:rPr>
                <w:rFonts w:ascii="Arial" w:hAnsi="Arial"/>
                <w:sz w:val="16"/>
                <w:szCs w:val="16"/>
              </w:rPr>
              <w:t>524814</w:t>
            </w:r>
          </w:p>
        </w:tc>
        <w:tc>
          <w:tcPr>
            <w:tcW w:w="1200" w:type="dxa"/>
            <w:tcBorders>
              <w:left w:val="single" w:sz="8" w:space="0" w:color="000000"/>
              <w:bottom w:val="single" w:sz="8" w:space="0" w:color="000000"/>
            </w:tcBorders>
            <w:shd w:val="clear" w:color="auto" w:fill="auto"/>
            <w:tcMar>
              <w:top w:w="55" w:type="dxa"/>
              <w:left w:w="55" w:type="dxa"/>
              <w:bottom w:w="55" w:type="dxa"/>
              <w:right w:w="55" w:type="dxa"/>
            </w:tcMar>
          </w:tcPr>
          <w:p w14:paraId="65BDBE20" w14:textId="77777777" w:rsidR="001029E1" w:rsidRDefault="001029E1" w:rsidP="002101A2">
            <w:pPr>
              <w:pStyle w:val="TableContents"/>
              <w:spacing w:after="283"/>
              <w:jc w:val="right"/>
              <w:rPr>
                <w:rFonts w:ascii="Arial" w:hAnsi="Arial"/>
                <w:sz w:val="16"/>
                <w:szCs w:val="16"/>
              </w:rPr>
            </w:pPr>
            <w:r>
              <w:rPr>
                <w:rFonts w:ascii="Arial" w:hAnsi="Arial"/>
                <w:sz w:val="16"/>
                <w:szCs w:val="16"/>
              </w:rPr>
              <w:t>532945</w:t>
            </w:r>
          </w:p>
        </w:tc>
        <w:tc>
          <w:tcPr>
            <w:tcW w:w="1020" w:type="dxa"/>
            <w:tcBorders>
              <w:left w:val="single" w:sz="8" w:space="0" w:color="000000"/>
              <w:bottom w:val="single" w:sz="8" w:space="0" w:color="000000"/>
            </w:tcBorders>
            <w:shd w:val="clear" w:color="auto" w:fill="auto"/>
            <w:tcMar>
              <w:top w:w="55" w:type="dxa"/>
              <w:left w:w="55" w:type="dxa"/>
              <w:bottom w:w="55" w:type="dxa"/>
              <w:right w:w="55" w:type="dxa"/>
            </w:tcMar>
          </w:tcPr>
          <w:p w14:paraId="3B33B189" w14:textId="77777777" w:rsidR="001029E1" w:rsidRDefault="001029E1" w:rsidP="002101A2">
            <w:pPr>
              <w:pStyle w:val="TableContents"/>
              <w:spacing w:after="283"/>
              <w:jc w:val="right"/>
              <w:rPr>
                <w:rFonts w:ascii="Arial" w:hAnsi="Arial"/>
                <w:sz w:val="16"/>
                <w:szCs w:val="16"/>
              </w:rPr>
            </w:pPr>
            <w:r>
              <w:rPr>
                <w:rFonts w:ascii="Arial" w:hAnsi="Arial"/>
                <w:sz w:val="16"/>
                <w:szCs w:val="16"/>
              </w:rPr>
              <w:t>586632</w:t>
            </w:r>
          </w:p>
        </w:tc>
        <w:tc>
          <w:tcPr>
            <w:tcW w:w="1266" w:type="dxa"/>
            <w:tcBorders>
              <w:left w:val="single" w:sz="8" w:space="0" w:color="000000"/>
              <w:bottom w:val="single" w:sz="8" w:space="0" w:color="000000"/>
            </w:tcBorders>
            <w:shd w:val="clear" w:color="auto" w:fill="auto"/>
            <w:tcMar>
              <w:top w:w="0" w:type="dxa"/>
              <w:left w:w="10" w:type="dxa"/>
              <w:bottom w:w="0" w:type="dxa"/>
              <w:right w:w="10" w:type="dxa"/>
            </w:tcMar>
          </w:tcPr>
          <w:p w14:paraId="492E9B6D" w14:textId="77777777" w:rsidR="001029E1" w:rsidRDefault="001029E1" w:rsidP="002101A2">
            <w:pPr>
              <w:pStyle w:val="TableContents"/>
              <w:spacing w:after="283"/>
              <w:jc w:val="right"/>
              <w:rPr>
                <w:rFonts w:ascii="Arial" w:hAnsi="Arial"/>
                <w:sz w:val="16"/>
                <w:szCs w:val="16"/>
              </w:rPr>
            </w:pPr>
            <w:r>
              <w:rPr>
                <w:rFonts w:ascii="Arial" w:hAnsi="Arial"/>
                <w:sz w:val="16"/>
                <w:szCs w:val="16"/>
              </w:rPr>
              <w:t>663123</w:t>
            </w:r>
          </w:p>
        </w:tc>
        <w:tc>
          <w:tcPr>
            <w:tcW w:w="126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bottom"/>
          </w:tcPr>
          <w:p w14:paraId="1C0D8974" w14:textId="77777777" w:rsidR="001029E1" w:rsidRDefault="001029E1" w:rsidP="002101A2">
            <w:pPr>
              <w:pStyle w:val="TableContents"/>
              <w:spacing w:after="283"/>
              <w:jc w:val="right"/>
              <w:rPr>
                <w:rFonts w:ascii="Arial" w:hAnsi="Arial"/>
                <w:sz w:val="16"/>
                <w:szCs w:val="16"/>
              </w:rPr>
            </w:pPr>
            <w:r>
              <w:rPr>
                <w:rFonts w:ascii="Arial" w:hAnsi="Arial"/>
                <w:sz w:val="16"/>
                <w:szCs w:val="16"/>
              </w:rPr>
              <w:t>1741055</w:t>
            </w:r>
          </w:p>
        </w:tc>
      </w:tr>
    </w:tbl>
    <w:p w14:paraId="618D719B" w14:textId="77777777" w:rsidR="00ED1BB6" w:rsidRPr="00F979DD" w:rsidRDefault="00ED1BB6">
      <w:pPr>
        <w:suppressAutoHyphens/>
        <w:ind w:firstLine="720"/>
        <w:jc w:val="both"/>
        <w:textAlignment w:val="auto"/>
        <w:rPr>
          <w:rFonts w:ascii="Arial" w:eastAsia="Times New Roman" w:hAnsi="Arial" w:cs="Arial"/>
          <w:color w:val="000000"/>
          <w:kern w:val="0"/>
          <w:sz w:val="22"/>
          <w:szCs w:val="22"/>
          <w:lang w:bidi="ar-SA"/>
        </w:rPr>
      </w:pPr>
    </w:p>
    <w:p w14:paraId="0A4C298B" w14:textId="77777777" w:rsidR="00ED1BB6" w:rsidRPr="00F979DD" w:rsidRDefault="00466238">
      <w:pPr>
        <w:suppressAutoHyphens/>
        <w:ind w:firstLine="720"/>
        <w:jc w:val="both"/>
        <w:textAlignment w:val="auto"/>
        <w:rPr>
          <w:rFonts w:ascii="Arial" w:eastAsia="Times New Roman" w:hAnsi="Arial" w:cs="Arial"/>
          <w:kern w:val="0"/>
          <w:sz w:val="22"/>
          <w:szCs w:val="22"/>
          <w:lang w:bidi="ar-SA"/>
        </w:rPr>
      </w:pPr>
      <w:r w:rsidRPr="00F979DD">
        <w:rPr>
          <w:rFonts w:ascii="Arial" w:eastAsia="Times New Roman" w:hAnsi="Arial" w:cs="Arial"/>
          <w:color w:val="000000"/>
          <w:kern w:val="0"/>
          <w:sz w:val="22"/>
          <w:szCs w:val="22"/>
          <w:lang w:bidi="ar-SA"/>
        </w:rPr>
        <w:t>Ar saistošiem noteikumiem tiek uzdots b</w:t>
      </w:r>
      <w:r w:rsidRPr="00F979DD">
        <w:rPr>
          <w:rFonts w:ascii="Arial" w:eastAsia="Times New Roman" w:hAnsi="Arial" w:cs="Arial"/>
          <w:kern w:val="0"/>
          <w:sz w:val="22"/>
          <w:szCs w:val="22"/>
          <w:lang w:bidi="ar-SA"/>
        </w:rPr>
        <w:t>udžeta izpildītājiem piešķirto līdzekļu ietvaros nodrošināt efektīvu un racionālu pašvaldības budžeta līdzekļu izlietojumu atbilstoši tāmēs plānotajam, lai nodrošinātu attiecīgo pašvaldības funkciju izpildi.</w:t>
      </w:r>
    </w:p>
    <w:p w14:paraId="26E271FE" w14:textId="77777777" w:rsidR="00ED1BB6" w:rsidRPr="00F979DD" w:rsidRDefault="00466238">
      <w:pPr>
        <w:suppressAutoHyphens/>
        <w:ind w:firstLine="720"/>
        <w:jc w:val="both"/>
        <w:textAlignment w:val="auto"/>
        <w:rPr>
          <w:rFonts w:ascii="Arial" w:eastAsia="Times New Roman" w:hAnsi="Arial" w:cs="Arial"/>
          <w:kern w:val="0"/>
          <w:sz w:val="22"/>
          <w:szCs w:val="22"/>
          <w:lang w:bidi="ar-SA"/>
        </w:rPr>
      </w:pPr>
      <w:r w:rsidRPr="00F979DD">
        <w:rPr>
          <w:rFonts w:ascii="Arial" w:eastAsia="Times New Roman" w:hAnsi="Arial" w:cs="Arial"/>
          <w:color w:val="000000"/>
          <w:kern w:val="0"/>
          <w:sz w:val="22"/>
          <w:szCs w:val="22"/>
          <w:lang w:bidi="ar-SA"/>
        </w:rPr>
        <w:t>Izdevumos paredzēta arī saistību dzēšana</w:t>
      </w:r>
      <w:r w:rsidRPr="00F979DD">
        <w:rPr>
          <w:rFonts w:ascii="Arial" w:eastAsia="Times New Roman" w:hAnsi="Arial" w:cs="Arial"/>
          <w:color w:val="FF0000"/>
          <w:kern w:val="0"/>
          <w:sz w:val="22"/>
          <w:szCs w:val="22"/>
          <w:lang w:bidi="ar-SA"/>
        </w:rPr>
        <w:t xml:space="preserve"> </w:t>
      </w:r>
      <w:r w:rsidRPr="00F979DD">
        <w:rPr>
          <w:rFonts w:ascii="Arial" w:eastAsia="Times New Roman" w:hAnsi="Arial" w:cs="Arial"/>
          <w:color w:val="000000"/>
          <w:kern w:val="0"/>
          <w:sz w:val="22"/>
          <w:szCs w:val="22"/>
          <w:lang w:bidi="ar-SA"/>
        </w:rPr>
        <w:t>par iepriekšējos gados saņemtajām precēm un pakalpojumiem.</w:t>
      </w:r>
    </w:p>
    <w:p w14:paraId="61D0DA76" w14:textId="77777777" w:rsidR="00BC7A72" w:rsidRDefault="00BC7A72" w:rsidP="00BC7A72">
      <w:pPr>
        <w:suppressAutoHyphens/>
        <w:jc w:val="both"/>
        <w:textAlignment w:val="auto"/>
        <w:rPr>
          <w:rFonts w:ascii="Arial" w:eastAsia="Times New Roman" w:hAnsi="Arial" w:cs="Arial"/>
          <w:b/>
          <w:bCs/>
          <w:iCs/>
          <w:color w:val="000000"/>
          <w:kern w:val="0"/>
          <w:sz w:val="22"/>
          <w:szCs w:val="22"/>
          <w:lang w:bidi="ar-SA"/>
        </w:rPr>
      </w:pPr>
    </w:p>
    <w:p w14:paraId="5226C53A" w14:textId="72CA9C08" w:rsidR="00ED1BB6" w:rsidRPr="00F979DD" w:rsidRDefault="00466238" w:rsidP="00BC7A72">
      <w:pPr>
        <w:suppressAutoHyphens/>
        <w:jc w:val="both"/>
        <w:textAlignment w:val="auto"/>
        <w:rPr>
          <w:rFonts w:ascii="Arial" w:eastAsia="Times New Roman" w:hAnsi="Arial" w:cs="TimesNewRomanPS-BoldItalicMT, '"/>
          <w:b/>
          <w:bCs/>
          <w:iCs/>
          <w:color w:val="000000"/>
          <w:kern w:val="0"/>
          <w:sz w:val="22"/>
          <w:szCs w:val="22"/>
          <w:lang w:bidi="ar-SA"/>
        </w:rPr>
      </w:pPr>
      <w:r w:rsidRPr="00F979DD">
        <w:rPr>
          <w:rFonts w:ascii="Arial" w:eastAsia="Times New Roman" w:hAnsi="Arial" w:cs="TimesNewRomanPS-BoldItalicMT, '"/>
          <w:b/>
          <w:bCs/>
          <w:iCs/>
          <w:color w:val="000000"/>
          <w:kern w:val="0"/>
          <w:sz w:val="22"/>
          <w:szCs w:val="22"/>
          <w:lang w:bidi="ar-SA"/>
        </w:rPr>
        <w:t>Ziedojumu un dāvinājumu budžets</w:t>
      </w:r>
    </w:p>
    <w:p w14:paraId="34692BB8" w14:textId="77777777" w:rsidR="00ED1BB6" w:rsidRPr="00F979DD" w:rsidRDefault="00ED1BB6">
      <w:pPr>
        <w:suppressAutoHyphens/>
        <w:ind w:firstLine="720"/>
        <w:jc w:val="both"/>
        <w:textAlignment w:val="auto"/>
        <w:rPr>
          <w:rFonts w:ascii="Arial" w:eastAsia="Times New Roman" w:hAnsi="Arial" w:cs="Arial"/>
          <w:b/>
          <w:bCs/>
          <w:iCs/>
          <w:color w:val="000000"/>
          <w:kern w:val="0"/>
          <w:sz w:val="22"/>
          <w:szCs w:val="22"/>
          <w:lang w:bidi="ar-SA"/>
        </w:rPr>
      </w:pPr>
    </w:p>
    <w:p w14:paraId="59D6C2BE" w14:textId="10CC63B3" w:rsidR="00ED1BB6" w:rsidRPr="00F979DD" w:rsidRDefault="00466238" w:rsidP="005F23A5">
      <w:pPr>
        <w:suppressAutoHyphens/>
        <w:spacing w:after="120"/>
        <w:jc w:val="both"/>
        <w:textAlignment w:val="auto"/>
        <w:rPr>
          <w:rFonts w:asciiTheme="minorHAnsi" w:eastAsia="Times New Roman" w:hAnsiTheme="minorHAnsi" w:cs="Times New Roman"/>
          <w:kern w:val="0"/>
          <w:sz w:val="22"/>
          <w:szCs w:val="22"/>
          <w:lang w:bidi="ar-SA"/>
        </w:rPr>
      </w:pPr>
      <w:r w:rsidRPr="00F979DD">
        <w:rPr>
          <w:rFonts w:ascii="Arial" w:eastAsia="Arial" w:hAnsi="Arial" w:cs="Arial"/>
          <w:kern w:val="0"/>
          <w:sz w:val="22"/>
          <w:szCs w:val="22"/>
          <w:lang w:bidi="ar-SA"/>
        </w:rPr>
        <w:tab/>
      </w:r>
      <w:r w:rsidRPr="00F979DD">
        <w:rPr>
          <w:rFonts w:ascii="Arial" w:eastAsia="Times New Roman" w:hAnsi="Arial" w:cs="TimesNewRomanPS-BoldItalicMT, '"/>
          <w:color w:val="000000"/>
          <w:kern w:val="0"/>
          <w:sz w:val="22"/>
          <w:szCs w:val="22"/>
          <w:lang w:bidi="ar-SA"/>
        </w:rPr>
        <w:t>Ziedojumu un dāvinājumu budžets – budžeta daļa, kuru veido ziedojumi un dāvinājumi naudā vai natūrā un kuru līdzekļi izlietojami saistībā ar šiem ieņēmumiem.</w:t>
      </w:r>
    </w:p>
    <w:p w14:paraId="1EF9E9F0" w14:textId="77777777" w:rsidR="00ED1BB6" w:rsidRPr="00F979DD" w:rsidRDefault="00466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kern w:val="0"/>
          <w:sz w:val="20"/>
          <w:szCs w:val="20"/>
          <w:lang w:bidi="ar-SA"/>
        </w:rPr>
        <w:t xml:space="preserve">Tabula </w:t>
      </w:r>
      <w:r w:rsidRPr="00887ABE">
        <w:rPr>
          <w:rFonts w:ascii="Arial" w:eastAsia="ArialMT, 'Times New Roman'" w:hAnsi="Arial" w:cs="Arial"/>
          <w:i/>
          <w:iCs/>
          <w:kern w:val="0"/>
          <w:sz w:val="20"/>
          <w:szCs w:val="20"/>
          <w:lang w:bidi="ar-SA"/>
        </w:rPr>
        <w:t>Nr. 11</w:t>
      </w:r>
    </w:p>
    <w:p w14:paraId="60D10CF8" w14:textId="556194D8" w:rsidR="00ED1BB6" w:rsidRPr="006D7732" w:rsidRDefault="00466238" w:rsidP="006D77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color w:val="000000"/>
          <w:kern w:val="0"/>
          <w:sz w:val="20"/>
          <w:szCs w:val="20"/>
          <w:lang w:bidi="ar-SA"/>
        </w:rPr>
      </w:pPr>
      <w:r w:rsidRPr="00F979DD">
        <w:rPr>
          <w:rFonts w:ascii="Arial" w:eastAsia="ArialMT, 'Times New Roman'" w:hAnsi="Arial" w:cs="Arial"/>
          <w:i/>
          <w:iCs/>
          <w:color w:val="000000"/>
          <w:kern w:val="0"/>
          <w:sz w:val="20"/>
          <w:szCs w:val="20"/>
          <w:lang w:bidi="ar-SA"/>
        </w:rPr>
        <w:t>Kocēnu novada domes ziedojumu un dāvinājumu budžets - salīdzinājums ar iepriekšējiem gadiem</w:t>
      </w:r>
    </w:p>
    <w:tbl>
      <w:tblPr>
        <w:tblW w:w="9488" w:type="dxa"/>
        <w:tblLayout w:type="fixed"/>
        <w:tblCellMar>
          <w:left w:w="10" w:type="dxa"/>
          <w:right w:w="10" w:type="dxa"/>
        </w:tblCellMar>
        <w:tblLook w:val="0000" w:firstRow="0" w:lastRow="0" w:firstColumn="0" w:lastColumn="0" w:noHBand="0" w:noVBand="0"/>
      </w:tblPr>
      <w:tblGrid>
        <w:gridCol w:w="4101"/>
        <w:gridCol w:w="1418"/>
        <w:gridCol w:w="1417"/>
        <w:gridCol w:w="1276"/>
        <w:gridCol w:w="1276"/>
      </w:tblGrid>
      <w:tr w:rsidR="00417C7B" w14:paraId="22C56C5D" w14:textId="77777777" w:rsidTr="00BC7A72">
        <w:trPr>
          <w:trHeight w:val="942"/>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A2C97C5" w14:textId="77777777" w:rsidR="00417C7B" w:rsidRDefault="00417C7B" w:rsidP="002101A2">
            <w:pPr>
              <w:pStyle w:val="TableContents"/>
              <w:spacing w:after="283"/>
              <w:rPr>
                <w:rFonts w:ascii="Arial" w:hAnsi="Arial"/>
                <w:b/>
                <w:i/>
                <w:sz w:val="20"/>
                <w:szCs w:val="20"/>
              </w:rPr>
            </w:pPr>
            <w:r>
              <w:rPr>
                <w:rFonts w:ascii="Arial" w:hAnsi="Arial"/>
                <w:b/>
                <w:i/>
                <w:sz w:val="20"/>
                <w:szCs w:val="20"/>
              </w:rPr>
              <w:t>Posteņa nosaukums</w:t>
            </w:r>
          </w:p>
        </w:tc>
        <w:tc>
          <w:tcPr>
            <w:tcW w:w="141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BC73DA0" w14:textId="77777777" w:rsidR="00417C7B" w:rsidRDefault="00417C7B" w:rsidP="002101A2">
            <w:pPr>
              <w:pStyle w:val="TableContents"/>
              <w:spacing w:after="283"/>
              <w:jc w:val="center"/>
            </w:pPr>
            <w:r>
              <w:rPr>
                <w:rFonts w:ascii="Arial" w:hAnsi="Arial"/>
                <w:b/>
                <w:i/>
                <w:sz w:val="20"/>
                <w:szCs w:val="20"/>
              </w:rPr>
              <w:t>Izpilde 2</w:t>
            </w:r>
            <w:r>
              <w:rPr>
                <w:rFonts w:ascii="Arial" w:hAnsi="Arial"/>
                <w:b/>
                <w:i/>
                <w:sz w:val="18"/>
                <w:szCs w:val="18"/>
              </w:rPr>
              <w:t>017.gadā</w:t>
            </w:r>
            <w:r>
              <w:rPr>
                <w:rFonts w:ascii="Arial" w:hAnsi="Arial"/>
                <w:b/>
                <w:i/>
                <w:sz w:val="20"/>
                <w:szCs w:val="20"/>
              </w:rPr>
              <w:t>, EUR</w:t>
            </w:r>
          </w:p>
        </w:tc>
        <w:tc>
          <w:tcPr>
            <w:tcW w:w="141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9413E5" w14:textId="77777777" w:rsidR="00417C7B" w:rsidRDefault="00417C7B" w:rsidP="002101A2">
            <w:pPr>
              <w:pStyle w:val="TableContents"/>
              <w:spacing w:after="283"/>
              <w:ind w:left="227"/>
              <w:jc w:val="center"/>
            </w:pPr>
            <w:r>
              <w:rPr>
                <w:rFonts w:ascii="Arial" w:hAnsi="Arial"/>
                <w:b/>
                <w:i/>
                <w:sz w:val="20"/>
                <w:szCs w:val="20"/>
              </w:rPr>
              <w:t>Izpilde 2</w:t>
            </w:r>
            <w:r>
              <w:rPr>
                <w:rFonts w:ascii="Arial" w:hAnsi="Arial"/>
                <w:b/>
                <w:i/>
                <w:sz w:val="18"/>
                <w:szCs w:val="18"/>
              </w:rPr>
              <w:t>018.gadā</w:t>
            </w:r>
            <w:r>
              <w:rPr>
                <w:rFonts w:ascii="Arial" w:hAnsi="Arial"/>
                <w:b/>
                <w:i/>
                <w:sz w:val="20"/>
                <w:szCs w:val="20"/>
              </w:rPr>
              <w:t>, EUR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CCBF9E7" w14:textId="77777777" w:rsidR="00417C7B" w:rsidRDefault="00417C7B" w:rsidP="002101A2">
            <w:pPr>
              <w:pStyle w:val="TableContents"/>
              <w:spacing w:after="283"/>
              <w:ind w:left="227"/>
              <w:jc w:val="center"/>
            </w:pPr>
            <w:r>
              <w:rPr>
                <w:rFonts w:ascii="Arial" w:hAnsi="Arial"/>
                <w:b/>
                <w:i/>
                <w:sz w:val="20"/>
                <w:szCs w:val="20"/>
              </w:rPr>
              <w:t>Izpilde 2</w:t>
            </w:r>
            <w:r>
              <w:rPr>
                <w:rFonts w:ascii="Arial" w:hAnsi="Arial"/>
                <w:b/>
                <w:i/>
                <w:sz w:val="18"/>
                <w:szCs w:val="18"/>
              </w:rPr>
              <w:t>019.gadā</w:t>
            </w:r>
            <w:r>
              <w:rPr>
                <w:rFonts w:ascii="Arial" w:hAnsi="Arial"/>
                <w:b/>
                <w:i/>
                <w:sz w:val="20"/>
                <w:szCs w:val="20"/>
              </w:rPr>
              <w:t>, EUR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83EF838" w14:textId="4BC6C29B" w:rsidR="00417C7B" w:rsidRDefault="00417C7B" w:rsidP="002101A2">
            <w:pPr>
              <w:pStyle w:val="TableContents"/>
              <w:spacing w:after="283"/>
              <w:ind w:left="227"/>
              <w:jc w:val="center"/>
            </w:pPr>
            <w:r>
              <w:rPr>
                <w:rFonts w:ascii="Arial" w:hAnsi="Arial"/>
                <w:b/>
                <w:i/>
                <w:sz w:val="20"/>
                <w:szCs w:val="20"/>
              </w:rPr>
              <w:t>Izpilde 2</w:t>
            </w:r>
            <w:r>
              <w:rPr>
                <w:rFonts w:ascii="Arial" w:hAnsi="Arial"/>
                <w:b/>
                <w:i/>
                <w:sz w:val="18"/>
                <w:szCs w:val="18"/>
              </w:rPr>
              <w:t>020.gad</w:t>
            </w:r>
            <w:r w:rsidR="00BC7A72">
              <w:rPr>
                <w:rFonts w:ascii="Arial" w:hAnsi="Arial"/>
                <w:b/>
                <w:i/>
                <w:sz w:val="18"/>
                <w:szCs w:val="18"/>
              </w:rPr>
              <w:t>ā</w:t>
            </w:r>
            <w:r>
              <w:rPr>
                <w:rFonts w:ascii="Arial" w:hAnsi="Arial"/>
                <w:b/>
                <w:i/>
                <w:sz w:val="20"/>
                <w:szCs w:val="20"/>
              </w:rPr>
              <w:t>, EUR</w:t>
            </w:r>
          </w:p>
        </w:tc>
      </w:tr>
      <w:tr w:rsidR="00417C7B" w14:paraId="39EE1376" w14:textId="77777777" w:rsidTr="00BC7A72">
        <w:trPr>
          <w:trHeight w:val="410"/>
        </w:trPr>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0ADAF48B" w14:textId="77777777" w:rsidR="00417C7B" w:rsidRDefault="00417C7B" w:rsidP="002101A2">
            <w:pPr>
              <w:pStyle w:val="TableContents"/>
              <w:spacing w:after="283"/>
              <w:rPr>
                <w:rFonts w:ascii="Arial" w:hAnsi="Arial"/>
                <w:b/>
                <w:sz w:val="20"/>
                <w:szCs w:val="20"/>
              </w:rPr>
            </w:pPr>
            <w:r>
              <w:rPr>
                <w:rFonts w:ascii="Arial" w:hAnsi="Arial"/>
                <w:b/>
                <w:sz w:val="20"/>
                <w:szCs w:val="20"/>
              </w:rPr>
              <w:lastRenderedPageBreak/>
              <w:t>IEŅĒMUMI</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0CE43A49" w14:textId="77777777" w:rsidR="00417C7B" w:rsidRDefault="00417C7B" w:rsidP="002101A2">
            <w:pPr>
              <w:pStyle w:val="TableContents"/>
              <w:spacing w:after="283"/>
              <w:ind w:left="283"/>
              <w:jc w:val="right"/>
              <w:rPr>
                <w:rFonts w:ascii="Arial" w:hAnsi="Arial"/>
                <w:b/>
                <w:sz w:val="20"/>
                <w:szCs w:val="20"/>
              </w:rPr>
            </w:pPr>
            <w:r>
              <w:rPr>
                <w:rFonts w:ascii="Arial" w:hAnsi="Arial"/>
                <w:b/>
                <w:sz w:val="20"/>
                <w:szCs w:val="20"/>
              </w:rPr>
              <w:t>1 836</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2A9CC86E" w14:textId="77777777" w:rsidR="00417C7B" w:rsidRDefault="00417C7B" w:rsidP="002101A2">
            <w:pPr>
              <w:pStyle w:val="TableContents"/>
              <w:spacing w:after="283"/>
              <w:ind w:left="283"/>
              <w:jc w:val="right"/>
              <w:rPr>
                <w:rFonts w:ascii="Arial" w:hAnsi="Arial"/>
                <w:b/>
                <w:sz w:val="20"/>
                <w:szCs w:val="20"/>
              </w:rPr>
            </w:pPr>
            <w:r>
              <w:rPr>
                <w:rFonts w:ascii="Arial" w:hAnsi="Arial"/>
                <w:b/>
                <w:sz w:val="20"/>
                <w:szCs w:val="20"/>
              </w:rPr>
              <w:t>4 287</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BC1E97E" w14:textId="77777777" w:rsidR="00417C7B" w:rsidRDefault="00417C7B" w:rsidP="002101A2">
            <w:pPr>
              <w:pStyle w:val="TableContents"/>
              <w:spacing w:after="283"/>
              <w:ind w:left="283"/>
              <w:jc w:val="right"/>
              <w:rPr>
                <w:rFonts w:ascii="Arial" w:hAnsi="Arial"/>
                <w:b/>
                <w:sz w:val="20"/>
                <w:szCs w:val="20"/>
              </w:rPr>
            </w:pPr>
            <w:r>
              <w:rPr>
                <w:rFonts w:ascii="Arial" w:hAnsi="Arial"/>
                <w:b/>
                <w:sz w:val="20"/>
                <w:szCs w:val="20"/>
              </w:rPr>
              <w:t>300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9277631" w14:textId="77777777" w:rsidR="00417C7B" w:rsidRDefault="00417C7B" w:rsidP="002101A2">
            <w:pPr>
              <w:pStyle w:val="TableContents"/>
              <w:spacing w:after="283"/>
              <w:ind w:left="283"/>
              <w:jc w:val="right"/>
              <w:rPr>
                <w:rFonts w:ascii="Arial" w:hAnsi="Arial"/>
                <w:b/>
                <w:sz w:val="20"/>
                <w:szCs w:val="20"/>
              </w:rPr>
            </w:pPr>
            <w:r>
              <w:rPr>
                <w:rFonts w:ascii="Arial" w:hAnsi="Arial"/>
                <w:b/>
                <w:sz w:val="20"/>
                <w:szCs w:val="20"/>
              </w:rPr>
              <w:t>42</w:t>
            </w:r>
          </w:p>
        </w:tc>
      </w:tr>
      <w:tr w:rsidR="00417C7B" w14:paraId="161E1724" w14:textId="77777777" w:rsidTr="00BC7A72">
        <w:trPr>
          <w:trHeight w:val="394"/>
        </w:trPr>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D6D71A7" w14:textId="77777777" w:rsidR="00417C7B" w:rsidRDefault="00417C7B" w:rsidP="002101A2">
            <w:pPr>
              <w:pStyle w:val="TableContents"/>
              <w:spacing w:after="283"/>
              <w:rPr>
                <w:rFonts w:ascii="Arial" w:hAnsi="Arial"/>
                <w:sz w:val="20"/>
                <w:szCs w:val="20"/>
              </w:rPr>
            </w:pPr>
            <w:r>
              <w:rPr>
                <w:rFonts w:ascii="Arial" w:hAnsi="Arial"/>
                <w:sz w:val="20"/>
                <w:szCs w:val="20"/>
              </w:rPr>
              <w:t>SAŅEMTIE ZIEDOJUMI UN DĀVINĀJUMI</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6AAE0110" w14:textId="77777777" w:rsidR="00417C7B" w:rsidRDefault="00417C7B" w:rsidP="002101A2">
            <w:pPr>
              <w:pStyle w:val="TableContents"/>
              <w:spacing w:after="283"/>
              <w:jc w:val="right"/>
              <w:rPr>
                <w:rFonts w:ascii="Arial" w:hAnsi="Arial"/>
                <w:sz w:val="20"/>
                <w:szCs w:val="20"/>
              </w:rPr>
            </w:pPr>
            <w:r>
              <w:rPr>
                <w:rFonts w:ascii="Arial" w:hAnsi="Arial"/>
                <w:sz w:val="20"/>
                <w:szCs w:val="20"/>
              </w:rPr>
              <w:t>1836</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306BA425" w14:textId="77777777" w:rsidR="00417C7B" w:rsidRDefault="00417C7B" w:rsidP="002101A2">
            <w:pPr>
              <w:pStyle w:val="TableContents"/>
              <w:spacing w:after="283"/>
              <w:jc w:val="right"/>
              <w:rPr>
                <w:rFonts w:ascii="Arial" w:hAnsi="Arial"/>
                <w:sz w:val="20"/>
                <w:szCs w:val="20"/>
              </w:rPr>
            </w:pPr>
            <w:r>
              <w:rPr>
                <w:rFonts w:ascii="Arial" w:hAnsi="Arial"/>
                <w:sz w:val="20"/>
                <w:szCs w:val="20"/>
              </w:rPr>
              <w:t>4287</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2C84F769" w14:textId="77777777" w:rsidR="00417C7B" w:rsidRDefault="00417C7B" w:rsidP="002101A2">
            <w:pPr>
              <w:pStyle w:val="TableContents"/>
              <w:spacing w:after="283"/>
              <w:jc w:val="right"/>
              <w:rPr>
                <w:rFonts w:ascii="Arial" w:hAnsi="Arial"/>
                <w:sz w:val="20"/>
                <w:szCs w:val="20"/>
              </w:rPr>
            </w:pPr>
            <w:r>
              <w:rPr>
                <w:rFonts w:ascii="Arial" w:hAnsi="Arial"/>
                <w:sz w:val="20"/>
                <w:szCs w:val="20"/>
              </w:rPr>
              <w:t>300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4143411" w14:textId="77777777" w:rsidR="00417C7B" w:rsidRDefault="00417C7B" w:rsidP="002101A2">
            <w:pPr>
              <w:pStyle w:val="TableContents"/>
              <w:spacing w:after="283"/>
              <w:jc w:val="right"/>
              <w:rPr>
                <w:rFonts w:ascii="Arial" w:hAnsi="Arial"/>
                <w:sz w:val="20"/>
                <w:szCs w:val="20"/>
              </w:rPr>
            </w:pPr>
            <w:r>
              <w:rPr>
                <w:rFonts w:ascii="Arial" w:hAnsi="Arial"/>
                <w:sz w:val="20"/>
                <w:szCs w:val="20"/>
              </w:rPr>
              <w:t>42</w:t>
            </w:r>
          </w:p>
        </w:tc>
      </w:tr>
      <w:tr w:rsidR="00417C7B" w14:paraId="20F5D9D6" w14:textId="77777777" w:rsidTr="00BC7A72">
        <w:trPr>
          <w:trHeight w:val="757"/>
        </w:trPr>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B6A84F1" w14:textId="77777777" w:rsidR="00417C7B" w:rsidRDefault="00417C7B" w:rsidP="002101A2">
            <w:pPr>
              <w:pStyle w:val="TableContents"/>
              <w:spacing w:after="283"/>
              <w:rPr>
                <w:rFonts w:ascii="Arial" w:hAnsi="Arial"/>
                <w:sz w:val="20"/>
                <w:szCs w:val="20"/>
              </w:rPr>
            </w:pPr>
            <w:r>
              <w:rPr>
                <w:rFonts w:ascii="Arial" w:hAnsi="Arial"/>
                <w:sz w:val="20"/>
                <w:szCs w:val="20"/>
              </w:rPr>
              <w:t>Procentu ieņēmumi par ziedojumu un dāvinājumu budžeta līdzekļu kontu atlikumiem</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607AC241"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607B1400"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CBB1C6A"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13DF53C"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45D78281"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12B2B4D2" w14:textId="77777777" w:rsidR="00417C7B" w:rsidRDefault="00417C7B" w:rsidP="002101A2">
            <w:pPr>
              <w:pStyle w:val="TableContents"/>
              <w:spacing w:after="283"/>
              <w:rPr>
                <w:rFonts w:ascii="Arial" w:hAnsi="Arial"/>
                <w:sz w:val="20"/>
                <w:szCs w:val="20"/>
              </w:rPr>
            </w:pPr>
            <w:r>
              <w:rPr>
                <w:rFonts w:ascii="Arial" w:hAnsi="Arial"/>
                <w:sz w:val="20"/>
                <w:szCs w:val="20"/>
              </w:rPr>
              <w:t>Ziedojumi un dāvinājumi, kas saņemti no juridiskajām personām</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6CCF9A1A" w14:textId="77777777" w:rsidR="00417C7B" w:rsidRDefault="00417C7B" w:rsidP="002101A2">
            <w:pPr>
              <w:pStyle w:val="TableContents"/>
              <w:spacing w:after="283"/>
              <w:jc w:val="right"/>
              <w:rPr>
                <w:rFonts w:ascii="Arial" w:hAnsi="Arial"/>
                <w:sz w:val="20"/>
                <w:szCs w:val="20"/>
              </w:rPr>
            </w:pPr>
            <w:r>
              <w:rPr>
                <w:rFonts w:ascii="Arial" w:hAnsi="Arial"/>
                <w:sz w:val="20"/>
                <w:szCs w:val="20"/>
              </w:rPr>
              <w:t>1300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7357D206" w14:textId="77777777" w:rsidR="00417C7B" w:rsidRDefault="00417C7B" w:rsidP="002101A2">
            <w:pPr>
              <w:pStyle w:val="TableContents"/>
              <w:spacing w:after="283"/>
              <w:jc w:val="right"/>
              <w:rPr>
                <w:rFonts w:ascii="Arial" w:hAnsi="Arial"/>
                <w:sz w:val="20"/>
                <w:szCs w:val="20"/>
              </w:rPr>
            </w:pPr>
            <w:r>
              <w:rPr>
                <w:rFonts w:ascii="Arial" w:hAnsi="Arial"/>
                <w:sz w:val="20"/>
                <w:szCs w:val="20"/>
              </w:rPr>
              <w:t>1854</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B2136AE" w14:textId="77777777" w:rsidR="00417C7B" w:rsidRDefault="00417C7B" w:rsidP="002101A2">
            <w:pPr>
              <w:pStyle w:val="TableContents"/>
              <w:spacing w:after="283"/>
              <w:jc w:val="right"/>
              <w:rPr>
                <w:rFonts w:ascii="Arial" w:hAnsi="Arial"/>
                <w:sz w:val="20"/>
                <w:szCs w:val="20"/>
              </w:rPr>
            </w:pPr>
            <w:r>
              <w:rPr>
                <w:rFonts w:ascii="Arial" w:hAnsi="Arial"/>
                <w:sz w:val="20"/>
                <w:szCs w:val="20"/>
              </w:rPr>
              <w:t>200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43B667D"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6859F5FF" w14:textId="77777777" w:rsidTr="00BC7A72">
        <w:trPr>
          <w:trHeight w:val="498"/>
        </w:trPr>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7B6786F" w14:textId="24398D40" w:rsidR="00417C7B" w:rsidRDefault="00417C7B" w:rsidP="002101A2">
            <w:pPr>
              <w:pStyle w:val="TableContents"/>
              <w:spacing w:after="283"/>
              <w:rPr>
                <w:rFonts w:ascii="Arial" w:hAnsi="Arial"/>
                <w:sz w:val="20"/>
                <w:szCs w:val="20"/>
              </w:rPr>
            </w:pPr>
            <w:r>
              <w:rPr>
                <w:rFonts w:ascii="Arial" w:hAnsi="Arial"/>
                <w:sz w:val="20"/>
                <w:szCs w:val="20"/>
              </w:rPr>
              <w:t>Ziedojumi un dāvinājumi, kas saņemti no fiziskajām personām</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2E3737E8" w14:textId="77777777" w:rsidR="00417C7B" w:rsidRDefault="00417C7B" w:rsidP="002101A2">
            <w:pPr>
              <w:pStyle w:val="TableContents"/>
              <w:spacing w:after="283"/>
              <w:jc w:val="right"/>
              <w:rPr>
                <w:rFonts w:ascii="Arial" w:hAnsi="Arial"/>
                <w:sz w:val="20"/>
                <w:szCs w:val="20"/>
              </w:rPr>
            </w:pPr>
            <w:r>
              <w:rPr>
                <w:rFonts w:ascii="Arial" w:hAnsi="Arial"/>
                <w:sz w:val="20"/>
                <w:szCs w:val="20"/>
              </w:rPr>
              <w:t>536</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1768833E" w14:textId="77777777" w:rsidR="00417C7B" w:rsidRDefault="00417C7B" w:rsidP="002101A2">
            <w:pPr>
              <w:pStyle w:val="TableContents"/>
              <w:spacing w:after="283"/>
              <w:jc w:val="right"/>
              <w:rPr>
                <w:rFonts w:ascii="Arial" w:hAnsi="Arial"/>
                <w:sz w:val="20"/>
                <w:szCs w:val="20"/>
              </w:rPr>
            </w:pPr>
            <w:r>
              <w:rPr>
                <w:rFonts w:ascii="Arial" w:hAnsi="Arial"/>
                <w:sz w:val="20"/>
                <w:szCs w:val="20"/>
              </w:rPr>
              <w:t>2433</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F7FB1B3" w14:textId="77777777" w:rsidR="00417C7B" w:rsidRDefault="00417C7B" w:rsidP="002101A2">
            <w:pPr>
              <w:pStyle w:val="TableContents"/>
              <w:spacing w:after="283"/>
              <w:jc w:val="right"/>
              <w:rPr>
                <w:rFonts w:ascii="Arial" w:hAnsi="Arial"/>
                <w:sz w:val="20"/>
                <w:szCs w:val="20"/>
              </w:rPr>
            </w:pPr>
            <w:r>
              <w:rPr>
                <w:rFonts w:ascii="Arial" w:hAnsi="Arial"/>
                <w:sz w:val="20"/>
                <w:szCs w:val="20"/>
              </w:rPr>
              <w:t>100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0D0E125" w14:textId="656E1646" w:rsidR="00BC7A72" w:rsidRPr="00BC7A72" w:rsidRDefault="00417C7B" w:rsidP="00BC7A72">
            <w:pPr>
              <w:pStyle w:val="TableContents"/>
              <w:spacing w:after="283"/>
              <w:jc w:val="right"/>
              <w:rPr>
                <w:rFonts w:ascii="Arial" w:hAnsi="Arial"/>
                <w:sz w:val="20"/>
                <w:szCs w:val="20"/>
              </w:rPr>
            </w:pPr>
            <w:r>
              <w:rPr>
                <w:rFonts w:ascii="Arial" w:hAnsi="Arial"/>
                <w:sz w:val="20"/>
                <w:szCs w:val="20"/>
              </w:rPr>
              <w:t>42</w:t>
            </w:r>
          </w:p>
        </w:tc>
      </w:tr>
      <w:tr w:rsidR="00417C7B" w14:paraId="191BFD74"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E3F2242" w14:textId="77777777" w:rsidR="00417C7B" w:rsidRDefault="00417C7B" w:rsidP="002101A2">
            <w:pPr>
              <w:pStyle w:val="TableContents"/>
              <w:spacing w:after="283"/>
              <w:rPr>
                <w:rFonts w:ascii="Arial" w:hAnsi="Arial"/>
                <w:b/>
                <w:sz w:val="20"/>
                <w:szCs w:val="20"/>
              </w:rPr>
            </w:pPr>
            <w:r>
              <w:rPr>
                <w:rFonts w:ascii="Arial" w:hAnsi="Arial"/>
                <w:b/>
                <w:sz w:val="20"/>
                <w:szCs w:val="20"/>
              </w:rPr>
              <w:t>IZDEVUMI KOPĀ</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3712357D"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7 960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509ACB62"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3 962</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D7959AC"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1 011</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3720AFB"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100</w:t>
            </w:r>
          </w:p>
        </w:tc>
      </w:tr>
      <w:tr w:rsidR="00417C7B" w14:paraId="4E3300DD"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61D6FC71" w14:textId="77777777" w:rsidR="00417C7B" w:rsidRDefault="00417C7B" w:rsidP="002101A2">
            <w:pPr>
              <w:pStyle w:val="TableContents"/>
              <w:spacing w:after="283"/>
            </w:pPr>
            <w:r>
              <w:rPr>
                <w:rFonts w:ascii="Arial" w:hAnsi="Arial"/>
                <w:sz w:val="20"/>
              </w:rPr>
              <w:t>Atlīdzība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0F9F68D3" w14:textId="77777777" w:rsidR="00417C7B" w:rsidRDefault="00417C7B" w:rsidP="002101A2">
            <w:pPr>
              <w:pStyle w:val="TableContents"/>
              <w:spacing w:after="283"/>
              <w:jc w:val="right"/>
              <w:rPr>
                <w:rFonts w:ascii="Arial" w:hAnsi="Arial"/>
                <w:sz w:val="20"/>
                <w:szCs w:val="20"/>
              </w:rPr>
            </w:pPr>
            <w:r>
              <w:rPr>
                <w:rFonts w:ascii="Arial" w:hAnsi="Arial"/>
                <w:sz w:val="20"/>
                <w:szCs w:val="20"/>
              </w:rPr>
              <w:t>190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71851E19"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AE08ECF"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3D35A11"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149EA87F"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8AB8BCC" w14:textId="63E14D5B" w:rsidR="00417C7B" w:rsidRDefault="00417C7B" w:rsidP="002101A2">
            <w:pPr>
              <w:pStyle w:val="TableContents"/>
              <w:spacing w:after="283"/>
              <w:rPr>
                <w:rFonts w:ascii="Arial" w:hAnsi="Arial"/>
                <w:sz w:val="20"/>
                <w:szCs w:val="20"/>
              </w:rPr>
            </w:pPr>
            <w:r>
              <w:rPr>
                <w:rFonts w:ascii="Arial" w:hAnsi="Arial"/>
                <w:sz w:val="20"/>
                <w:szCs w:val="20"/>
              </w:rPr>
              <w:t>Pakalpojumi</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481F0506" w14:textId="77777777" w:rsidR="00417C7B" w:rsidRDefault="00417C7B" w:rsidP="002101A2">
            <w:pPr>
              <w:pStyle w:val="TableContents"/>
              <w:spacing w:after="283"/>
              <w:jc w:val="right"/>
              <w:rPr>
                <w:rFonts w:ascii="Arial" w:hAnsi="Arial"/>
                <w:sz w:val="20"/>
                <w:szCs w:val="20"/>
              </w:rPr>
            </w:pPr>
            <w:r>
              <w:rPr>
                <w:rFonts w:ascii="Arial" w:hAnsi="Arial"/>
                <w:sz w:val="20"/>
                <w:szCs w:val="20"/>
              </w:rPr>
              <w:t>1462</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691090F1" w14:textId="77777777" w:rsidR="00417C7B" w:rsidRDefault="00417C7B" w:rsidP="002101A2">
            <w:pPr>
              <w:pStyle w:val="TableContents"/>
              <w:spacing w:after="283"/>
              <w:jc w:val="right"/>
              <w:rPr>
                <w:rFonts w:ascii="Arial" w:hAnsi="Arial"/>
                <w:sz w:val="20"/>
                <w:szCs w:val="20"/>
              </w:rPr>
            </w:pPr>
            <w:r>
              <w:rPr>
                <w:rFonts w:ascii="Arial" w:hAnsi="Arial"/>
                <w:sz w:val="20"/>
                <w:szCs w:val="20"/>
              </w:rPr>
              <w:t>1613</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3B955E9E" w14:textId="77777777" w:rsidR="00417C7B" w:rsidRDefault="00417C7B" w:rsidP="002101A2">
            <w:pPr>
              <w:pStyle w:val="TableContents"/>
              <w:spacing w:after="283"/>
              <w:jc w:val="right"/>
              <w:rPr>
                <w:rFonts w:ascii="Arial" w:hAnsi="Arial"/>
                <w:sz w:val="20"/>
                <w:szCs w:val="20"/>
              </w:rPr>
            </w:pPr>
            <w:r>
              <w:rPr>
                <w:rFonts w:ascii="Arial" w:hAnsi="Arial"/>
                <w:sz w:val="20"/>
                <w:szCs w:val="20"/>
              </w:rPr>
              <w:t>321</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C5BB0E8"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11D1928D" w14:textId="77777777" w:rsidTr="00BC7A72">
        <w:trPr>
          <w:trHeight w:val="763"/>
        </w:trPr>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5B2DF7D" w14:textId="77777777" w:rsidR="00417C7B" w:rsidRDefault="00417C7B" w:rsidP="002101A2">
            <w:pPr>
              <w:pStyle w:val="TableContents"/>
              <w:spacing w:after="283"/>
              <w:rPr>
                <w:rFonts w:ascii="Arial" w:hAnsi="Arial"/>
                <w:sz w:val="20"/>
                <w:szCs w:val="20"/>
              </w:rPr>
            </w:pPr>
            <w:r>
              <w:rPr>
                <w:rFonts w:ascii="Arial" w:hAnsi="Arial"/>
                <w:sz w:val="20"/>
                <w:szCs w:val="20"/>
              </w:rPr>
              <w:t>Krājumi, materiāli, energoresursi, preces, biroja preces un inventārs, kurus neuzskaita kodā 5000</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5A347F99" w14:textId="77777777" w:rsidR="00417C7B" w:rsidRDefault="00417C7B" w:rsidP="002101A2">
            <w:pPr>
              <w:pStyle w:val="TableContents"/>
              <w:spacing w:after="283"/>
              <w:jc w:val="right"/>
              <w:rPr>
                <w:rFonts w:ascii="Arial" w:hAnsi="Arial"/>
                <w:sz w:val="20"/>
                <w:szCs w:val="20"/>
              </w:rPr>
            </w:pPr>
            <w:r>
              <w:rPr>
                <w:rFonts w:ascii="Arial" w:hAnsi="Arial"/>
                <w:sz w:val="20"/>
                <w:szCs w:val="20"/>
              </w:rPr>
              <w:t>761</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2B0FEB79" w14:textId="77777777" w:rsidR="00417C7B" w:rsidRDefault="00417C7B" w:rsidP="002101A2">
            <w:pPr>
              <w:pStyle w:val="TableContents"/>
              <w:spacing w:after="283"/>
              <w:jc w:val="right"/>
              <w:rPr>
                <w:rFonts w:ascii="Arial" w:hAnsi="Arial"/>
                <w:sz w:val="20"/>
                <w:szCs w:val="20"/>
              </w:rPr>
            </w:pPr>
            <w:r>
              <w:rPr>
                <w:rFonts w:ascii="Arial" w:hAnsi="Arial"/>
                <w:sz w:val="20"/>
                <w:szCs w:val="20"/>
              </w:rPr>
              <w:t>2349</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CC94119" w14:textId="77777777" w:rsidR="00417C7B" w:rsidRDefault="00417C7B" w:rsidP="002101A2">
            <w:pPr>
              <w:pStyle w:val="TableContents"/>
              <w:spacing w:after="283"/>
              <w:jc w:val="right"/>
              <w:rPr>
                <w:rFonts w:ascii="Arial" w:hAnsi="Arial"/>
                <w:sz w:val="20"/>
                <w:szCs w:val="20"/>
              </w:rPr>
            </w:pPr>
            <w:r>
              <w:rPr>
                <w:rFonts w:ascii="Arial" w:hAnsi="Arial"/>
                <w:sz w:val="20"/>
                <w:szCs w:val="20"/>
              </w:rPr>
              <w:t>690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FD32223" w14:textId="77777777" w:rsidR="00417C7B" w:rsidRDefault="00417C7B" w:rsidP="002101A2">
            <w:pPr>
              <w:pStyle w:val="TableContents"/>
              <w:spacing w:after="283"/>
              <w:jc w:val="right"/>
              <w:rPr>
                <w:rFonts w:ascii="Arial" w:hAnsi="Arial"/>
                <w:sz w:val="20"/>
                <w:szCs w:val="20"/>
              </w:rPr>
            </w:pPr>
            <w:r>
              <w:rPr>
                <w:rFonts w:ascii="Arial" w:hAnsi="Arial"/>
                <w:sz w:val="20"/>
                <w:szCs w:val="20"/>
              </w:rPr>
              <w:t>100</w:t>
            </w:r>
          </w:p>
        </w:tc>
      </w:tr>
      <w:tr w:rsidR="00417C7B" w14:paraId="1E899FF5"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FEFEC30" w14:textId="77777777" w:rsidR="00417C7B" w:rsidRDefault="00417C7B" w:rsidP="002101A2">
            <w:pPr>
              <w:pStyle w:val="TableContents"/>
              <w:spacing w:after="283"/>
              <w:rPr>
                <w:rFonts w:ascii="Arial" w:hAnsi="Arial"/>
                <w:sz w:val="20"/>
                <w:szCs w:val="20"/>
              </w:rPr>
            </w:pPr>
            <w:r>
              <w:rPr>
                <w:rFonts w:ascii="Arial" w:hAnsi="Arial"/>
                <w:sz w:val="20"/>
                <w:szCs w:val="20"/>
              </w:rPr>
              <w:t>Kapitālie izdevumi</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2244B36C" w14:textId="77777777" w:rsidR="00417C7B" w:rsidRDefault="00417C7B" w:rsidP="002101A2">
            <w:pPr>
              <w:pStyle w:val="TableContents"/>
              <w:spacing w:after="283"/>
              <w:jc w:val="right"/>
              <w:rPr>
                <w:rFonts w:ascii="Arial" w:hAnsi="Arial"/>
                <w:sz w:val="20"/>
                <w:szCs w:val="20"/>
              </w:rPr>
            </w:pPr>
            <w:r>
              <w:rPr>
                <w:rFonts w:ascii="Arial" w:hAnsi="Arial"/>
                <w:sz w:val="20"/>
                <w:szCs w:val="20"/>
              </w:rPr>
              <w:t>5547</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40A402BD"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F09D197"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6BA9240"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2E17097C"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0CA3367" w14:textId="77777777" w:rsidR="00417C7B" w:rsidRDefault="00417C7B" w:rsidP="002101A2">
            <w:pPr>
              <w:pStyle w:val="TableContents"/>
              <w:spacing w:after="283"/>
              <w:rPr>
                <w:rFonts w:ascii="Arial" w:hAnsi="Arial"/>
                <w:b/>
                <w:sz w:val="20"/>
                <w:szCs w:val="20"/>
              </w:rPr>
            </w:pPr>
            <w:r>
              <w:rPr>
                <w:rFonts w:ascii="Arial" w:hAnsi="Arial"/>
                <w:b/>
                <w:sz w:val="20"/>
                <w:szCs w:val="20"/>
              </w:rPr>
              <w:t>IZDEVUMI KOPĀ</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0822AF24"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7 960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35A5BED0"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3 962</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3295F706"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1 011</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E326344" w14:textId="77777777" w:rsidR="00417C7B" w:rsidRDefault="00417C7B" w:rsidP="002101A2">
            <w:pPr>
              <w:pStyle w:val="TableContents"/>
              <w:spacing w:after="283"/>
              <w:jc w:val="right"/>
              <w:rPr>
                <w:rFonts w:ascii="Arial" w:hAnsi="Arial"/>
                <w:b/>
                <w:sz w:val="20"/>
                <w:szCs w:val="20"/>
              </w:rPr>
            </w:pPr>
            <w:r>
              <w:rPr>
                <w:rFonts w:ascii="Arial" w:hAnsi="Arial"/>
                <w:b/>
                <w:sz w:val="20"/>
                <w:szCs w:val="20"/>
              </w:rPr>
              <w:t>100</w:t>
            </w:r>
          </w:p>
        </w:tc>
      </w:tr>
      <w:tr w:rsidR="00417C7B" w14:paraId="6521AF31"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44D3B576" w14:textId="77777777" w:rsidR="00417C7B" w:rsidRDefault="00417C7B" w:rsidP="002101A2">
            <w:pPr>
              <w:pStyle w:val="TableContents"/>
              <w:spacing w:after="283"/>
              <w:rPr>
                <w:rFonts w:ascii="Arial" w:hAnsi="Arial"/>
                <w:sz w:val="20"/>
                <w:szCs w:val="20"/>
              </w:rPr>
            </w:pPr>
            <w:r>
              <w:rPr>
                <w:rFonts w:ascii="Arial" w:hAnsi="Arial"/>
                <w:sz w:val="20"/>
                <w:szCs w:val="20"/>
              </w:rPr>
              <w:t>Vispārējie valdības dienesti</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08E53A6D"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5CFF10CF"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034AB4B"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F9C2AC5"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113267D3"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84ACCA8" w14:textId="77777777" w:rsidR="00417C7B" w:rsidRDefault="00417C7B" w:rsidP="002101A2">
            <w:pPr>
              <w:pStyle w:val="TableContents"/>
              <w:spacing w:after="283"/>
              <w:rPr>
                <w:rFonts w:ascii="Arial" w:hAnsi="Arial"/>
                <w:sz w:val="20"/>
                <w:szCs w:val="20"/>
              </w:rPr>
            </w:pPr>
            <w:r>
              <w:rPr>
                <w:rFonts w:ascii="Arial" w:hAnsi="Arial"/>
                <w:sz w:val="20"/>
                <w:szCs w:val="20"/>
              </w:rPr>
              <w:t>Sabiedriskā kārtība un drošība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489A2B69"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5D8047F0"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D54B880"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636D912"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053DC7E0"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55C5CCC9" w14:textId="77777777" w:rsidR="00417C7B" w:rsidRDefault="00417C7B" w:rsidP="002101A2">
            <w:pPr>
              <w:pStyle w:val="TableContents"/>
              <w:spacing w:after="283"/>
              <w:rPr>
                <w:rFonts w:ascii="Arial" w:hAnsi="Arial"/>
                <w:sz w:val="20"/>
                <w:szCs w:val="20"/>
              </w:rPr>
            </w:pPr>
            <w:r>
              <w:rPr>
                <w:rFonts w:ascii="Arial" w:hAnsi="Arial"/>
                <w:sz w:val="20"/>
                <w:szCs w:val="20"/>
              </w:rPr>
              <w:t>Ekonomiskā darbība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204E31A2" w14:textId="77777777" w:rsidR="00417C7B" w:rsidRDefault="00417C7B" w:rsidP="002101A2">
            <w:pPr>
              <w:pStyle w:val="TableContents"/>
              <w:spacing w:after="283"/>
              <w:jc w:val="right"/>
              <w:rPr>
                <w:rFonts w:ascii="Arial" w:hAnsi="Arial"/>
                <w:sz w:val="20"/>
                <w:szCs w:val="20"/>
              </w:rPr>
            </w:pPr>
            <w:r>
              <w:rPr>
                <w:rFonts w:ascii="Arial" w:hAnsi="Arial"/>
                <w:sz w:val="20"/>
                <w:szCs w:val="20"/>
              </w:rPr>
              <w:t>44</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72D2DBEE"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E4C2FA0"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BCBD1D5"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792BDC59"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E299AA4" w14:textId="77777777" w:rsidR="00417C7B" w:rsidRDefault="00417C7B" w:rsidP="002101A2">
            <w:pPr>
              <w:pStyle w:val="TableContents"/>
              <w:spacing w:after="283"/>
            </w:pPr>
            <w:r>
              <w:rPr>
                <w:rFonts w:ascii="Arial" w:hAnsi="Arial"/>
                <w:sz w:val="20"/>
              </w:rPr>
              <w:t>Pašvaldības teritoriju un mājokļu apsaimniekošana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0D1E5D3F" w14:textId="77777777" w:rsidR="00417C7B" w:rsidRDefault="00417C7B" w:rsidP="002101A2">
            <w:pPr>
              <w:pStyle w:val="TableContents"/>
              <w:spacing w:after="283"/>
              <w:jc w:val="right"/>
              <w:rPr>
                <w:rFonts w:ascii="Arial" w:hAnsi="Arial"/>
                <w:sz w:val="20"/>
                <w:szCs w:val="20"/>
              </w:rPr>
            </w:pPr>
            <w:r>
              <w:rPr>
                <w:rFonts w:ascii="Arial" w:hAnsi="Arial"/>
                <w:sz w:val="20"/>
                <w:szCs w:val="20"/>
              </w:rPr>
              <w:t>740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60EC014B" w14:textId="77777777" w:rsidR="00417C7B" w:rsidRDefault="00417C7B" w:rsidP="002101A2">
            <w:pPr>
              <w:pStyle w:val="TableContents"/>
              <w:spacing w:after="283"/>
              <w:jc w:val="right"/>
              <w:rPr>
                <w:rFonts w:ascii="Arial" w:hAnsi="Arial"/>
                <w:sz w:val="20"/>
                <w:szCs w:val="20"/>
              </w:rPr>
            </w:pPr>
            <w:r>
              <w:rPr>
                <w:rFonts w:ascii="Arial" w:hAnsi="Arial"/>
                <w:sz w:val="20"/>
                <w:szCs w:val="20"/>
              </w:rPr>
              <w:t>1</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8FA780E" w14:textId="77777777" w:rsidR="00417C7B" w:rsidRDefault="00417C7B" w:rsidP="002101A2">
            <w:pPr>
              <w:pStyle w:val="TableContents"/>
              <w:spacing w:after="283"/>
              <w:jc w:val="right"/>
              <w:rPr>
                <w:rFonts w:ascii="Arial" w:hAnsi="Arial"/>
                <w:sz w:val="20"/>
                <w:szCs w:val="20"/>
              </w:rPr>
            </w:pPr>
            <w:r>
              <w:rPr>
                <w:rFonts w:ascii="Arial" w:hAnsi="Arial"/>
                <w:sz w:val="20"/>
                <w:szCs w:val="20"/>
              </w:rPr>
              <w:t>1</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BDC9AD0"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4D02C0EA"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22B14AC7" w14:textId="77777777" w:rsidR="00417C7B" w:rsidRDefault="00417C7B" w:rsidP="002101A2">
            <w:pPr>
              <w:pStyle w:val="TableContents"/>
              <w:spacing w:after="283"/>
              <w:rPr>
                <w:rFonts w:ascii="Arial" w:hAnsi="Arial"/>
                <w:sz w:val="20"/>
                <w:szCs w:val="20"/>
              </w:rPr>
            </w:pPr>
            <w:r>
              <w:rPr>
                <w:rFonts w:ascii="Arial" w:hAnsi="Arial"/>
                <w:sz w:val="20"/>
                <w:szCs w:val="20"/>
              </w:rPr>
              <w:t>Atpūta, kultūra un reliģija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068E854B"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249C4F49"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B9A7079"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D99A57" w14:textId="77777777" w:rsidR="00417C7B" w:rsidRDefault="00417C7B" w:rsidP="002101A2">
            <w:pPr>
              <w:pStyle w:val="TableContents"/>
              <w:spacing w:after="283"/>
              <w:jc w:val="right"/>
              <w:rPr>
                <w:rFonts w:ascii="Arial" w:hAnsi="Arial"/>
                <w:sz w:val="20"/>
                <w:szCs w:val="20"/>
              </w:rPr>
            </w:pPr>
            <w:r>
              <w:rPr>
                <w:rFonts w:ascii="Arial" w:hAnsi="Arial"/>
                <w:sz w:val="20"/>
                <w:szCs w:val="20"/>
              </w:rPr>
              <w:t>0</w:t>
            </w:r>
          </w:p>
        </w:tc>
      </w:tr>
      <w:tr w:rsidR="00417C7B" w14:paraId="01D72644" w14:textId="77777777" w:rsidTr="00BC7A72">
        <w:tc>
          <w:tcPr>
            <w:tcW w:w="41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14:paraId="7DAFAB85" w14:textId="77777777" w:rsidR="00417C7B" w:rsidRDefault="00417C7B" w:rsidP="002101A2">
            <w:pPr>
              <w:pStyle w:val="TableContents"/>
              <w:spacing w:after="283"/>
              <w:rPr>
                <w:rFonts w:ascii="Arial" w:hAnsi="Arial"/>
                <w:sz w:val="20"/>
                <w:szCs w:val="20"/>
              </w:rPr>
            </w:pPr>
            <w:r>
              <w:rPr>
                <w:rFonts w:ascii="Arial" w:hAnsi="Arial"/>
                <w:sz w:val="20"/>
                <w:szCs w:val="20"/>
              </w:rPr>
              <w:t>Izglītība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tcPr>
          <w:p w14:paraId="5753F757" w14:textId="77777777" w:rsidR="00417C7B" w:rsidRDefault="00417C7B" w:rsidP="002101A2">
            <w:pPr>
              <w:pStyle w:val="TableContents"/>
              <w:spacing w:after="283"/>
              <w:jc w:val="right"/>
              <w:rPr>
                <w:rFonts w:ascii="Arial" w:hAnsi="Arial"/>
                <w:sz w:val="20"/>
                <w:szCs w:val="20"/>
              </w:rPr>
            </w:pPr>
            <w:r>
              <w:rPr>
                <w:rFonts w:ascii="Arial" w:hAnsi="Arial"/>
                <w:sz w:val="20"/>
                <w:szCs w:val="20"/>
              </w:rPr>
              <w:t>7176</w:t>
            </w:r>
          </w:p>
        </w:tc>
        <w:tc>
          <w:tcPr>
            <w:tcW w:w="1417" w:type="dxa"/>
            <w:tcBorders>
              <w:left w:val="single" w:sz="8" w:space="0" w:color="000000"/>
              <w:bottom w:val="single" w:sz="8" w:space="0" w:color="000000"/>
            </w:tcBorders>
            <w:shd w:val="clear" w:color="auto" w:fill="auto"/>
            <w:tcMar>
              <w:top w:w="55" w:type="dxa"/>
              <w:left w:w="55" w:type="dxa"/>
              <w:bottom w:w="55" w:type="dxa"/>
              <w:right w:w="55" w:type="dxa"/>
            </w:tcMar>
          </w:tcPr>
          <w:p w14:paraId="4B449F58" w14:textId="77777777" w:rsidR="00417C7B" w:rsidRDefault="00417C7B" w:rsidP="002101A2">
            <w:pPr>
              <w:pStyle w:val="TableContents"/>
              <w:spacing w:after="283"/>
              <w:jc w:val="right"/>
              <w:rPr>
                <w:rFonts w:ascii="Arial" w:hAnsi="Arial"/>
                <w:sz w:val="20"/>
                <w:szCs w:val="20"/>
              </w:rPr>
            </w:pPr>
            <w:r>
              <w:rPr>
                <w:rFonts w:ascii="Arial" w:hAnsi="Arial"/>
                <w:sz w:val="20"/>
                <w:szCs w:val="20"/>
              </w:rPr>
              <w:t>3961</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22A1CB89" w14:textId="77777777" w:rsidR="00417C7B" w:rsidRDefault="00417C7B" w:rsidP="002101A2">
            <w:pPr>
              <w:pStyle w:val="TableContents"/>
              <w:spacing w:after="283"/>
              <w:jc w:val="right"/>
              <w:rPr>
                <w:rFonts w:ascii="Arial" w:hAnsi="Arial"/>
                <w:sz w:val="20"/>
                <w:szCs w:val="20"/>
              </w:rPr>
            </w:pPr>
            <w:r>
              <w:rPr>
                <w:rFonts w:ascii="Arial" w:hAnsi="Arial"/>
                <w:sz w:val="20"/>
                <w:szCs w:val="20"/>
              </w:rPr>
              <w:t>1010</w:t>
            </w:r>
          </w:p>
        </w:tc>
        <w:tc>
          <w:tcPr>
            <w:tcW w:w="1276"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40A1512" w14:textId="77777777" w:rsidR="00417C7B" w:rsidRDefault="00417C7B" w:rsidP="002101A2">
            <w:pPr>
              <w:pStyle w:val="TableContents"/>
              <w:spacing w:after="283"/>
              <w:jc w:val="right"/>
              <w:rPr>
                <w:rFonts w:ascii="Arial" w:hAnsi="Arial"/>
                <w:sz w:val="20"/>
                <w:szCs w:val="20"/>
              </w:rPr>
            </w:pPr>
            <w:r>
              <w:rPr>
                <w:rFonts w:ascii="Arial" w:hAnsi="Arial"/>
                <w:sz w:val="20"/>
                <w:szCs w:val="20"/>
              </w:rPr>
              <w:t>100</w:t>
            </w:r>
          </w:p>
        </w:tc>
      </w:tr>
    </w:tbl>
    <w:p w14:paraId="62F805E1" w14:textId="77777777" w:rsidR="00ED1BB6" w:rsidRPr="00F979DD" w:rsidRDefault="00ED1BB6">
      <w:pPr>
        <w:suppressAutoHyphens/>
        <w:jc w:val="both"/>
        <w:textAlignment w:val="auto"/>
        <w:rPr>
          <w:rFonts w:ascii="Arial" w:eastAsia="Times New Roman" w:hAnsi="Arial" w:cs="Arial"/>
          <w:color w:val="000000"/>
          <w:kern w:val="0"/>
          <w:sz w:val="21"/>
          <w:szCs w:val="21"/>
          <w:lang w:bidi="ar-SA"/>
        </w:rPr>
      </w:pPr>
    </w:p>
    <w:p w14:paraId="6006717D" w14:textId="54A93D81" w:rsidR="00ED1BB6" w:rsidRDefault="00ED1BB6">
      <w:pPr>
        <w:suppressAutoHyphens/>
        <w:jc w:val="both"/>
        <w:textAlignment w:val="auto"/>
        <w:rPr>
          <w:rFonts w:ascii="Arial" w:eastAsia="Times New Roman" w:hAnsi="Arial" w:cs="Arial"/>
          <w:b/>
          <w:bCs/>
          <w:i/>
          <w:iCs/>
          <w:color w:val="000000"/>
          <w:kern w:val="0"/>
          <w:sz w:val="22"/>
          <w:szCs w:val="22"/>
          <w:lang w:bidi="ar-SA"/>
        </w:rPr>
      </w:pPr>
    </w:p>
    <w:p w14:paraId="7BA9566D" w14:textId="2A658843" w:rsidR="00BC7A72" w:rsidRDefault="00BC7A72">
      <w:pPr>
        <w:suppressAutoHyphens/>
        <w:jc w:val="both"/>
        <w:textAlignment w:val="auto"/>
        <w:rPr>
          <w:rFonts w:ascii="Arial" w:eastAsia="Times New Roman" w:hAnsi="Arial" w:cs="Arial"/>
          <w:b/>
          <w:bCs/>
          <w:i/>
          <w:iCs/>
          <w:color w:val="000000"/>
          <w:kern w:val="0"/>
          <w:sz w:val="22"/>
          <w:szCs w:val="22"/>
          <w:lang w:bidi="ar-SA"/>
        </w:rPr>
      </w:pPr>
    </w:p>
    <w:p w14:paraId="14294523" w14:textId="0E4E1E8B" w:rsidR="00BC7A72" w:rsidRDefault="00BC7A72">
      <w:pPr>
        <w:suppressAutoHyphens/>
        <w:jc w:val="both"/>
        <w:textAlignment w:val="auto"/>
        <w:rPr>
          <w:rFonts w:ascii="Arial" w:eastAsia="Times New Roman" w:hAnsi="Arial" w:cs="Arial"/>
          <w:b/>
          <w:bCs/>
          <w:i/>
          <w:iCs/>
          <w:color w:val="000000"/>
          <w:kern w:val="0"/>
          <w:sz w:val="22"/>
          <w:szCs w:val="22"/>
          <w:lang w:bidi="ar-SA"/>
        </w:rPr>
      </w:pPr>
    </w:p>
    <w:p w14:paraId="65F67144" w14:textId="3A643570" w:rsidR="00BC7A72" w:rsidRDefault="00BC7A72">
      <w:pPr>
        <w:suppressAutoHyphens/>
        <w:jc w:val="both"/>
        <w:textAlignment w:val="auto"/>
        <w:rPr>
          <w:rFonts w:ascii="Arial" w:eastAsia="Times New Roman" w:hAnsi="Arial" w:cs="Arial"/>
          <w:b/>
          <w:bCs/>
          <w:i/>
          <w:iCs/>
          <w:color w:val="000000"/>
          <w:kern w:val="0"/>
          <w:sz w:val="22"/>
          <w:szCs w:val="22"/>
          <w:lang w:bidi="ar-SA"/>
        </w:rPr>
      </w:pPr>
    </w:p>
    <w:p w14:paraId="3162ED91" w14:textId="3B40B263" w:rsidR="00BC7A72" w:rsidRDefault="00BC7A72">
      <w:pPr>
        <w:suppressAutoHyphens/>
        <w:jc w:val="both"/>
        <w:textAlignment w:val="auto"/>
        <w:rPr>
          <w:rFonts w:ascii="Arial" w:eastAsia="Times New Roman" w:hAnsi="Arial" w:cs="Arial"/>
          <w:b/>
          <w:bCs/>
          <w:i/>
          <w:iCs/>
          <w:color w:val="000000"/>
          <w:kern w:val="0"/>
          <w:sz w:val="22"/>
          <w:szCs w:val="22"/>
          <w:lang w:bidi="ar-SA"/>
        </w:rPr>
      </w:pPr>
    </w:p>
    <w:p w14:paraId="3C084A38" w14:textId="25142069" w:rsidR="00BC7A72" w:rsidRDefault="00BC7A72">
      <w:pPr>
        <w:suppressAutoHyphens/>
        <w:jc w:val="both"/>
        <w:textAlignment w:val="auto"/>
        <w:rPr>
          <w:rFonts w:ascii="Arial" w:eastAsia="Times New Roman" w:hAnsi="Arial" w:cs="Arial"/>
          <w:b/>
          <w:bCs/>
          <w:i/>
          <w:iCs/>
          <w:color w:val="000000"/>
          <w:kern w:val="0"/>
          <w:sz w:val="22"/>
          <w:szCs w:val="22"/>
          <w:lang w:bidi="ar-SA"/>
        </w:rPr>
      </w:pPr>
    </w:p>
    <w:p w14:paraId="102C1C5C" w14:textId="77777777" w:rsidR="00BC7A72" w:rsidRPr="00F979DD" w:rsidRDefault="00BC7A72">
      <w:pPr>
        <w:suppressAutoHyphens/>
        <w:jc w:val="both"/>
        <w:textAlignment w:val="auto"/>
        <w:rPr>
          <w:rFonts w:ascii="Arial" w:eastAsia="Times New Roman" w:hAnsi="Arial" w:cs="Arial"/>
          <w:b/>
          <w:bCs/>
          <w:i/>
          <w:iCs/>
          <w:color w:val="000000"/>
          <w:kern w:val="0"/>
          <w:sz w:val="22"/>
          <w:szCs w:val="22"/>
          <w:lang w:bidi="ar-SA"/>
        </w:rPr>
      </w:pPr>
    </w:p>
    <w:p w14:paraId="66F2363A" w14:textId="77777777" w:rsidR="00ED1BB6" w:rsidRPr="00F979DD" w:rsidRDefault="00ED1BB6">
      <w:pPr>
        <w:suppressAutoHyphens/>
        <w:jc w:val="both"/>
        <w:textAlignment w:val="auto"/>
        <w:rPr>
          <w:rFonts w:ascii="Arial" w:eastAsia="Times New Roman" w:hAnsi="Arial" w:cs="Arial"/>
          <w:b/>
          <w:bCs/>
          <w:i/>
          <w:iCs/>
          <w:color w:val="000000"/>
          <w:kern w:val="0"/>
          <w:sz w:val="22"/>
          <w:szCs w:val="22"/>
          <w:lang w:bidi="ar-SA"/>
        </w:rPr>
      </w:pPr>
    </w:p>
    <w:p w14:paraId="7517387E" w14:textId="77777777" w:rsidR="00ED1BB6" w:rsidRPr="00F979DD" w:rsidRDefault="00466238">
      <w:pPr>
        <w:suppressAutoHyphens/>
        <w:jc w:val="both"/>
        <w:textAlignment w:val="auto"/>
        <w:rPr>
          <w:rFonts w:ascii="Arial" w:eastAsiaTheme="minorEastAsia" w:hAnsi="Arial" w:cs="Arial"/>
          <w:b/>
          <w:caps/>
          <w:kern w:val="0"/>
          <w:sz w:val="22"/>
          <w:szCs w:val="22"/>
        </w:rPr>
      </w:pPr>
      <w:r w:rsidRPr="00F979DD">
        <w:rPr>
          <w:rFonts w:ascii="Arial" w:eastAsiaTheme="minorEastAsia" w:hAnsi="Arial" w:cs="Arial"/>
          <w:b/>
          <w:caps/>
          <w:kern w:val="0"/>
          <w:sz w:val="22"/>
          <w:szCs w:val="22"/>
        </w:rPr>
        <w:lastRenderedPageBreak/>
        <w:t>Kocēnu novada domes bilance 2019. gadā</w:t>
      </w:r>
    </w:p>
    <w:p w14:paraId="16DF296B" w14:textId="77777777" w:rsidR="00ED1BB6" w:rsidRPr="00F979DD" w:rsidRDefault="00466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color w:val="000000"/>
          <w:kern w:val="0"/>
          <w:sz w:val="20"/>
          <w:szCs w:val="20"/>
          <w:lang w:bidi="ar-SA"/>
        </w:rPr>
        <w:t xml:space="preserve">Tabula </w:t>
      </w:r>
      <w:r w:rsidRPr="00887ABE">
        <w:rPr>
          <w:rFonts w:ascii="Arial" w:eastAsia="ArialMT, 'Times New Roman'" w:hAnsi="Arial" w:cs="Arial"/>
          <w:i/>
          <w:iCs/>
          <w:kern w:val="0"/>
          <w:sz w:val="20"/>
          <w:szCs w:val="20"/>
          <w:lang w:bidi="ar-SA"/>
        </w:rPr>
        <w:t>Nr. 12</w:t>
      </w:r>
    </w:p>
    <w:p w14:paraId="0A44BA3A" w14:textId="77777777" w:rsidR="00ED1BB6" w:rsidRPr="00F979DD" w:rsidRDefault="00466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color w:val="000000"/>
          <w:kern w:val="0"/>
          <w:sz w:val="20"/>
          <w:szCs w:val="20"/>
          <w:lang w:bidi="ar-SA"/>
        </w:rPr>
      </w:pPr>
      <w:r w:rsidRPr="00F979DD">
        <w:rPr>
          <w:rFonts w:ascii="Arial" w:eastAsia="ArialMT, 'Times New Roman'" w:hAnsi="Arial" w:cs="Arial"/>
          <w:i/>
          <w:iCs/>
          <w:color w:val="000000"/>
          <w:kern w:val="0"/>
          <w:sz w:val="20"/>
          <w:szCs w:val="20"/>
          <w:lang w:bidi="ar-SA"/>
        </w:rPr>
        <w:t xml:space="preserve">Kocēnu novada domes bilance </w:t>
      </w:r>
    </w:p>
    <w:p w14:paraId="09A8FA12" w14:textId="77777777" w:rsidR="00ED1BB6" w:rsidRPr="00F979DD" w:rsidRDefault="00ED1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color w:val="000000"/>
          <w:kern w:val="0"/>
          <w:sz w:val="20"/>
          <w:szCs w:val="20"/>
          <w:lang w:bidi="ar-SA"/>
        </w:rPr>
      </w:pPr>
    </w:p>
    <w:tbl>
      <w:tblPr>
        <w:tblW w:w="9508" w:type="dxa"/>
        <w:tblInd w:w="-15" w:type="dxa"/>
        <w:tblLayout w:type="fixed"/>
        <w:tblCellMar>
          <w:left w:w="10" w:type="dxa"/>
          <w:right w:w="10" w:type="dxa"/>
        </w:tblCellMar>
        <w:tblLook w:val="0000" w:firstRow="0" w:lastRow="0" w:firstColumn="0" w:lastColumn="0" w:noHBand="0" w:noVBand="0"/>
      </w:tblPr>
      <w:tblGrid>
        <w:gridCol w:w="1016"/>
        <w:gridCol w:w="4040"/>
        <w:gridCol w:w="1016"/>
        <w:gridCol w:w="1090"/>
        <w:gridCol w:w="640"/>
        <w:gridCol w:w="279"/>
        <w:gridCol w:w="1427"/>
      </w:tblGrid>
      <w:tr w:rsidR="00E85780" w14:paraId="20275ED4" w14:textId="77777777" w:rsidTr="0058437F">
        <w:trPr>
          <w:trHeight w:val="765"/>
        </w:trPr>
        <w:tc>
          <w:tcPr>
            <w:tcW w:w="1016"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9ACDD8C" w14:textId="77777777" w:rsidR="00E85780" w:rsidRDefault="00E85780" w:rsidP="002101A2">
            <w:pPr>
              <w:pStyle w:val="Standard"/>
              <w:snapToGrid w:val="0"/>
              <w:jc w:val="center"/>
              <w:rPr>
                <w:rFonts w:ascii="Arial" w:hAnsi="Arial"/>
                <w:sz w:val="20"/>
                <w:szCs w:val="20"/>
              </w:rPr>
            </w:pPr>
            <w:r>
              <w:rPr>
                <w:rFonts w:ascii="Arial" w:hAnsi="Arial"/>
                <w:sz w:val="20"/>
                <w:szCs w:val="20"/>
              </w:rPr>
              <w:t>Konta Nr.</w:t>
            </w:r>
          </w:p>
        </w:tc>
        <w:tc>
          <w:tcPr>
            <w:tcW w:w="50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C226C" w14:textId="77777777" w:rsidR="00E85780" w:rsidRDefault="00E85780" w:rsidP="002101A2">
            <w:pPr>
              <w:pStyle w:val="Standard"/>
              <w:snapToGrid w:val="0"/>
              <w:jc w:val="center"/>
              <w:rPr>
                <w:rFonts w:ascii="Arial" w:hAnsi="Arial"/>
                <w:sz w:val="20"/>
                <w:szCs w:val="20"/>
              </w:rPr>
            </w:pPr>
            <w:r>
              <w:rPr>
                <w:rFonts w:ascii="Arial" w:hAnsi="Arial"/>
                <w:sz w:val="20"/>
                <w:szCs w:val="20"/>
              </w:rPr>
              <w:t>Posteņa nosaukums</w:t>
            </w:r>
          </w:p>
        </w:tc>
        <w:tc>
          <w:tcPr>
            <w:tcW w:w="1730" w:type="dxa"/>
            <w:gridSpan w:val="2"/>
            <w:tcBorders>
              <w:top w:val="single" w:sz="4" w:space="0" w:color="000000"/>
              <w:left w:val="single" w:sz="4" w:space="0" w:color="000000"/>
            </w:tcBorders>
            <w:shd w:val="clear" w:color="auto" w:fill="auto"/>
            <w:tcMar>
              <w:top w:w="0" w:type="dxa"/>
              <w:left w:w="108" w:type="dxa"/>
              <w:bottom w:w="0" w:type="dxa"/>
              <w:right w:w="108" w:type="dxa"/>
            </w:tcMar>
          </w:tcPr>
          <w:p w14:paraId="5781458D" w14:textId="77777777" w:rsidR="00E85780" w:rsidRDefault="00E85780" w:rsidP="002101A2">
            <w:pPr>
              <w:pStyle w:val="Standard"/>
              <w:snapToGrid w:val="0"/>
              <w:jc w:val="center"/>
              <w:rPr>
                <w:rFonts w:ascii="Arial" w:hAnsi="Arial"/>
                <w:sz w:val="20"/>
                <w:szCs w:val="20"/>
              </w:rPr>
            </w:pPr>
            <w:r>
              <w:rPr>
                <w:rFonts w:ascii="Arial" w:hAnsi="Arial"/>
                <w:sz w:val="20"/>
                <w:szCs w:val="20"/>
              </w:rPr>
              <w:t>2020gada pārskata perioda beigās</w:t>
            </w:r>
          </w:p>
          <w:p w14:paraId="15561488" w14:textId="77777777" w:rsidR="00E85780" w:rsidRDefault="00E85780" w:rsidP="002101A2">
            <w:pPr>
              <w:pStyle w:val="Standard"/>
              <w:snapToGrid w:val="0"/>
              <w:jc w:val="center"/>
              <w:rPr>
                <w:rFonts w:ascii="Arial" w:hAnsi="Arial"/>
                <w:sz w:val="20"/>
                <w:szCs w:val="20"/>
              </w:rPr>
            </w:pPr>
            <w:r>
              <w:rPr>
                <w:rFonts w:ascii="Arial" w:hAnsi="Arial"/>
                <w:sz w:val="20"/>
                <w:szCs w:val="20"/>
              </w:rPr>
              <w:t>EUR</w:t>
            </w:r>
          </w:p>
        </w:tc>
        <w:tc>
          <w:tcPr>
            <w:tcW w:w="170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5E64DF" w14:textId="77777777" w:rsidR="00E85780" w:rsidRDefault="00E85780" w:rsidP="002101A2">
            <w:pPr>
              <w:pStyle w:val="Standard"/>
              <w:snapToGrid w:val="0"/>
              <w:jc w:val="center"/>
              <w:rPr>
                <w:rFonts w:ascii="Arial" w:hAnsi="Arial"/>
                <w:sz w:val="20"/>
                <w:szCs w:val="20"/>
              </w:rPr>
            </w:pPr>
            <w:r>
              <w:rPr>
                <w:rFonts w:ascii="Arial" w:hAnsi="Arial"/>
                <w:sz w:val="20"/>
                <w:szCs w:val="20"/>
              </w:rPr>
              <w:t>2020.gada pārskata perioda sākumā</w:t>
            </w:r>
          </w:p>
          <w:p w14:paraId="1A509315" w14:textId="77777777" w:rsidR="00E85780" w:rsidRDefault="00E85780" w:rsidP="002101A2">
            <w:pPr>
              <w:pStyle w:val="Standard"/>
              <w:snapToGrid w:val="0"/>
              <w:jc w:val="center"/>
              <w:rPr>
                <w:rFonts w:ascii="Arial" w:hAnsi="Arial"/>
                <w:sz w:val="20"/>
                <w:szCs w:val="20"/>
              </w:rPr>
            </w:pPr>
            <w:r>
              <w:rPr>
                <w:rFonts w:ascii="Arial" w:hAnsi="Arial"/>
                <w:sz w:val="20"/>
                <w:szCs w:val="20"/>
              </w:rPr>
              <w:t>EUR</w:t>
            </w:r>
          </w:p>
        </w:tc>
      </w:tr>
      <w:tr w:rsidR="00E85780" w14:paraId="55E749A4"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16DA876" w14:textId="77777777" w:rsidR="00E85780" w:rsidRDefault="00E85780" w:rsidP="002101A2">
            <w:pPr>
              <w:pStyle w:val="Standard"/>
              <w:snapToGrid w:val="0"/>
              <w:jc w:val="center"/>
              <w:rPr>
                <w:rFonts w:ascii="Arial" w:hAnsi="Arial"/>
                <w:sz w:val="20"/>
                <w:szCs w:val="20"/>
              </w:rPr>
            </w:pP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6E46840" w14:textId="77777777" w:rsidR="00E85780" w:rsidRDefault="00E85780" w:rsidP="002101A2">
            <w:pPr>
              <w:pStyle w:val="Standard"/>
              <w:snapToGrid w:val="0"/>
              <w:rPr>
                <w:rFonts w:ascii="Arial" w:hAnsi="Arial"/>
                <w:b/>
                <w:bCs/>
                <w:sz w:val="20"/>
                <w:szCs w:val="20"/>
              </w:rPr>
            </w:pPr>
            <w:r>
              <w:rPr>
                <w:rFonts w:ascii="Arial" w:hAnsi="Arial"/>
                <w:b/>
                <w:bCs/>
                <w:sz w:val="20"/>
                <w:szCs w:val="20"/>
              </w:rPr>
              <w:t>AKTĪVS</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3800744" w14:textId="77777777" w:rsidR="00E85780" w:rsidRDefault="00E85780" w:rsidP="002101A2">
            <w:pPr>
              <w:pStyle w:val="Standard"/>
              <w:snapToGrid w:val="0"/>
              <w:jc w:val="center"/>
              <w:rPr>
                <w:rFonts w:ascii="Arial" w:hAnsi="Arial"/>
                <w:sz w:val="20"/>
                <w:szCs w:val="20"/>
              </w:rPr>
            </w:pP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6F07" w14:textId="77777777" w:rsidR="00E85780" w:rsidRDefault="00E85780" w:rsidP="002101A2">
            <w:pPr>
              <w:pStyle w:val="Standard"/>
              <w:snapToGrid w:val="0"/>
              <w:jc w:val="center"/>
              <w:rPr>
                <w:rFonts w:ascii="Arial" w:hAnsi="Arial"/>
                <w:sz w:val="20"/>
                <w:szCs w:val="20"/>
              </w:rPr>
            </w:pPr>
          </w:p>
        </w:tc>
      </w:tr>
      <w:tr w:rsidR="00E85780" w14:paraId="73DAC36D"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500FA36" w14:textId="77777777" w:rsidR="00E85780" w:rsidRDefault="00E85780" w:rsidP="002101A2">
            <w:pPr>
              <w:pStyle w:val="Standard"/>
              <w:snapToGrid w:val="0"/>
              <w:rPr>
                <w:rFonts w:ascii="Arial" w:hAnsi="Arial"/>
                <w:b/>
                <w:bCs/>
                <w:sz w:val="20"/>
                <w:szCs w:val="20"/>
              </w:rPr>
            </w:pPr>
            <w:r>
              <w:rPr>
                <w:rFonts w:ascii="Arial" w:hAnsi="Arial"/>
                <w:b/>
                <w:bCs/>
                <w:sz w:val="20"/>
                <w:szCs w:val="20"/>
              </w:rPr>
              <w:t>1000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18BB718"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I. Ilgtermiņa ieguldījumi (1.+2.+3.)</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7FBE683"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29 492 618</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724C6"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28 632 616</w:t>
            </w:r>
          </w:p>
        </w:tc>
      </w:tr>
      <w:tr w:rsidR="00E85780" w14:paraId="78957402"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A882469"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1100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3E994B4"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1. Nemateriālie ieguldījumi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2FA9EF2"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90 093</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96CA"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113 834</w:t>
            </w:r>
          </w:p>
        </w:tc>
      </w:tr>
      <w:tr w:rsidR="00E85780" w14:paraId="29645FFA"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8906C83" w14:textId="77777777" w:rsidR="00E85780" w:rsidRDefault="00E85780" w:rsidP="002101A2">
            <w:pPr>
              <w:pStyle w:val="Standard"/>
              <w:snapToGrid w:val="0"/>
              <w:jc w:val="right"/>
              <w:rPr>
                <w:rFonts w:ascii="Arial" w:hAnsi="Arial"/>
                <w:sz w:val="20"/>
                <w:szCs w:val="20"/>
              </w:rPr>
            </w:pPr>
            <w:r>
              <w:rPr>
                <w:rFonts w:ascii="Arial" w:hAnsi="Arial"/>
                <w:sz w:val="20"/>
                <w:szCs w:val="20"/>
              </w:rPr>
              <w:t>1110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79F93C3" w14:textId="77777777" w:rsidR="00E85780" w:rsidRDefault="00E85780" w:rsidP="002101A2">
            <w:pPr>
              <w:pStyle w:val="Standard"/>
              <w:snapToGrid w:val="0"/>
              <w:ind w:firstLine="440"/>
              <w:rPr>
                <w:rFonts w:ascii="Arial" w:hAnsi="Arial"/>
                <w:sz w:val="20"/>
                <w:szCs w:val="20"/>
              </w:rPr>
            </w:pPr>
            <w:r>
              <w:rPr>
                <w:rFonts w:ascii="Arial" w:hAnsi="Arial"/>
                <w:sz w:val="20"/>
                <w:szCs w:val="20"/>
              </w:rPr>
              <w:t>Attīstības pasākumi un programmas</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FF48631"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47 322</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CE470"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 xml:space="preserve">67 845           </w:t>
            </w:r>
          </w:p>
        </w:tc>
      </w:tr>
      <w:tr w:rsidR="00E85780" w14:paraId="2CEE2926"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AC2B1A5" w14:textId="77777777" w:rsidR="00E85780" w:rsidRDefault="00E85780" w:rsidP="002101A2">
            <w:pPr>
              <w:pStyle w:val="Standard"/>
              <w:snapToGrid w:val="0"/>
              <w:jc w:val="right"/>
              <w:rPr>
                <w:rFonts w:ascii="Arial" w:hAnsi="Arial"/>
                <w:sz w:val="20"/>
                <w:szCs w:val="20"/>
              </w:rPr>
            </w:pPr>
            <w:r>
              <w:rPr>
                <w:rFonts w:ascii="Arial" w:hAnsi="Arial"/>
                <w:sz w:val="20"/>
                <w:szCs w:val="20"/>
              </w:rPr>
              <w:t>1120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A25C6C7" w14:textId="77777777" w:rsidR="00E85780" w:rsidRDefault="00E85780" w:rsidP="002101A2">
            <w:pPr>
              <w:pStyle w:val="Standard"/>
              <w:snapToGrid w:val="0"/>
              <w:ind w:firstLine="440"/>
              <w:rPr>
                <w:rFonts w:ascii="Arial" w:hAnsi="Arial"/>
                <w:sz w:val="20"/>
                <w:szCs w:val="20"/>
              </w:rPr>
            </w:pPr>
            <w:r>
              <w:rPr>
                <w:rFonts w:ascii="Arial" w:hAnsi="Arial"/>
                <w:sz w:val="20"/>
                <w:szCs w:val="20"/>
              </w:rPr>
              <w:t>Licences, koncesijas un patenti, preču zīmes un tamlīdzīgas tiesības</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647B734"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33 424</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C29D8"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33 801</w:t>
            </w:r>
          </w:p>
        </w:tc>
      </w:tr>
      <w:tr w:rsidR="00E85780" w14:paraId="7D22665B"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7AD5CF0" w14:textId="77777777" w:rsidR="00E85780" w:rsidRDefault="00E85780" w:rsidP="002101A2">
            <w:pPr>
              <w:pStyle w:val="Standard"/>
              <w:snapToGrid w:val="0"/>
              <w:jc w:val="right"/>
              <w:rPr>
                <w:rFonts w:ascii="Arial" w:hAnsi="Arial"/>
                <w:sz w:val="20"/>
                <w:szCs w:val="20"/>
              </w:rPr>
            </w:pPr>
            <w:r>
              <w:rPr>
                <w:rFonts w:ascii="Arial" w:hAnsi="Arial"/>
                <w:sz w:val="20"/>
                <w:szCs w:val="20"/>
              </w:rPr>
              <w:t>1140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0D33DA0" w14:textId="77777777" w:rsidR="00E85780" w:rsidRDefault="00E85780" w:rsidP="002101A2">
            <w:pPr>
              <w:pStyle w:val="Standard"/>
              <w:snapToGrid w:val="0"/>
              <w:ind w:firstLine="440"/>
              <w:rPr>
                <w:rFonts w:ascii="Arial" w:hAnsi="Arial"/>
                <w:sz w:val="20"/>
                <w:szCs w:val="20"/>
              </w:rPr>
            </w:pPr>
            <w:r>
              <w:rPr>
                <w:rFonts w:ascii="Arial" w:hAnsi="Arial"/>
                <w:sz w:val="20"/>
                <w:szCs w:val="20"/>
              </w:rPr>
              <w:t>Nemateriālo ieguldījumu izveidošana</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2F0062F"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F17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0</w:t>
            </w:r>
          </w:p>
        </w:tc>
      </w:tr>
      <w:tr w:rsidR="00E85780" w14:paraId="65048C69"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BBDAD5E" w14:textId="77777777" w:rsidR="00E85780" w:rsidRDefault="00E85780" w:rsidP="002101A2">
            <w:pPr>
              <w:pStyle w:val="Standard"/>
              <w:snapToGrid w:val="0"/>
              <w:jc w:val="right"/>
              <w:rPr>
                <w:rFonts w:ascii="Arial" w:hAnsi="Arial"/>
                <w:sz w:val="20"/>
                <w:szCs w:val="20"/>
              </w:rPr>
            </w:pPr>
            <w:r>
              <w:rPr>
                <w:rFonts w:ascii="Arial" w:hAnsi="Arial"/>
                <w:sz w:val="20"/>
                <w:szCs w:val="20"/>
              </w:rPr>
              <w:t>1180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6B0AFD0" w14:textId="77777777" w:rsidR="00E85780" w:rsidRDefault="00E85780" w:rsidP="002101A2">
            <w:pPr>
              <w:pStyle w:val="Standard"/>
              <w:snapToGrid w:val="0"/>
              <w:ind w:firstLine="220"/>
              <w:jc w:val="both"/>
              <w:rPr>
                <w:rFonts w:ascii="Arial" w:hAnsi="Arial"/>
                <w:sz w:val="20"/>
                <w:szCs w:val="20"/>
              </w:rPr>
            </w:pPr>
            <w:r>
              <w:rPr>
                <w:rFonts w:ascii="Arial" w:hAnsi="Arial"/>
                <w:sz w:val="20"/>
                <w:szCs w:val="20"/>
              </w:rPr>
              <w:t>Avansa maksājumi par nemateriālajiem ieguldījumiem</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3558F09"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2 430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D2941"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3 285</w:t>
            </w:r>
          </w:p>
        </w:tc>
      </w:tr>
      <w:tr w:rsidR="00E85780" w14:paraId="5262DB3F"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A8B8443"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1200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5E02AA"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2. Pamatlīdzekļi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2990535"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21 976 763</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986BE"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20 583 156</w:t>
            </w:r>
          </w:p>
        </w:tc>
      </w:tr>
      <w:tr w:rsidR="00E85780" w14:paraId="1254DA92"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581F0E1" w14:textId="77777777" w:rsidR="00E85780" w:rsidRDefault="00E85780" w:rsidP="002101A2">
            <w:pPr>
              <w:pStyle w:val="Standard"/>
              <w:snapToGrid w:val="0"/>
              <w:jc w:val="right"/>
              <w:rPr>
                <w:rFonts w:ascii="Arial" w:hAnsi="Arial"/>
                <w:sz w:val="20"/>
                <w:szCs w:val="20"/>
              </w:rPr>
            </w:pPr>
            <w:r>
              <w:rPr>
                <w:rFonts w:ascii="Arial" w:hAnsi="Arial"/>
                <w:sz w:val="20"/>
                <w:szCs w:val="20"/>
              </w:rPr>
              <w:t>1210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02BE48" w14:textId="77777777" w:rsidR="00E85780" w:rsidRDefault="00E85780" w:rsidP="002101A2">
            <w:pPr>
              <w:pStyle w:val="Standard"/>
              <w:snapToGrid w:val="0"/>
              <w:ind w:firstLine="440"/>
              <w:rPr>
                <w:rFonts w:ascii="Arial" w:hAnsi="Arial"/>
                <w:sz w:val="20"/>
                <w:szCs w:val="20"/>
              </w:rPr>
            </w:pPr>
            <w:r>
              <w:rPr>
                <w:rFonts w:ascii="Arial" w:hAnsi="Arial"/>
                <w:sz w:val="20"/>
                <w:szCs w:val="20"/>
              </w:rPr>
              <w:t>Zeme, ēkas un būves</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54AA220"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14 369 722</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A9AE2"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13 827 024</w:t>
            </w:r>
          </w:p>
        </w:tc>
      </w:tr>
      <w:tr w:rsidR="00E85780" w14:paraId="4097E366"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C51E04A" w14:textId="77777777" w:rsidR="00E85780" w:rsidRDefault="00E85780" w:rsidP="002101A2">
            <w:pPr>
              <w:pStyle w:val="Standard"/>
              <w:snapToGrid w:val="0"/>
              <w:jc w:val="right"/>
              <w:rPr>
                <w:rFonts w:ascii="Arial" w:hAnsi="Arial"/>
                <w:sz w:val="20"/>
                <w:szCs w:val="20"/>
              </w:rPr>
            </w:pPr>
            <w:r>
              <w:rPr>
                <w:rFonts w:ascii="Arial" w:hAnsi="Arial"/>
                <w:sz w:val="20"/>
                <w:szCs w:val="20"/>
              </w:rPr>
              <w:t>1230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C165B23" w14:textId="77777777" w:rsidR="00E85780" w:rsidRDefault="00E85780" w:rsidP="002101A2">
            <w:pPr>
              <w:pStyle w:val="Standard"/>
              <w:snapToGrid w:val="0"/>
              <w:ind w:firstLine="440"/>
              <w:rPr>
                <w:rFonts w:ascii="Arial" w:hAnsi="Arial"/>
                <w:sz w:val="20"/>
                <w:szCs w:val="20"/>
              </w:rPr>
            </w:pPr>
            <w:r>
              <w:rPr>
                <w:rFonts w:ascii="Arial" w:hAnsi="Arial"/>
                <w:sz w:val="20"/>
                <w:szCs w:val="20"/>
              </w:rPr>
              <w:t>Pārējie pamatlīdzekļi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0B328E8"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933 250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501E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958 487</w:t>
            </w:r>
          </w:p>
        </w:tc>
      </w:tr>
      <w:tr w:rsidR="00E85780" w14:paraId="4DF166BF"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DFB9507" w14:textId="77777777" w:rsidR="00E85780" w:rsidRDefault="00E85780" w:rsidP="002101A2">
            <w:pPr>
              <w:pStyle w:val="Standard"/>
              <w:snapToGrid w:val="0"/>
              <w:jc w:val="right"/>
              <w:rPr>
                <w:rFonts w:ascii="Arial" w:hAnsi="Arial"/>
                <w:sz w:val="20"/>
                <w:szCs w:val="20"/>
              </w:rPr>
            </w:pPr>
            <w:r>
              <w:rPr>
                <w:rFonts w:ascii="Arial" w:hAnsi="Arial"/>
                <w:sz w:val="20"/>
                <w:szCs w:val="20"/>
              </w:rPr>
              <w:t>1240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790E045" w14:textId="77777777" w:rsidR="00E85780" w:rsidRDefault="00E85780" w:rsidP="002101A2">
            <w:pPr>
              <w:pStyle w:val="Standard"/>
              <w:snapToGrid w:val="0"/>
              <w:ind w:firstLine="440"/>
              <w:rPr>
                <w:rFonts w:ascii="Arial" w:hAnsi="Arial"/>
                <w:sz w:val="20"/>
                <w:szCs w:val="20"/>
              </w:rPr>
            </w:pPr>
            <w:r>
              <w:rPr>
                <w:rFonts w:ascii="Arial" w:hAnsi="Arial"/>
                <w:sz w:val="20"/>
                <w:szCs w:val="20"/>
              </w:rPr>
              <w:t>Pamatlīdzekļu izveidošana un nepabeigtā būvniecība</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BF88FC7"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435 225</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C7E5"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392 663</w:t>
            </w:r>
          </w:p>
        </w:tc>
      </w:tr>
      <w:tr w:rsidR="00E85780" w14:paraId="6886C97F" w14:textId="77777777" w:rsidTr="0058437F">
        <w:trPr>
          <w:trHeight w:val="161"/>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0FF7CF6" w14:textId="77777777" w:rsidR="00E85780" w:rsidRDefault="00E85780" w:rsidP="002101A2">
            <w:pPr>
              <w:pStyle w:val="Standard"/>
              <w:snapToGrid w:val="0"/>
              <w:jc w:val="right"/>
              <w:rPr>
                <w:rFonts w:ascii="Arial" w:hAnsi="Arial"/>
                <w:sz w:val="20"/>
                <w:szCs w:val="20"/>
              </w:rPr>
            </w:pPr>
            <w:r>
              <w:rPr>
                <w:rFonts w:ascii="Arial" w:hAnsi="Arial"/>
                <w:sz w:val="20"/>
                <w:szCs w:val="20"/>
              </w:rPr>
              <w:t>1250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469BF76" w14:textId="77777777" w:rsidR="00E85780" w:rsidRDefault="00E85780" w:rsidP="002101A2">
            <w:pPr>
              <w:pStyle w:val="Standard"/>
              <w:snapToGrid w:val="0"/>
              <w:ind w:firstLine="440"/>
              <w:rPr>
                <w:rFonts w:ascii="Arial" w:hAnsi="Arial"/>
                <w:sz w:val="20"/>
                <w:szCs w:val="20"/>
              </w:rPr>
            </w:pPr>
            <w:r>
              <w:rPr>
                <w:rFonts w:ascii="Arial" w:hAnsi="Arial"/>
                <w:sz w:val="20"/>
                <w:szCs w:val="20"/>
              </w:rPr>
              <w:t>Turējumā nodotie valsts un pašvaldību nekustamie īpašumi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7E2E065"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743F5"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0</w:t>
            </w:r>
          </w:p>
        </w:tc>
      </w:tr>
      <w:tr w:rsidR="00E85780" w14:paraId="58C32DC8" w14:textId="77777777" w:rsidTr="0058437F">
        <w:trPr>
          <w:trHeight w:val="330"/>
        </w:trPr>
        <w:tc>
          <w:tcPr>
            <w:tcW w:w="10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ECEF85" w14:textId="77777777" w:rsidR="00E85780" w:rsidRDefault="00E85780" w:rsidP="002101A2">
            <w:pPr>
              <w:pStyle w:val="Standard"/>
              <w:snapToGrid w:val="0"/>
              <w:jc w:val="right"/>
              <w:rPr>
                <w:rFonts w:ascii="Arial" w:hAnsi="Arial"/>
                <w:sz w:val="20"/>
                <w:szCs w:val="20"/>
              </w:rPr>
            </w:pPr>
          </w:p>
          <w:p w14:paraId="3DAD87C0" w14:textId="77777777" w:rsidR="00E85780" w:rsidRDefault="00E85780" w:rsidP="002101A2">
            <w:pPr>
              <w:pStyle w:val="Standard"/>
              <w:jc w:val="right"/>
              <w:rPr>
                <w:rFonts w:ascii="Arial" w:hAnsi="Arial"/>
                <w:sz w:val="20"/>
                <w:szCs w:val="20"/>
              </w:rPr>
            </w:pPr>
            <w:r>
              <w:rPr>
                <w:rFonts w:ascii="Arial" w:hAnsi="Arial"/>
                <w:sz w:val="20"/>
                <w:szCs w:val="20"/>
              </w:rPr>
              <w:t>1260</w:t>
            </w:r>
          </w:p>
        </w:tc>
        <w:tc>
          <w:tcPr>
            <w:tcW w:w="50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3DA0B3" w14:textId="77777777" w:rsidR="00E85780" w:rsidRDefault="00E85780" w:rsidP="002101A2">
            <w:pPr>
              <w:pStyle w:val="Standard"/>
              <w:snapToGrid w:val="0"/>
              <w:ind w:firstLine="440"/>
              <w:rPr>
                <w:rFonts w:ascii="Arial" w:hAnsi="Arial"/>
                <w:sz w:val="20"/>
                <w:szCs w:val="20"/>
              </w:rPr>
            </w:pPr>
            <w:r>
              <w:rPr>
                <w:rFonts w:ascii="Arial" w:hAnsi="Arial"/>
                <w:sz w:val="20"/>
                <w:szCs w:val="20"/>
              </w:rPr>
              <w:t>Bioloģiskie un pazemes aktīvi</w:t>
            </w:r>
          </w:p>
        </w:tc>
        <w:tc>
          <w:tcPr>
            <w:tcW w:w="17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4AC599"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6 233 876</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B5ED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6 054 489</w:t>
            </w:r>
          </w:p>
        </w:tc>
      </w:tr>
      <w:tr w:rsidR="00E85780" w14:paraId="095AF814"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2C04844" w14:textId="77777777" w:rsidR="00E85780" w:rsidRDefault="00E85780" w:rsidP="002101A2">
            <w:pPr>
              <w:pStyle w:val="Standard"/>
              <w:snapToGrid w:val="0"/>
              <w:jc w:val="right"/>
              <w:rPr>
                <w:rFonts w:ascii="Arial" w:hAnsi="Arial"/>
                <w:sz w:val="20"/>
                <w:szCs w:val="20"/>
              </w:rPr>
            </w:pPr>
            <w:r>
              <w:rPr>
                <w:rFonts w:ascii="Arial" w:hAnsi="Arial"/>
                <w:sz w:val="20"/>
                <w:szCs w:val="20"/>
              </w:rPr>
              <w:t>1280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5A14726" w14:textId="77777777" w:rsidR="00E85780" w:rsidRDefault="00E85780" w:rsidP="002101A2">
            <w:pPr>
              <w:pStyle w:val="Standard"/>
              <w:snapToGrid w:val="0"/>
              <w:ind w:firstLine="440"/>
              <w:rPr>
                <w:rFonts w:ascii="Arial" w:hAnsi="Arial"/>
                <w:sz w:val="20"/>
                <w:szCs w:val="20"/>
              </w:rPr>
            </w:pPr>
            <w:r>
              <w:rPr>
                <w:rFonts w:ascii="Arial" w:hAnsi="Arial"/>
                <w:sz w:val="20"/>
                <w:szCs w:val="20"/>
              </w:rPr>
              <w:t>Avansa maksājumi par pamatlīdzekļiem</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7334C9B"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4 690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E9AF1"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12 747</w:t>
            </w:r>
          </w:p>
        </w:tc>
      </w:tr>
      <w:tr w:rsidR="00E85780" w14:paraId="41A1288B"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1EBD9A8"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1300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09B2F5"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3. Ilgtermiņa finanšu ieguldījumi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F23524D"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4 172 834</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10AB"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4 161 482</w:t>
            </w:r>
          </w:p>
        </w:tc>
      </w:tr>
      <w:tr w:rsidR="00E85780" w14:paraId="2B09857A" w14:textId="77777777" w:rsidTr="0058437F">
        <w:trPr>
          <w:trHeight w:val="600"/>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E9D2DB8" w14:textId="77777777" w:rsidR="00E85780" w:rsidRDefault="00E85780" w:rsidP="002101A2">
            <w:pPr>
              <w:pStyle w:val="Standard"/>
              <w:snapToGrid w:val="0"/>
              <w:jc w:val="right"/>
              <w:rPr>
                <w:rFonts w:ascii="Arial" w:hAnsi="Arial"/>
                <w:sz w:val="20"/>
                <w:szCs w:val="20"/>
              </w:rPr>
            </w:pPr>
            <w:r>
              <w:rPr>
                <w:rFonts w:ascii="Arial" w:hAnsi="Arial"/>
                <w:sz w:val="20"/>
                <w:szCs w:val="20"/>
              </w:rPr>
              <w:t>1310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EEFC1C9" w14:textId="77777777" w:rsidR="00E85780" w:rsidRDefault="00E85780" w:rsidP="002101A2">
            <w:pPr>
              <w:pStyle w:val="Standard"/>
              <w:snapToGrid w:val="0"/>
              <w:ind w:firstLine="440"/>
              <w:rPr>
                <w:rFonts w:ascii="Arial" w:hAnsi="Arial"/>
                <w:sz w:val="20"/>
                <w:szCs w:val="20"/>
              </w:rPr>
            </w:pPr>
            <w:r>
              <w:rPr>
                <w:rFonts w:ascii="Arial" w:hAnsi="Arial"/>
                <w:sz w:val="20"/>
                <w:szCs w:val="20"/>
              </w:rPr>
              <w:t>Līdzdalība radniecīgo kapitālsabiedrību kapitālā un vērtības samazinājums radniecīgo kapitālsabiedrību kapitālā</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EEA22F8"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3 958 889</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73F6"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 xml:space="preserve">3 947 537 </w:t>
            </w:r>
          </w:p>
        </w:tc>
      </w:tr>
      <w:tr w:rsidR="00E85780" w14:paraId="599A11FF" w14:textId="77777777" w:rsidTr="0058437F">
        <w:trPr>
          <w:trHeight w:val="480"/>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7525C62" w14:textId="77777777" w:rsidR="00E85780" w:rsidRDefault="00E85780" w:rsidP="002101A2">
            <w:pPr>
              <w:pStyle w:val="Standard"/>
              <w:snapToGrid w:val="0"/>
              <w:jc w:val="right"/>
              <w:rPr>
                <w:rFonts w:ascii="Arial" w:hAnsi="Arial"/>
                <w:sz w:val="20"/>
                <w:szCs w:val="20"/>
              </w:rPr>
            </w:pPr>
            <w:r>
              <w:rPr>
                <w:rFonts w:ascii="Arial" w:hAnsi="Arial"/>
                <w:sz w:val="20"/>
                <w:szCs w:val="20"/>
              </w:rPr>
              <w:t>1350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DAEE4E2" w14:textId="77777777" w:rsidR="00E85780" w:rsidRDefault="00E85780" w:rsidP="002101A2">
            <w:pPr>
              <w:pStyle w:val="Standard"/>
              <w:snapToGrid w:val="0"/>
              <w:ind w:firstLine="440"/>
              <w:rPr>
                <w:rFonts w:ascii="Arial" w:hAnsi="Arial"/>
                <w:sz w:val="20"/>
                <w:szCs w:val="20"/>
              </w:rPr>
            </w:pPr>
            <w:r>
              <w:rPr>
                <w:rFonts w:ascii="Arial" w:hAnsi="Arial"/>
                <w:sz w:val="20"/>
                <w:szCs w:val="20"/>
              </w:rPr>
              <w:t>Pārējie ilgtermiņa finanšu ieguldījumi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8F7E4D"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213 945</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D45C2"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 xml:space="preserve"> 213 945</w:t>
            </w:r>
          </w:p>
        </w:tc>
      </w:tr>
      <w:tr w:rsidR="00E85780" w14:paraId="39E1EE8A"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6B13A7C" w14:textId="77777777" w:rsidR="00E85780" w:rsidRDefault="00E85780" w:rsidP="002101A2">
            <w:pPr>
              <w:pStyle w:val="Standard"/>
              <w:snapToGrid w:val="0"/>
              <w:rPr>
                <w:rFonts w:ascii="Arial" w:hAnsi="Arial"/>
                <w:b/>
                <w:bCs/>
                <w:sz w:val="20"/>
                <w:szCs w:val="20"/>
              </w:rPr>
            </w:pPr>
            <w:r>
              <w:rPr>
                <w:rFonts w:ascii="Arial" w:hAnsi="Arial"/>
                <w:b/>
                <w:bCs/>
                <w:sz w:val="20"/>
                <w:szCs w:val="20"/>
              </w:rPr>
              <w:t>1400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81D482A"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Ilgtermiņa prasības un uzkrājumi nedrošām ilgtermiņa prasībām</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6665809"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41 706</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C36DF"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17 889</w:t>
            </w:r>
          </w:p>
        </w:tc>
      </w:tr>
      <w:tr w:rsidR="00E85780" w14:paraId="7E8FD63A"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B8902B2" w14:textId="77777777" w:rsidR="00E85780" w:rsidRDefault="00E85780" w:rsidP="002101A2">
            <w:pPr>
              <w:pStyle w:val="Standard"/>
              <w:snapToGrid w:val="0"/>
              <w:jc w:val="right"/>
              <w:rPr>
                <w:rFonts w:ascii="Arial" w:hAnsi="Arial"/>
                <w:sz w:val="20"/>
                <w:szCs w:val="20"/>
              </w:rPr>
            </w:pPr>
            <w:r>
              <w:rPr>
                <w:rFonts w:ascii="Arial" w:hAnsi="Arial"/>
                <w:sz w:val="20"/>
                <w:szCs w:val="20"/>
              </w:rPr>
              <w:t>1420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23922FB" w14:textId="77777777" w:rsidR="00E85780" w:rsidRDefault="00E85780" w:rsidP="002101A2">
            <w:pPr>
              <w:pStyle w:val="Standard"/>
              <w:snapToGrid w:val="0"/>
              <w:jc w:val="both"/>
              <w:rPr>
                <w:rFonts w:ascii="Arial" w:hAnsi="Arial"/>
                <w:sz w:val="20"/>
                <w:szCs w:val="20"/>
              </w:rPr>
            </w:pPr>
            <w:r>
              <w:rPr>
                <w:rFonts w:ascii="Arial" w:hAnsi="Arial"/>
                <w:sz w:val="20"/>
                <w:szCs w:val="20"/>
              </w:rPr>
              <w:t>Citas ilgtermiņa prasības</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4FFD97E" w14:textId="77777777" w:rsidR="00E85780" w:rsidRDefault="00E85780" w:rsidP="002101A2">
            <w:pPr>
              <w:pStyle w:val="Standard"/>
              <w:snapToGrid w:val="0"/>
              <w:jc w:val="right"/>
            </w:pPr>
            <w:r>
              <w:t>41 706</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7763E" w14:textId="77777777" w:rsidR="00E85780" w:rsidRDefault="00E85780" w:rsidP="002101A2">
            <w:pPr>
              <w:pStyle w:val="Standard"/>
              <w:snapToGrid w:val="0"/>
              <w:jc w:val="right"/>
            </w:pPr>
            <w:r>
              <w:t>17889</w:t>
            </w:r>
          </w:p>
        </w:tc>
      </w:tr>
      <w:tr w:rsidR="00E85780" w14:paraId="60EB3B4D"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F1A67A1" w14:textId="77777777" w:rsidR="00E85780" w:rsidRDefault="00E85780" w:rsidP="002101A2">
            <w:pPr>
              <w:pStyle w:val="Standard"/>
              <w:snapToGrid w:val="0"/>
              <w:rPr>
                <w:rFonts w:ascii="Arial" w:hAnsi="Arial"/>
                <w:b/>
                <w:bCs/>
                <w:sz w:val="20"/>
                <w:szCs w:val="20"/>
              </w:rPr>
            </w:pPr>
            <w:r>
              <w:rPr>
                <w:rFonts w:ascii="Arial" w:hAnsi="Arial"/>
                <w:b/>
                <w:bCs/>
                <w:sz w:val="20"/>
                <w:szCs w:val="20"/>
              </w:rPr>
              <w:t>1500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3066F5E"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Ieguldījumu īpašumi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8EB47F0"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3 211 222</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36D0C"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3 756 255</w:t>
            </w:r>
          </w:p>
        </w:tc>
      </w:tr>
      <w:tr w:rsidR="00E85780" w14:paraId="0C735417"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B4EDFED" w14:textId="77777777" w:rsidR="00E85780" w:rsidRDefault="00E85780" w:rsidP="002101A2">
            <w:pPr>
              <w:pStyle w:val="Standard"/>
              <w:snapToGrid w:val="0"/>
              <w:jc w:val="right"/>
              <w:rPr>
                <w:rFonts w:ascii="Arial" w:hAnsi="Arial"/>
                <w:sz w:val="20"/>
                <w:szCs w:val="20"/>
              </w:rPr>
            </w:pPr>
            <w:r>
              <w:rPr>
                <w:rFonts w:ascii="Arial" w:hAnsi="Arial"/>
                <w:sz w:val="20"/>
                <w:szCs w:val="20"/>
              </w:rPr>
              <w:t>1510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BF1509A" w14:textId="77777777" w:rsidR="00E85780" w:rsidRDefault="00E85780" w:rsidP="002101A2">
            <w:pPr>
              <w:pStyle w:val="Standard"/>
              <w:snapToGrid w:val="0"/>
              <w:rPr>
                <w:rFonts w:ascii="Arial" w:hAnsi="Arial"/>
                <w:sz w:val="20"/>
                <w:szCs w:val="20"/>
              </w:rPr>
            </w:pPr>
            <w:r>
              <w:rPr>
                <w:rFonts w:ascii="Arial" w:hAnsi="Arial"/>
                <w:sz w:val="20"/>
                <w:szCs w:val="20"/>
              </w:rPr>
              <w:t>Ieguldījuma īpašumi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3AE050D" w14:textId="77777777" w:rsidR="00E85780" w:rsidRDefault="00E85780" w:rsidP="002101A2">
            <w:pPr>
              <w:pStyle w:val="Standard"/>
              <w:snapToGrid w:val="0"/>
              <w:jc w:val="right"/>
              <w:rPr>
                <w:rFonts w:ascii="Arial" w:hAnsi="Arial"/>
                <w:sz w:val="20"/>
                <w:szCs w:val="20"/>
              </w:rPr>
            </w:pPr>
            <w:r>
              <w:rPr>
                <w:rFonts w:ascii="Arial" w:hAnsi="Arial"/>
                <w:sz w:val="20"/>
                <w:szCs w:val="20"/>
              </w:rPr>
              <w:t>3 174 400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4AD25" w14:textId="77777777" w:rsidR="00E85780" w:rsidRDefault="00E85780" w:rsidP="002101A2">
            <w:pPr>
              <w:pStyle w:val="Standard"/>
              <w:snapToGrid w:val="0"/>
              <w:jc w:val="right"/>
              <w:rPr>
                <w:rFonts w:ascii="Arial" w:hAnsi="Arial"/>
                <w:sz w:val="20"/>
                <w:szCs w:val="20"/>
              </w:rPr>
            </w:pPr>
            <w:r>
              <w:rPr>
                <w:rFonts w:ascii="Arial" w:hAnsi="Arial"/>
                <w:sz w:val="20"/>
                <w:szCs w:val="20"/>
              </w:rPr>
              <w:t>3 440 580</w:t>
            </w:r>
          </w:p>
        </w:tc>
      </w:tr>
      <w:tr w:rsidR="00E85780" w14:paraId="6EFA6B4E"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F6D9C32" w14:textId="77777777" w:rsidR="00E85780" w:rsidRDefault="00E85780" w:rsidP="002101A2">
            <w:pPr>
              <w:pStyle w:val="Standard"/>
              <w:snapToGrid w:val="0"/>
              <w:jc w:val="right"/>
              <w:rPr>
                <w:rFonts w:ascii="Arial" w:hAnsi="Arial"/>
                <w:sz w:val="20"/>
                <w:szCs w:val="20"/>
              </w:rPr>
            </w:pPr>
            <w:r>
              <w:rPr>
                <w:rFonts w:ascii="Arial" w:hAnsi="Arial"/>
                <w:sz w:val="20"/>
                <w:szCs w:val="20"/>
              </w:rPr>
              <w:t>1540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B0DF996" w14:textId="77777777" w:rsidR="00E85780" w:rsidRDefault="00E85780" w:rsidP="002101A2">
            <w:pPr>
              <w:pStyle w:val="Standard"/>
              <w:snapToGrid w:val="0"/>
              <w:rPr>
                <w:rFonts w:ascii="Arial" w:hAnsi="Arial"/>
                <w:sz w:val="20"/>
                <w:szCs w:val="20"/>
              </w:rPr>
            </w:pPr>
            <w:r>
              <w:rPr>
                <w:rFonts w:ascii="Arial" w:hAnsi="Arial"/>
                <w:sz w:val="20"/>
                <w:szCs w:val="20"/>
              </w:rPr>
              <w:t>Ieguldījuma īpašuma izveidošana un nepabeigtā būvniecība</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22CDE04" w14:textId="77777777" w:rsidR="00E85780" w:rsidRDefault="00E85780" w:rsidP="002101A2">
            <w:pPr>
              <w:pStyle w:val="Standard"/>
              <w:snapToGrid w:val="0"/>
              <w:jc w:val="right"/>
              <w:rPr>
                <w:rFonts w:ascii="Arial" w:hAnsi="Arial"/>
                <w:sz w:val="20"/>
                <w:szCs w:val="20"/>
              </w:rPr>
            </w:pPr>
            <w:r>
              <w:rPr>
                <w:rFonts w:ascii="Arial" w:hAnsi="Arial"/>
                <w:sz w:val="20"/>
                <w:szCs w:val="20"/>
              </w:rPr>
              <w:t>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DEFEE" w14:textId="77777777" w:rsidR="00E85780" w:rsidRDefault="00E85780" w:rsidP="002101A2">
            <w:pPr>
              <w:pStyle w:val="Standard"/>
              <w:snapToGrid w:val="0"/>
              <w:jc w:val="right"/>
              <w:rPr>
                <w:rFonts w:ascii="Arial" w:hAnsi="Arial"/>
                <w:sz w:val="20"/>
                <w:szCs w:val="20"/>
              </w:rPr>
            </w:pPr>
            <w:r>
              <w:rPr>
                <w:rFonts w:ascii="Arial" w:hAnsi="Arial"/>
                <w:sz w:val="20"/>
                <w:szCs w:val="20"/>
              </w:rPr>
              <w:t>255 918</w:t>
            </w:r>
          </w:p>
        </w:tc>
      </w:tr>
      <w:tr w:rsidR="00E85780" w14:paraId="5C856B83"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7F3741E" w14:textId="77777777" w:rsidR="00E85780" w:rsidRDefault="00E85780" w:rsidP="002101A2">
            <w:pPr>
              <w:pStyle w:val="Standard"/>
              <w:snapToGrid w:val="0"/>
              <w:jc w:val="right"/>
              <w:rPr>
                <w:rFonts w:ascii="Arial" w:hAnsi="Arial"/>
                <w:sz w:val="20"/>
                <w:szCs w:val="20"/>
              </w:rPr>
            </w:pPr>
            <w:r>
              <w:rPr>
                <w:rFonts w:ascii="Arial" w:hAnsi="Arial"/>
                <w:sz w:val="20"/>
                <w:szCs w:val="20"/>
              </w:rPr>
              <w:t>1550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1BA6236" w14:textId="77777777" w:rsidR="00E85780" w:rsidRDefault="00E85780" w:rsidP="002101A2">
            <w:pPr>
              <w:pStyle w:val="Standard"/>
              <w:snapToGrid w:val="0"/>
              <w:rPr>
                <w:rFonts w:ascii="Arial" w:hAnsi="Arial"/>
                <w:sz w:val="20"/>
                <w:szCs w:val="20"/>
              </w:rPr>
            </w:pPr>
            <w:r>
              <w:rPr>
                <w:rFonts w:ascii="Arial" w:hAnsi="Arial"/>
                <w:sz w:val="20"/>
                <w:szCs w:val="20"/>
              </w:rPr>
              <w:t>Turējumā nodotie ieguldījuma īpašumi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6569E1E" w14:textId="77777777" w:rsidR="00E85780" w:rsidRDefault="00E85780" w:rsidP="002101A2">
            <w:pPr>
              <w:pStyle w:val="Standard"/>
              <w:snapToGrid w:val="0"/>
              <w:jc w:val="right"/>
              <w:rPr>
                <w:rFonts w:ascii="Arial" w:hAnsi="Arial"/>
                <w:sz w:val="20"/>
                <w:szCs w:val="20"/>
              </w:rPr>
            </w:pPr>
            <w:r>
              <w:rPr>
                <w:rFonts w:ascii="Arial" w:hAnsi="Arial"/>
                <w:sz w:val="20"/>
                <w:szCs w:val="20"/>
              </w:rPr>
              <w:t>36 822</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C98FA" w14:textId="77777777" w:rsidR="00E85780" w:rsidRDefault="00E85780" w:rsidP="002101A2">
            <w:pPr>
              <w:pStyle w:val="Standard"/>
              <w:snapToGrid w:val="0"/>
              <w:jc w:val="right"/>
              <w:rPr>
                <w:rFonts w:ascii="Arial" w:hAnsi="Arial"/>
                <w:sz w:val="20"/>
                <w:szCs w:val="20"/>
              </w:rPr>
            </w:pPr>
            <w:r>
              <w:rPr>
                <w:rFonts w:ascii="Arial" w:hAnsi="Arial"/>
                <w:sz w:val="20"/>
                <w:szCs w:val="20"/>
              </w:rPr>
              <w:t>59 757</w:t>
            </w:r>
          </w:p>
        </w:tc>
      </w:tr>
      <w:tr w:rsidR="00E85780" w14:paraId="5DD1EADB"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57A5F61" w14:textId="77777777" w:rsidR="00E85780" w:rsidRDefault="00E85780" w:rsidP="002101A2">
            <w:pPr>
              <w:pStyle w:val="Standard"/>
              <w:snapToGrid w:val="0"/>
              <w:rPr>
                <w:rFonts w:ascii="Arial" w:hAnsi="Arial"/>
                <w:b/>
                <w:bCs/>
                <w:sz w:val="20"/>
                <w:szCs w:val="20"/>
              </w:rPr>
            </w:pPr>
            <w:r>
              <w:rPr>
                <w:rFonts w:ascii="Arial" w:hAnsi="Arial"/>
                <w:b/>
                <w:bCs/>
                <w:sz w:val="20"/>
                <w:szCs w:val="20"/>
              </w:rPr>
              <w:t>2000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2A9B719"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II. Apgrozāmie līdzekļi (4.+5.+6.+7.+8.)</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3E21007"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2 752 135</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D9D22"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3 092 167</w:t>
            </w:r>
          </w:p>
        </w:tc>
      </w:tr>
      <w:tr w:rsidR="00E85780" w14:paraId="72784381"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2BB4AA"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2100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CBEC72E"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4. Krājumi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DEC1F5B"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44 029</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BB26A"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39 519</w:t>
            </w:r>
          </w:p>
        </w:tc>
      </w:tr>
      <w:tr w:rsidR="00E85780" w14:paraId="6D06DA1B"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AC29225"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2300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56D46AB"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5. Debitori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C3CF4ED"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219 487</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3AB"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475 716</w:t>
            </w:r>
          </w:p>
        </w:tc>
      </w:tr>
      <w:tr w:rsidR="00E85780" w14:paraId="64684A7C" w14:textId="77777777" w:rsidTr="0058437F">
        <w:trPr>
          <w:trHeight w:val="570"/>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AEA267C"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2400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3D33372"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6. Nākamo periodu izdevumi un avansi par pakalpojumiem un projektiem</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869726F"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224 849</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7D3E2"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280 451</w:t>
            </w:r>
          </w:p>
        </w:tc>
      </w:tr>
      <w:tr w:rsidR="00E85780" w14:paraId="7B757CA8"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FFE5888"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2500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B9718F2"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7. Īstermiņa finanšu ieguldījumi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EA4D6F3"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71CB7"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0</w:t>
            </w:r>
          </w:p>
        </w:tc>
      </w:tr>
      <w:tr w:rsidR="00E85780" w14:paraId="7FD43B93"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53C33B0"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2600</w:t>
            </w: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197CE1D"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8. Naudas līdzekļi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7CB0CF2"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2 263 770</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C74A8"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2 296 481</w:t>
            </w:r>
          </w:p>
        </w:tc>
      </w:tr>
      <w:tr w:rsidR="00E85780" w14:paraId="5B3601CB" w14:textId="77777777" w:rsidTr="0058437F">
        <w:trPr>
          <w:trHeight w:val="315"/>
        </w:trPr>
        <w:tc>
          <w:tcPr>
            <w:tcW w:w="10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BFE81D9" w14:textId="77777777" w:rsidR="00E85780" w:rsidRDefault="00E85780" w:rsidP="002101A2">
            <w:pPr>
              <w:pStyle w:val="Standard"/>
              <w:snapToGrid w:val="0"/>
              <w:rPr>
                <w:rFonts w:ascii="Arial" w:hAnsi="Arial"/>
                <w:sz w:val="20"/>
                <w:szCs w:val="20"/>
              </w:rPr>
            </w:pPr>
          </w:p>
        </w:tc>
        <w:tc>
          <w:tcPr>
            <w:tcW w:w="50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DC816A8" w14:textId="77777777" w:rsidR="00E85780" w:rsidRDefault="00E85780" w:rsidP="002101A2">
            <w:pPr>
              <w:pStyle w:val="Standard"/>
              <w:snapToGrid w:val="0"/>
              <w:jc w:val="both"/>
              <w:rPr>
                <w:rFonts w:ascii="Arial" w:hAnsi="Arial"/>
                <w:b/>
                <w:bCs/>
                <w:sz w:val="20"/>
                <w:szCs w:val="20"/>
              </w:rPr>
            </w:pPr>
            <w:r>
              <w:rPr>
                <w:rFonts w:ascii="Arial" w:hAnsi="Arial"/>
                <w:b/>
                <w:bCs/>
                <w:sz w:val="20"/>
                <w:szCs w:val="20"/>
              </w:rPr>
              <w:t>BILANCE (I.+II.)</w:t>
            </w:r>
          </w:p>
        </w:tc>
        <w:tc>
          <w:tcPr>
            <w:tcW w:w="173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01A070B"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32 244 753</w:t>
            </w:r>
          </w:p>
        </w:tc>
        <w:tc>
          <w:tcPr>
            <w:tcW w:w="170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D0CEF"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31 724 783</w:t>
            </w:r>
          </w:p>
        </w:tc>
      </w:tr>
      <w:tr w:rsidR="00E85780" w14:paraId="4AD9FB9E" w14:textId="77777777" w:rsidTr="0058437F">
        <w:trPr>
          <w:trHeight w:val="315"/>
        </w:trPr>
        <w:tc>
          <w:tcPr>
            <w:tcW w:w="5056" w:type="dxa"/>
            <w:gridSpan w:val="2"/>
            <w:shd w:val="clear" w:color="auto" w:fill="auto"/>
            <w:tcMar>
              <w:top w:w="0" w:type="dxa"/>
              <w:left w:w="0" w:type="dxa"/>
              <w:bottom w:w="0" w:type="dxa"/>
              <w:right w:w="0" w:type="dxa"/>
            </w:tcMar>
            <w:vAlign w:val="bottom"/>
          </w:tcPr>
          <w:p w14:paraId="41EFA1D6" w14:textId="77777777" w:rsidR="00E85780" w:rsidRDefault="00E85780" w:rsidP="002101A2">
            <w:pPr>
              <w:pStyle w:val="Standard"/>
              <w:snapToGrid w:val="0"/>
              <w:rPr>
                <w:rFonts w:ascii="Arial" w:hAnsi="Arial"/>
                <w:sz w:val="20"/>
                <w:szCs w:val="20"/>
              </w:rPr>
            </w:pPr>
          </w:p>
        </w:tc>
        <w:tc>
          <w:tcPr>
            <w:tcW w:w="2106" w:type="dxa"/>
            <w:gridSpan w:val="2"/>
            <w:shd w:val="clear" w:color="auto" w:fill="auto"/>
            <w:tcMar>
              <w:top w:w="0" w:type="dxa"/>
              <w:left w:w="0" w:type="dxa"/>
              <w:bottom w:w="0" w:type="dxa"/>
              <w:right w:w="0" w:type="dxa"/>
            </w:tcMar>
            <w:vAlign w:val="bottom"/>
          </w:tcPr>
          <w:p w14:paraId="21206776" w14:textId="77777777" w:rsidR="00E85780" w:rsidRDefault="00E85780" w:rsidP="002101A2">
            <w:pPr>
              <w:pStyle w:val="Standard"/>
              <w:snapToGrid w:val="0"/>
              <w:rPr>
                <w:rFonts w:ascii="Arial" w:hAnsi="Arial"/>
                <w:sz w:val="20"/>
                <w:szCs w:val="20"/>
              </w:rPr>
            </w:pPr>
          </w:p>
        </w:tc>
        <w:tc>
          <w:tcPr>
            <w:tcW w:w="919" w:type="dxa"/>
            <w:gridSpan w:val="2"/>
            <w:shd w:val="clear" w:color="auto" w:fill="auto"/>
            <w:tcMar>
              <w:top w:w="0" w:type="dxa"/>
              <w:left w:w="0" w:type="dxa"/>
              <w:bottom w:w="0" w:type="dxa"/>
              <w:right w:w="0" w:type="dxa"/>
            </w:tcMar>
          </w:tcPr>
          <w:p w14:paraId="732DCFBD" w14:textId="77777777" w:rsidR="00E85780" w:rsidRDefault="00E85780" w:rsidP="002101A2">
            <w:pPr>
              <w:pStyle w:val="Standard"/>
              <w:snapToGrid w:val="0"/>
              <w:rPr>
                <w:rFonts w:ascii="Arial" w:hAnsi="Arial"/>
                <w:sz w:val="20"/>
                <w:szCs w:val="20"/>
              </w:rPr>
            </w:pPr>
          </w:p>
        </w:tc>
        <w:tc>
          <w:tcPr>
            <w:tcW w:w="1427" w:type="dxa"/>
            <w:shd w:val="clear" w:color="auto" w:fill="auto"/>
            <w:tcMar>
              <w:top w:w="0" w:type="dxa"/>
              <w:left w:w="10" w:type="dxa"/>
              <w:bottom w:w="0" w:type="dxa"/>
              <w:right w:w="10" w:type="dxa"/>
            </w:tcMar>
          </w:tcPr>
          <w:p w14:paraId="3F877681" w14:textId="77777777" w:rsidR="00E85780" w:rsidRDefault="00E85780" w:rsidP="002101A2">
            <w:pPr>
              <w:pStyle w:val="Standard"/>
              <w:snapToGrid w:val="0"/>
              <w:rPr>
                <w:rFonts w:ascii="Arial" w:hAnsi="Arial"/>
                <w:sz w:val="20"/>
                <w:szCs w:val="20"/>
              </w:rPr>
            </w:pPr>
          </w:p>
        </w:tc>
      </w:tr>
    </w:tbl>
    <w:p w14:paraId="0A5B6CDD" w14:textId="77777777" w:rsidR="00ED1BB6" w:rsidRPr="00F979DD" w:rsidRDefault="00466238">
      <w:pPr>
        <w:jc w:val="both"/>
        <w:textAlignment w:val="auto"/>
        <w:rPr>
          <w:rFonts w:ascii="Arial" w:eastAsiaTheme="minorEastAsia" w:hAnsi="Arial" w:cs="Arial"/>
          <w:kern w:val="0"/>
          <w:sz w:val="20"/>
          <w:szCs w:val="20"/>
        </w:rPr>
      </w:pPr>
      <w:r w:rsidRPr="00F979DD">
        <w:br w:type="page"/>
      </w:r>
    </w:p>
    <w:tbl>
      <w:tblPr>
        <w:tblW w:w="9508" w:type="dxa"/>
        <w:tblInd w:w="-15" w:type="dxa"/>
        <w:tblLayout w:type="fixed"/>
        <w:tblCellMar>
          <w:left w:w="10" w:type="dxa"/>
          <w:right w:w="10" w:type="dxa"/>
        </w:tblCellMar>
        <w:tblLook w:val="0000" w:firstRow="0" w:lastRow="0" w:firstColumn="0" w:lastColumn="0" w:noHBand="0" w:noVBand="0"/>
      </w:tblPr>
      <w:tblGrid>
        <w:gridCol w:w="1020"/>
        <w:gridCol w:w="5330"/>
        <w:gridCol w:w="1450"/>
        <w:gridCol w:w="1708"/>
      </w:tblGrid>
      <w:tr w:rsidR="00E85780" w14:paraId="670174DA" w14:textId="77777777" w:rsidTr="0058437F">
        <w:trPr>
          <w:trHeight w:val="735"/>
        </w:trPr>
        <w:tc>
          <w:tcPr>
            <w:tcW w:w="102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7F49F9D7" w14:textId="77777777" w:rsidR="00E85780" w:rsidRDefault="00E85780" w:rsidP="002101A2">
            <w:pPr>
              <w:pStyle w:val="Standard"/>
              <w:snapToGrid w:val="0"/>
              <w:jc w:val="center"/>
              <w:rPr>
                <w:rFonts w:ascii="Arial" w:hAnsi="Arial"/>
                <w:sz w:val="20"/>
                <w:szCs w:val="20"/>
              </w:rPr>
            </w:pPr>
            <w:r>
              <w:rPr>
                <w:rFonts w:ascii="Arial" w:hAnsi="Arial"/>
                <w:sz w:val="20"/>
                <w:szCs w:val="20"/>
              </w:rPr>
              <w:lastRenderedPageBreak/>
              <w:t>Konta Nr.</w:t>
            </w:r>
          </w:p>
        </w:tc>
        <w:tc>
          <w:tcPr>
            <w:tcW w:w="533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402A13F" w14:textId="77777777" w:rsidR="00E85780" w:rsidRDefault="00E85780" w:rsidP="002101A2">
            <w:pPr>
              <w:pStyle w:val="Standard"/>
              <w:snapToGrid w:val="0"/>
              <w:jc w:val="center"/>
              <w:rPr>
                <w:rFonts w:ascii="Arial" w:hAnsi="Arial"/>
                <w:sz w:val="20"/>
                <w:szCs w:val="20"/>
              </w:rPr>
            </w:pPr>
            <w:r>
              <w:rPr>
                <w:rFonts w:ascii="Arial" w:hAnsi="Arial"/>
                <w:sz w:val="20"/>
                <w:szCs w:val="20"/>
              </w:rPr>
              <w:t>Posteņa  nosaukums</w:t>
            </w:r>
          </w:p>
        </w:tc>
        <w:tc>
          <w:tcPr>
            <w:tcW w:w="1450"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14:paraId="03F0CD46" w14:textId="77777777" w:rsidR="00E85780" w:rsidRDefault="00E85780" w:rsidP="002101A2">
            <w:pPr>
              <w:pStyle w:val="Standard"/>
              <w:snapToGrid w:val="0"/>
              <w:jc w:val="center"/>
              <w:rPr>
                <w:rFonts w:ascii="Arial" w:hAnsi="Arial"/>
                <w:sz w:val="20"/>
                <w:szCs w:val="20"/>
              </w:rPr>
            </w:pPr>
            <w:r>
              <w:rPr>
                <w:rFonts w:ascii="Arial" w:hAnsi="Arial"/>
                <w:sz w:val="20"/>
                <w:szCs w:val="20"/>
              </w:rPr>
              <w:t>2020.gada pārskata perioda beigās</w:t>
            </w:r>
          </w:p>
          <w:p w14:paraId="47FFB2AC" w14:textId="77777777" w:rsidR="00E85780" w:rsidRDefault="00E85780" w:rsidP="002101A2">
            <w:pPr>
              <w:pStyle w:val="Standard"/>
              <w:snapToGrid w:val="0"/>
              <w:jc w:val="center"/>
              <w:rPr>
                <w:rFonts w:ascii="Arial" w:hAnsi="Arial"/>
                <w:sz w:val="20"/>
                <w:szCs w:val="20"/>
              </w:rPr>
            </w:pPr>
            <w:r>
              <w:rPr>
                <w:rFonts w:ascii="Arial" w:hAnsi="Arial"/>
                <w:sz w:val="20"/>
                <w:szCs w:val="20"/>
              </w:rPr>
              <w:t>EUR</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vAlign w:val="center"/>
          </w:tcPr>
          <w:p w14:paraId="37764BD3" w14:textId="77777777" w:rsidR="00E85780" w:rsidRDefault="00E85780" w:rsidP="002101A2">
            <w:pPr>
              <w:pStyle w:val="Standard"/>
              <w:snapToGrid w:val="0"/>
              <w:jc w:val="center"/>
              <w:rPr>
                <w:rFonts w:ascii="Arial" w:hAnsi="Arial"/>
                <w:sz w:val="20"/>
                <w:szCs w:val="20"/>
              </w:rPr>
            </w:pPr>
            <w:r>
              <w:rPr>
                <w:rFonts w:ascii="Arial" w:hAnsi="Arial"/>
                <w:sz w:val="20"/>
                <w:szCs w:val="20"/>
              </w:rPr>
              <w:t>2020.gada pārskata perioda sākumā</w:t>
            </w:r>
          </w:p>
          <w:p w14:paraId="5047A13D" w14:textId="77777777" w:rsidR="00E85780" w:rsidRDefault="00E85780" w:rsidP="002101A2">
            <w:pPr>
              <w:pStyle w:val="Standard"/>
              <w:snapToGrid w:val="0"/>
              <w:jc w:val="center"/>
              <w:rPr>
                <w:rFonts w:ascii="Arial" w:hAnsi="Arial"/>
                <w:sz w:val="20"/>
                <w:szCs w:val="20"/>
              </w:rPr>
            </w:pPr>
            <w:r>
              <w:rPr>
                <w:rFonts w:ascii="Arial" w:hAnsi="Arial"/>
                <w:sz w:val="20"/>
                <w:szCs w:val="20"/>
              </w:rPr>
              <w:t>EUR</w:t>
            </w:r>
          </w:p>
        </w:tc>
      </w:tr>
      <w:tr w:rsidR="00E85780" w14:paraId="394D65AD"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DECCB47" w14:textId="77777777" w:rsidR="00E85780" w:rsidRDefault="00E85780" w:rsidP="002101A2">
            <w:pPr>
              <w:pStyle w:val="Standard"/>
              <w:snapToGrid w:val="0"/>
              <w:jc w:val="center"/>
              <w:rPr>
                <w:rFonts w:ascii="Arial" w:hAnsi="Arial"/>
                <w:sz w:val="20"/>
                <w:szCs w:val="20"/>
              </w:rPr>
            </w:pPr>
          </w:p>
        </w:tc>
        <w:tc>
          <w:tcPr>
            <w:tcW w:w="5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3F34D7" w14:textId="77777777" w:rsidR="00E85780" w:rsidRDefault="00E85780" w:rsidP="002101A2">
            <w:pPr>
              <w:pStyle w:val="Standard"/>
              <w:snapToGrid w:val="0"/>
              <w:rPr>
                <w:rFonts w:ascii="Arial" w:hAnsi="Arial"/>
                <w:b/>
                <w:bCs/>
                <w:sz w:val="20"/>
                <w:szCs w:val="20"/>
              </w:rPr>
            </w:pPr>
            <w:r>
              <w:rPr>
                <w:rFonts w:ascii="Arial" w:hAnsi="Arial"/>
                <w:b/>
                <w:bCs/>
                <w:sz w:val="20"/>
                <w:szCs w:val="20"/>
              </w:rPr>
              <w:t>PASĪVS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3DAF1F9" w14:textId="77777777" w:rsidR="00E85780" w:rsidRDefault="00E85780" w:rsidP="002101A2">
            <w:pPr>
              <w:pStyle w:val="Standard"/>
              <w:snapToGrid w:val="0"/>
              <w:jc w:val="center"/>
              <w:rPr>
                <w:rFonts w:ascii="Arial" w:hAnsi="Arial"/>
                <w:sz w:val="20"/>
                <w:szCs w:val="20"/>
              </w:rPr>
            </w:pP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1BD71" w14:textId="77777777" w:rsidR="00E85780" w:rsidRDefault="00E85780" w:rsidP="002101A2">
            <w:pPr>
              <w:pStyle w:val="Standard"/>
              <w:snapToGrid w:val="0"/>
              <w:jc w:val="center"/>
              <w:rPr>
                <w:rFonts w:ascii="Arial" w:hAnsi="Arial"/>
                <w:sz w:val="20"/>
                <w:szCs w:val="20"/>
              </w:rPr>
            </w:pPr>
          </w:p>
        </w:tc>
      </w:tr>
      <w:tr w:rsidR="00E85780" w14:paraId="7D8D3B54"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9427E94" w14:textId="77777777" w:rsidR="00E85780" w:rsidRDefault="00E85780" w:rsidP="002101A2">
            <w:pPr>
              <w:pStyle w:val="Standard"/>
              <w:snapToGrid w:val="0"/>
              <w:rPr>
                <w:rFonts w:ascii="Arial" w:hAnsi="Arial"/>
                <w:b/>
                <w:bCs/>
                <w:sz w:val="20"/>
                <w:szCs w:val="20"/>
              </w:rPr>
            </w:pPr>
            <w:r>
              <w:rPr>
                <w:rFonts w:ascii="Arial" w:hAnsi="Arial"/>
                <w:b/>
                <w:bCs/>
                <w:sz w:val="20"/>
                <w:szCs w:val="20"/>
              </w:rPr>
              <w:t>3000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6FEE0B6"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III. Pašu kapitāls (1.+.2.)</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AFF8400"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28 279 811</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7E4B1"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27 606 787</w:t>
            </w:r>
          </w:p>
        </w:tc>
      </w:tr>
      <w:tr w:rsidR="00E85780" w14:paraId="0CC961C3"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E2A0E56"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3300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E74C6CC"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1. Rezerves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0FB3384"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0</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3F34B"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0</w:t>
            </w:r>
          </w:p>
        </w:tc>
      </w:tr>
      <w:tr w:rsidR="00E85780" w14:paraId="6F87BD3E"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4B828CB"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3500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801BB01"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2. Budžeta izpildes rezultāti</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56FE53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28 279 811</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A20C4"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27 606 787</w:t>
            </w:r>
          </w:p>
        </w:tc>
      </w:tr>
      <w:tr w:rsidR="00E85780" w14:paraId="4917521A"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573DCA6" w14:textId="77777777" w:rsidR="00E85780" w:rsidRDefault="00E85780" w:rsidP="002101A2">
            <w:pPr>
              <w:pStyle w:val="Standard"/>
              <w:snapToGrid w:val="0"/>
              <w:jc w:val="right"/>
              <w:rPr>
                <w:rFonts w:ascii="Arial" w:hAnsi="Arial"/>
                <w:sz w:val="20"/>
                <w:szCs w:val="20"/>
              </w:rPr>
            </w:pPr>
            <w:r>
              <w:rPr>
                <w:rFonts w:ascii="Arial" w:hAnsi="Arial"/>
                <w:sz w:val="20"/>
                <w:szCs w:val="20"/>
              </w:rPr>
              <w:t>3510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8E4A027" w14:textId="77777777" w:rsidR="00E85780" w:rsidRDefault="00E85780" w:rsidP="002101A2">
            <w:pPr>
              <w:pStyle w:val="Standard"/>
              <w:snapToGrid w:val="0"/>
              <w:ind w:firstLine="440"/>
              <w:rPr>
                <w:rFonts w:ascii="Arial" w:hAnsi="Arial"/>
                <w:sz w:val="20"/>
                <w:szCs w:val="20"/>
              </w:rPr>
            </w:pPr>
            <w:r>
              <w:rPr>
                <w:rFonts w:ascii="Arial" w:hAnsi="Arial"/>
                <w:sz w:val="20"/>
                <w:szCs w:val="20"/>
              </w:rPr>
              <w:t>Iepriekšējo pārskata gadu budžeta izpildes rezultāts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5E0B576"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27 606 787</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E39AC"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25 523 925</w:t>
            </w:r>
          </w:p>
        </w:tc>
      </w:tr>
      <w:tr w:rsidR="00E85780" w14:paraId="12DBA9DF"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EB58863" w14:textId="77777777" w:rsidR="00E85780" w:rsidRDefault="00E85780" w:rsidP="002101A2">
            <w:pPr>
              <w:pStyle w:val="Standard"/>
              <w:snapToGrid w:val="0"/>
              <w:jc w:val="right"/>
              <w:rPr>
                <w:rFonts w:ascii="Arial" w:hAnsi="Arial"/>
                <w:sz w:val="20"/>
                <w:szCs w:val="20"/>
              </w:rPr>
            </w:pPr>
            <w:r>
              <w:rPr>
                <w:rFonts w:ascii="Arial" w:hAnsi="Arial"/>
                <w:sz w:val="20"/>
                <w:szCs w:val="20"/>
              </w:rPr>
              <w:t>3520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53E08BF" w14:textId="77777777" w:rsidR="00E85780" w:rsidRDefault="00E85780" w:rsidP="002101A2">
            <w:pPr>
              <w:pStyle w:val="Standard"/>
              <w:snapToGrid w:val="0"/>
              <w:ind w:firstLine="440"/>
              <w:rPr>
                <w:rFonts w:ascii="Arial" w:hAnsi="Arial"/>
                <w:sz w:val="20"/>
                <w:szCs w:val="20"/>
              </w:rPr>
            </w:pPr>
            <w:r>
              <w:rPr>
                <w:rFonts w:ascii="Arial" w:hAnsi="Arial"/>
                <w:sz w:val="20"/>
                <w:szCs w:val="20"/>
              </w:rPr>
              <w:t>Pārskata gada budžeta izpildes rezultāts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7E24581"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673 024</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12F98"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2 082 862</w:t>
            </w:r>
          </w:p>
        </w:tc>
      </w:tr>
      <w:tr w:rsidR="00E85780" w14:paraId="65DB1F9D"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01086B6" w14:textId="77777777" w:rsidR="00E85780" w:rsidRDefault="00E85780" w:rsidP="002101A2">
            <w:pPr>
              <w:pStyle w:val="Standard"/>
              <w:snapToGrid w:val="0"/>
              <w:rPr>
                <w:rFonts w:ascii="Arial" w:hAnsi="Arial"/>
                <w:b/>
                <w:bCs/>
                <w:sz w:val="20"/>
                <w:szCs w:val="20"/>
              </w:rPr>
            </w:pPr>
            <w:r>
              <w:rPr>
                <w:rFonts w:ascii="Arial" w:hAnsi="Arial"/>
                <w:b/>
                <w:bCs/>
                <w:sz w:val="20"/>
                <w:szCs w:val="20"/>
              </w:rPr>
              <w:t>4000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50CBE85" w14:textId="77777777" w:rsidR="00E85780" w:rsidRDefault="00E85780" w:rsidP="002101A2">
            <w:pPr>
              <w:pStyle w:val="Standard"/>
              <w:snapToGrid w:val="0"/>
              <w:rPr>
                <w:rFonts w:ascii="Arial" w:hAnsi="Arial"/>
                <w:b/>
                <w:bCs/>
                <w:sz w:val="20"/>
                <w:szCs w:val="20"/>
              </w:rPr>
            </w:pPr>
            <w:r>
              <w:rPr>
                <w:rFonts w:ascii="Arial" w:hAnsi="Arial"/>
                <w:b/>
                <w:bCs/>
                <w:sz w:val="20"/>
                <w:szCs w:val="20"/>
              </w:rPr>
              <w:t xml:space="preserve"> 4. Uzkrājumi</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4F5DC51"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110 286</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1EDC2"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78 431</w:t>
            </w:r>
          </w:p>
        </w:tc>
      </w:tr>
      <w:tr w:rsidR="00E85780" w14:paraId="734B1927"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258B8B5" w14:textId="77777777" w:rsidR="00E85780" w:rsidRDefault="00E85780" w:rsidP="002101A2">
            <w:pPr>
              <w:pStyle w:val="Standard"/>
              <w:snapToGrid w:val="0"/>
              <w:rPr>
                <w:rFonts w:ascii="Arial" w:hAnsi="Arial"/>
                <w:b/>
                <w:bCs/>
                <w:sz w:val="20"/>
                <w:szCs w:val="20"/>
              </w:rPr>
            </w:pPr>
            <w:r>
              <w:rPr>
                <w:rFonts w:ascii="Arial" w:hAnsi="Arial"/>
                <w:b/>
                <w:bCs/>
                <w:sz w:val="20"/>
                <w:szCs w:val="20"/>
              </w:rPr>
              <w:t>5000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0B2B618"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V. Kreditori (5.+6.)</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300955B"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3 854 656</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E8758"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4 039 565</w:t>
            </w:r>
          </w:p>
        </w:tc>
      </w:tr>
      <w:tr w:rsidR="00E85780" w14:paraId="58036537"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310D35F" w14:textId="77777777" w:rsidR="00E85780" w:rsidRDefault="00E85780" w:rsidP="002101A2">
            <w:pPr>
              <w:pStyle w:val="Standard"/>
              <w:snapToGrid w:val="0"/>
              <w:jc w:val="center"/>
              <w:rPr>
                <w:rFonts w:ascii="Arial" w:hAnsi="Arial"/>
                <w:b/>
                <w:bCs/>
                <w:sz w:val="20"/>
                <w:szCs w:val="20"/>
              </w:rPr>
            </w:pPr>
            <w:r>
              <w:rPr>
                <w:rFonts w:ascii="Arial" w:hAnsi="Arial"/>
                <w:b/>
                <w:bCs/>
                <w:sz w:val="20"/>
                <w:szCs w:val="20"/>
              </w:rPr>
              <w:t>5100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789B40F" w14:textId="77777777" w:rsidR="00E85780" w:rsidRDefault="00E85780" w:rsidP="002101A2">
            <w:pPr>
              <w:pStyle w:val="Standard"/>
              <w:snapToGrid w:val="0"/>
              <w:ind w:firstLine="220"/>
              <w:rPr>
                <w:rFonts w:ascii="Arial" w:hAnsi="Arial"/>
                <w:b/>
                <w:bCs/>
                <w:sz w:val="20"/>
                <w:szCs w:val="20"/>
              </w:rPr>
            </w:pPr>
            <w:r>
              <w:rPr>
                <w:rFonts w:ascii="Arial" w:hAnsi="Arial"/>
                <w:b/>
                <w:bCs/>
                <w:sz w:val="20"/>
                <w:szCs w:val="20"/>
              </w:rPr>
              <w:t>5. Ilgtermiņa saistības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8CD8767"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2 554 707</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06018" w14:textId="77777777" w:rsidR="00E85780" w:rsidRDefault="00E85780" w:rsidP="002101A2">
            <w:pPr>
              <w:pStyle w:val="Standard"/>
              <w:snapToGrid w:val="0"/>
              <w:jc w:val="right"/>
              <w:rPr>
                <w:rFonts w:ascii="Arial" w:hAnsi="Arial" w:cs="Arial"/>
                <w:b/>
                <w:bCs/>
                <w:sz w:val="20"/>
                <w:szCs w:val="20"/>
              </w:rPr>
            </w:pPr>
            <w:r>
              <w:rPr>
                <w:rFonts w:ascii="Arial" w:hAnsi="Arial" w:cs="Arial"/>
                <w:b/>
                <w:bCs/>
                <w:sz w:val="20"/>
                <w:szCs w:val="20"/>
              </w:rPr>
              <w:t>2 737 126</w:t>
            </w:r>
          </w:p>
        </w:tc>
      </w:tr>
      <w:tr w:rsidR="00E85780" w14:paraId="20B97B19"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54EC96C" w14:textId="77777777" w:rsidR="00E85780" w:rsidRDefault="00E85780" w:rsidP="002101A2">
            <w:pPr>
              <w:pStyle w:val="Standard"/>
              <w:snapToGrid w:val="0"/>
              <w:jc w:val="right"/>
              <w:rPr>
                <w:rFonts w:ascii="Arial" w:hAnsi="Arial"/>
                <w:sz w:val="20"/>
                <w:szCs w:val="20"/>
              </w:rPr>
            </w:pPr>
            <w:r>
              <w:rPr>
                <w:rFonts w:ascii="Arial" w:hAnsi="Arial"/>
                <w:sz w:val="20"/>
                <w:szCs w:val="20"/>
              </w:rPr>
              <w:t>5110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A91F0EE" w14:textId="77777777" w:rsidR="00E85780" w:rsidRDefault="00E85780" w:rsidP="002101A2">
            <w:pPr>
              <w:pStyle w:val="Standard"/>
              <w:snapToGrid w:val="0"/>
              <w:ind w:firstLine="440"/>
              <w:rPr>
                <w:rFonts w:ascii="Arial" w:hAnsi="Arial"/>
                <w:sz w:val="20"/>
                <w:szCs w:val="20"/>
              </w:rPr>
            </w:pPr>
            <w:r>
              <w:rPr>
                <w:rFonts w:ascii="Arial" w:hAnsi="Arial"/>
                <w:sz w:val="20"/>
                <w:szCs w:val="20"/>
              </w:rPr>
              <w:t>Ilgtermiņa aizņēmumi</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BD492E2"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1 973 497</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3B953"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2 084 026</w:t>
            </w:r>
          </w:p>
        </w:tc>
      </w:tr>
      <w:tr w:rsidR="00E85780" w14:paraId="7C377704"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6B42EAD" w14:textId="77777777" w:rsidR="00E85780" w:rsidRDefault="00E85780" w:rsidP="002101A2">
            <w:pPr>
              <w:pStyle w:val="Standard"/>
              <w:snapToGrid w:val="0"/>
              <w:jc w:val="right"/>
              <w:rPr>
                <w:rFonts w:ascii="Arial" w:hAnsi="Arial"/>
                <w:sz w:val="20"/>
                <w:szCs w:val="20"/>
              </w:rPr>
            </w:pPr>
            <w:r>
              <w:rPr>
                <w:rFonts w:ascii="Arial" w:hAnsi="Arial"/>
                <w:sz w:val="20"/>
                <w:szCs w:val="20"/>
              </w:rPr>
              <w:t>5150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96F45FD" w14:textId="77777777" w:rsidR="00E85780" w:rsidRDefault="00E85780" w:rsidP="002101A2">
            <w:pPr>
              <w:pStyle w:val="Standard"/>
              <w:snapToGrid w:val="0"/>
              <w:ind w:firstLine="440"/>
              <w:rPr>
                <w:rFonts w:ascii="Arial" w:hAnsi="Arial"/>
                <w:sz w:val="20"/>
                <w:szCs w:val="20"/>
              </w:rPr>
            </w:pPr>
            <w:r>
              <w:rPr>
                <w:rFonts w:ascii="Arial" w:hAnsi="Arial"/>
                <w:sz w:val="20"/>
                <w:szCs w:val="20"/>
              </w:rPr>
              <w:t>Ilgtermiņa nākamo periodu ieņēmumi</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CDCDC04"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581 210</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16EE0"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653 100</w:t>
            </w:r>
          </w:p>
        </w:tc>
      </w:tr>
      <w:tr w:rsidR="00E85780" w14:paraId="503820CA"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6DDC704" w14:textId="77777777" w:rsidR="00E85780" w:rsidRDefault="00E85780" w:rsidP="002101A2">
            <w:pPr>
              <w:pStyle w:val="Standard"/>
              <w:snapToGrid w:val="0"/>
              <w:jc w:val="right"/>
              <w:rPr>
                <w:rFonts w:ascii="Arial" w:hAnsi="Arial"/>
                <w:sz w:val="20"/>
                <w:szCs w:val="20"/>
              </w:rPr>
            </w:pPr>
            <w:r>
              <w:rPr>
                <w:rFonts w:ascii="Arial" w:hAnsi="Arial"/>
                <w:sz w:val="20"/>
                <w:szCs w:val="20"/>
              </w:rPr>
              <w:t>5200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528DA51" w14:textId="77777777" w:rsidR="00E85780" w:rsidRDefault="00E85780" w:rsidP="002101A2">
            <w:pPr>
              <w:pStyle w:val="Standard"/>
              <w:snapToGrid w:val="0"/>
              <w:ind w:firstLine="440"/>
              <w:rPr>
                <w:rFonts w:ascii="Arial" w:hAnsi="Arial"/>
                <w:sz w:val="20"/>
                <w:szCs w:val="20"/>
              </w:rPr>
            </w:pPr>
            <w:r>
              <w:rPr>
                <w:rFonts w:ascii="Arial" w:hAnsi="Arial"/>
                <w:sz w:val="20"/>
                <w:szCs w:val="20"/>
              </w:rPr>
              <w:t>Īstermiņa aizņēmumi un ilgtermiņa aizņēmumu īstermiņa daļa</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B4C249F"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396 890</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5E7B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 xml:space="preserve">359 299 </w:t>
            </w:r>
          </w:p>
        </w:tc>
      </w:tr>
      <w:tr w:rsidR="00E85780" w14:paraId="5D141EE7"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44ECB23" w14:textId="77777777" w:rsidR="00E85780" w:rsidRDefault="00E85780" w:rsidP="002101A2">
            <w:pPr>
              <w:pStyle w:val="Standard"/>
              <w:snapToGrid w:val="0"/>
              <w:jc w:val="right"/>
              <w:rPr>
                <w:rFonts w:ascii="Arial" w:hAnsi="Arial"/>
                <w:sz w:val="20"/>
                <w:szCs w:val="20"/>
              </w:rPr>
            </w:pPr>
            <w:r>
              <w:rPr>
                <w:rFonts w:ascii="Arial" w:hAnsi="Arial"/>
                <w:sz w:val="20"/>
                <w:szCs w:val="20"/>
              </w:rPr>
              <w:t>5300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DD3CAD1" w14:textId="77777777" w:rsidR="00E85780" w:rsidRDefault="00E85780" w:rsidP="002101A2">
            <w:pPr>
              <w:pStyle w:val="Standard"/>
              <w:snapToGrid w:val="0"/>
              <w:ind w:firstLine="440"/>
              <w:rPr>
                <w:rFonts w:ascii="Arial" w:hAnsi="Arial"/>
                <w:sz w:val="20"/>
                <w:szCs w:val="20"/>
              </w:rPr>
            </w:pPr>
            <w:r>
              <w:rPr>
                <w:rFonts w:ascii="Arial" w:hAnsi="Arial"/>
                <w:sz w:val="20"/>
                <w:szCs w:val="20"/>
              </w:rPr>
              <w:t>Īstermiņa saistības pret piegādātājiem un darbuzņēmējiem</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1188A3F"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116 417</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C4FF5"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113 174</w:t>
            </w:r>
          </w:p>
        </w:tc>
      </w:tr>
      <w:tr w:rsidR="00E85780" w14:paraId="72D28B18"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7F266E5" w14:textId="77777777" w:rsidR="00E85780" w:rsidRDefault="00E85780" w:rsidP="002101A2">
            <w:pPr>
              <w:pStyle w:val="Standard"/>
              <w:snapToGrid w:val="0"/>
              <w:jc w:val="right"/>
              <w:rPr>
                <w:rFonts w:ascii="Arial" w:hAnsi="Arial"/>
                <w:sz w:val="20"/>
                <w:szCs w:val="20"/>
              </w:rPr>
            </w:pPr>
            <w:r>
              <w:rPr>
                <w:rFonts w:ascii="Arial" w:hAnsi="Arial"/>
                <w:sz w:val="20"/>
                <w:szCs w:val="20"/>
              </w:rPr>
              <w:t>5420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625D5F" w14:textId="77777777" w:rsidR="00E85780" w:rsidRDefault="00E85780" w:rsidP="002101A2">
            <w:pPr>
              <w:pStyle w:val="Standard"/>
              <w:snapToGrid w:val="0"/>
              <w:ind w:firstLine="440"/>
              <w:rPr>
                <w:rFonts w:ascii="Arial" w:hAnsi="Arial"/>
                <w:sz w:val="20"/>
                <w:szCs w:val="20"/>
              </w:rPr>
            </w:pPr>
            <w:r>
              <w:rPr>
                <w:rFonts w:ascii="Arial" w:hAnsi="Arial"/>
                <w:sz w:val="20"/>
                <w:szCs w:val="20"/>
              </w:rPr>
              <w:t>Īstermiņa uzkrātās saistības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DA4DADB"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244 343</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CD921"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239 833</w:t>
            </w:r>
          </w:p>
        </w:tc>
      </w:tr>
      <w:tr w:rsidR="00E85780" w14:paraId="78B6BE66"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22F1C32" w14:textId="77777777" w:rsidR="00E85780" w:rsidRDefault="00E85780" w:rsidP="002101A2">
            <w:pPr>
              <w:pStyle w:val="Standard"/>
              <w:snapToGrid w:val="0"/>
              <w:jc w:val="right"/>
              <w:rPr>
                <w:rFonts w:ascii="Arial" w:hAnsi="Arial"/>
                <w:sz w:val="20"/>
                <w:szCs w:val="20"/>
              </w:rPr>
            </w:pPr>
            <w:r>
              <w:rPr>
                <w:rFonts w:ascii="Arial" w:hAnsi="Arial"/>
                <w:sz w:val="20"/>
                <w:szCs w:val="20"/>
              </w:rPr>
              <w:t>5600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4596309" w14:textId="77777777" w:rsidR="00E85780" w:rsidRDefault="00E85780" w:rsidP="002101A2">
            <w:pPr>
              <w:pStyle w:val="Standard"/>
              <w:snapToGrid w:val="0"/>
              <w:ind w:firstLine="440"/>
              <w:rPr>
                <w:rFonts w:ascii="Arial" w:hAnsi="Arial"/>
                <w:sz w:val="20"/>
                <w:szCs w:val="20"/>
              </w:rPr>
            </w:pPr>
            <w:r>
              <w:rPr>
                <w:rFonts w:ascii="Arial" w:hAnsi="Arial"/>
                <w:sz w:val="20"/>
                <w:szCs w:val="20"/>
              </w:rPr>
              <w:t>Norēķini par darba samaksu un ieturējumiem (izņemot nodokļus)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43924F0"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3 963</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AEEC3"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4 593</w:t>
            </w:r>
          </w:p>
        </w:tc>
      </w:tr>
      <w:tr w:rsidR="00E85780" w14:paraId="08B1FA37"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5B35029" w14:textId="77777777" w:rsidR="00E85780" w:rsidRDefault="00E85780" w:rsidP="002101A2">
            <w:pPr>
              <w:pStyle w:val="Standard"/>
              <w:snapToGrid w:val="0"/>
              <w:jc w:val="right"/>
              <w:rPr>
                <w:rFonts w:ascii="Arial" w:hAnsi="Arial"/>
                <w:sz w:val="20"/>
                <w:szCs w:val="20"/>
              </w:rPr>
            </w:pPr>
            <w:r>
              <w:rPr>
                <w:rFonts w:ascii="Arial" w:hAnsi="Arial"/>
                <w:sz w:val="20"/>
                <w:szCs w:val="20"/>
              </w:rPr>
              <w:t>5700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B16E72D" w14:textId="77777777" w:rsidR="00E85780" w:rsidRDefault="00E85780" w:rsidP="002101A2">
            <w:pPr>
              <w:pStyle w:val="Standard"/>
              <w:snapToGrid w:val="0"/>
              <w:ind w:firstLine="440"/>
              <w:rPr>
                <w:rFonts w:ascii="Arial" w:hAnsi="Arial"/>
                <w:sz w:val="20"/>
                <w:szCs w:val="20"/>
              </w:rPr>
            </w:pPr>
            <w:r>
              <w:rPr>
                <w:rFonts w:ascii="Arial" w:hAnsi="Arial"/>
                <w:sz w:val="20"/>
                <w:szCs w:val="20"/>
              </w:rPr>
              <w:t>Nodokļi un sociālās apdrošināšanas maksājumi</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8AF5840"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8 591</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98436"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 xml:space="preserve"> 6 619</w:t>
            </w:r>
          </w:p>
        </w:tc>
      </w:tr>
      <w:tr w:rsidR="00E85780" w14:paraId="0FBBB369"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ED8C75B" w14:textId="77777777" w:rsidR="00E85780" w:rsidRDefault="00E85780" w:rsidP="002101A2">
            <w:pPr>
              <w:pStyle w:val="Standard"/>
              <w:snapToGrid w:val="0"/>
              <w:jc w:val="right"/>
              <w:rPr>
                <w:rFonts w:ascii="Arial" w:hAnsi="Arial"/>
                <w:sz w:val="20"/>
                <w:szCs w:val="20"/>
              </w:rPr>
            </w:pPr>
            <w:r>
              <w:rPr>
                <w:rFonts w:ascii="Arial" w:hAnsi="Arial"/>
                <w:sz w:val="20"/>
                <w:szCs w:val="20"/>
              </w:rPr>
              <w:t>5800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D64AA73" w14:textId="77777777" w:rsidR="00E85780" w:rsidRDefault="00E85780" w:rsidP="002101A2">
            <w:pPr>
              <w:pStyle w:val="Standard"/>
              <w:snapToGrid w:val="0"/>
              <w:ind w:firstLine="440"/>
              <w:rPr>
                <w:rFonts w:ascii="Arial" w:hAnsi="Arial"/>
                <w:sz w:val="20"/>
                <w:szCs w:val="20"/>
              </w:rPr>
            </w:pPr>
            <w:r>
              <w:rPr>
                <w:rFonts w:ascii="Arial" w:hAnsi="Arial"/>
                <w:sz w:val="20"/>
                <w:szCs w:val="20"/>
              </w:rPr>
              <w:t>Pārējās īstermiņa saistības</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9EBE70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9 992</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BBF6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20 728</w:t>
            </w:r>
          </w:p>
        </w:tc>
      </w:tr>
      <w:tr w:rsidR="00E85780" w14:paraId="156FC587"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EDE6B75" w14:textId="77777777" w:rsidR="00E85780" w:rsidRDefault="00E85780" w:rsidP="002101A2">
            <w:pPr>
              <w:pStyle w:val="Standard"/>
              <w:snapToGrid w:val="0"/>
              <w:jc w:val="right"/>
              <w:rPr>
                <w:rFonts w:ascii="Arial" w:hAnsi="Arial"/>
                <w:sz w:val="20"/>
                <w:szCs w:val="20"/>
              </w:rPr>
            </w:pPr>
            <w:r>
              <w:rPr>
                <w:rFonts w:ascii="Arial" w:hAnsi="Arial"/>
                <w:sz w:val="20"/>
                <w:szCs w:val="20"/>
              </w:rPr>
              <w:t>5900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5CD36B4" w14:textId="77777777" w:rsidR="00E85780" w:rsidRDefault="00E85780" w:rsidP="002101A2">
            <w:pPr>
              <w:pStyle w:val="Standard"/>
              <w:snapToGrid w:val="0"/>
              <w:ind w:firstLine="440"/>
              <w:rPr>
                <w:rFonts w:ascii="Arial" w:hAnsi="Arial"/>
                <w:sz w:val="20"/>
                <w:szCs w:val="20"/>
              </w:rPr>
            </w:pPr>
            <w:r>
              <w:rPr>
                <w:rFonts w:ascii="Arial" w:hAnsi="Arial"/>
                <w:sz w:val="20"/>
                <w:szCs w:val="20"/>
              </w:rPr>
              <w:t>Nākamo periodu ieņēmumi</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CB87101"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519 753</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167E" w14:textId="77777777" w:rsidR="00E85780" w:rsidRDefault="00E85780" w:rsidP="002101A2">
            <w:pPr>
              <w:pStyle w:val="Standard"/>
              <w:snapToGrid w:val="0"/>
              <w:jc w:val="right"/>
              <w:rPr>
                <w:rFonts w:ascii="Arial" w:hAnsi="Arial" w:cs="Arial"/>
                <w:sz w:val="20"/>
                <w:szCs w:val="20"/>
              </w:rPr>
            </w:pPr>
            <w:r>
              <w:rPr>
                <w:rFonts w:ascii="Arial" w:hAnsi="Arial" w:cs="Arial"/>
                <w:sz w:val="20"/>
                <w:szCs w:val="20"/>
              </w:rPr>
              <w:t>558 193</w:t>
            </w:r>
          </w:p>
        </w:tc>
      </w:tr>
      <w:tr w:rsidR="00E85780" w14:paraId="3F53A5A0"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BF99924" w14:textId="77777777" w:rsidR="00E85780" w:rsidRDefault="00E85780" w:rsidP="002101A2">
            <w:pPr>
              <w:pStyle w:val="Standard"/>
              <w:snapToGrid w:val="0"/>
              <w:rPr>
                <w:rFonts w:ascii="Arial" w:hAnsi="Arial"/>
                <w:sz w:val="20"/>
                <w:szCs w:val="20"/>
              </w:rPr>
            </w:pP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174F6C3" w14:textId="77777777" w:rsidR="00E85780" w:rsidRDefault="00E85780" w:rsidP="002101A2">
            <w:pPr>
              <w:pStyle w:val="Standard"/>
              <w:snapToGrid w:val="0"/>
              <w:jc w:val="both"/>
              <w:rPr>
                <w:rFonts w:ascii="Arial" w:hAnsi="Arial"/>
                <w:b/>
                <w:bCs/>
                <w:sz w:val="20"/>
                <w:szCs w:val="20"/>
              </w:rPr>
            </w:pPr>
            <w:r>
              <w:rPr>
                <w:rFonts w:ascii="Arial" w:hAnsi="Arial"/>
                <w:b/>
                <w:bCs/>
                <w:sz w:val="20"/>
                <w:szCs w:val="20"/>
              </w:rPr>
              <w:t>BILANCE (III.+IV.+V.)</w:t>
            </w:r>
          </w:p>
        </w:tc>
        <w:tc>
          <w:tcPr>
            <w:tcW w:w="14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F2B53E7"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32 244 753</w:t>
            </w:r>
          </w:p>
        </w:tc>
        <w:tc>
          <w:tcPr>
            <w:tcW w:w="17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C68B"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31 724 783</w:t>
            </w:r>
          </w:p>
        </w:tc>
      </w:tr>
      <w:tr w:rsidR="00E85780" w14:paraId="76722CDD" w14:textId="77777777" w:rsidTr="0058437F">
        <w:trPr>
          <w:trHeight w:val="315"/>
        </w:trPr>
        <w:tc>
          <w:tcPr>
            <w:tcW w:w="1020" w:type="dxa"/>
            <w:shd w:val="clear" w:color="auto" w:fill="auto"/>
            <w:tcMar>
              <w:top w:w="0" w:type="dxa"/>
              <w:left w:w="108" w:type="dxa"/>
              <w:bottom w:w="0" w:type="dxa"/>
              <w:right w:w="108" w:type="dxa"/>
            </w:tcMar>
            <w:vAlign w:val="bottom"/>
          </w:tcPr>
          <w:p w14:paraId="0705D0F5" w14:textId="77777777" w:rsidR="00E85780" w:rsidRDefault="00E85780" w:rsidP="002101A2">
            <w:pPr>
              <w:pStyle w:val="Standard"/>
              <w:snapToGrid w:val="0"/>
              <w:jc w:val="both"/>
              <w:rPr>
                <w:rFonts w:ascii="Arial" w:hAnsi="Arial"/>
                <w:sz w:val="20"/>
                <w:szCs w:val="20"/>
              </w:rPr>
            </w:pPr>
            <w:r>
              <w:rPr>
                <w:rFonts w:ascii="Arial" w:hAnsi="Arial"/>
                <w:sz w:val="20"/>
                <w:szCs w:val="20"/>
              </w:rPr>
              <w:t xml:space="preserve"> </w:t>
            </w:r>
          </w:p>
        </w:tc>
        <w:tc>
          <w:tcPr>
            <w:tcW w:w="5330" w:type="dxa"/>
            <w:shd w:val="clear" w:color="auto" w:fill="auto"/>
            <w:tcMar>
              <w:top w:w="0" w:type="dxa"/>
              <w:left w:w="108" w:type="dxa"/>
              <w:bottom w:w="0" w:type="dxa"/>
              <w:right w:w="108" w:type="dxa"/>
            </w:tcMar>
          </w:tcPr>
          <w:p w14:paraId="052DF4B7" w14:textId="77777777" w:rsidR="00E85780" w:rsidRDefault="00E85780" w:rsidP="002101A2">
            <w:pPr>
              <w:pStyle w:val="Standard"/>
              <w:snapToGrid w:val="0"/>
              <w:jc w:val="both"/>
              <w:rPr>
                <w:rFonts w:ascii="Arial" w:hAnsi="Arial"/>
                <w:b/>
                <w:bCs/>
                <w:sz w:val="20"/>
                <w:szCs w:val="20"/>
              </w:rPr>
            </w:pPr>
            <w:r>
              <w:rPr>
                <w:rFonts w:ascii="Arial" w:hAnsi="Arial"/>
                <w:b/>
                <w:bCs/>
                <w:sz w:val="20"/>
                <w:szCs w:val="20"/>
              </w:rPr>
              <w:t xml:space="preserve"> </w:t>
            </w:r>
          </w:p>
        </w:tc>
        <w:tc>
          <w:tcPr>
            <w:tcW w:w="3158" w:type="dxa"/>
            <w:gridSpan w:val="2"/>
            <w:tcBorders>
              <w:top w:val="single" w:sz="4" w:space="0" w:color="000000"/>
            </w:tcBorders>
            <w:shd w:val="clear" w:color="auto" w:fill="auto"/>
            <w:tcMar>
              <w:top w:w="0" w:type="dxa"/>
              <w:left w:w="108" w:type="dxa"/>
              <w:bottom w:w="0" w:type="dxa"/>
              <w:right w:w="108" w:type="dxa"/>
            </w:tcMar>
          </w:tcPr>
          <w:p w14:paraId="4F11BC50" w14:textId="77777777" w:rsidR="00E85780" w:rsidRDefault="00E85780" w:rsidP="002101A2">
            <w:pPr>
              <w:pStyle w:val="Standard"/>
              <w:snapToGrid w:val="0"/>
              <w:jc w:val="both"/>
              <w:rPr>
                <w:rFonts w:ascii="Arial" w:hAnsi="Arial"/>
                <w:sz w:val="20"/>
                <w:szCs w:val="20"/>
              </w:rPr>
            </w:pPr>
          </w:p>
        </w:tc>
      </w:tr>
      <w:tr w:rsidR="00E85780" w14:paraId="17C40C68" w14:textId="77777777" w:rsidTr="0058437F">
        <w:trPr>
          <w:trHeight w:val="630"/>
        </w:trPr>
        <w:tc>
          <w:tcPr>
            <w:tcW w:w="102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15301864" w14:textId="77777777" w:rsidR="00E85780" w:rsidRDefault="00E85780" w:rsidP="002101A2">
            <w:pPr>
              <w:pStyle w:val="Standard"/>
              <w:snapToGrid w:val="0"/>
              <w:jc w:val="center"/>
              <w:rPr>
                <w:rFonts w:ascii="Arial" w:hAnsi="Arial"/>
                <w:sz w:val="20"/>
                <w:szCs w:val="20"/>
              </w:rPr>
            </w:pPr>
            <w:r>
              <w:rPr>
                <w:rFonts w:ascii="Arial" w:hAnsi="Arial"/>
                <w:sz w:val="20"/>
                <w:szCs w:val="20"/>
              </w:rPr>
              <w:t>Konta Nr.</w:t>
            </w:r>
          </w:p>
        </w:tc>
        <w:tc>
          <w:tcPr>
            <w:tcW w:w="5330" w:type="dxa"/>
            <w:tcBorders>
              <w:top w:val="single" w:sz="4" w:space="0" w:color="000000"/>
              <w:left w:val="single" w:sz="4" w:space="0" w:color="000000"/>
            </w:tcBorders>
            <w:shd w:val="clear" w:color="auto" w:fill="auto"/>
            <w:tcMar>
              <w:top w:w="0" w:type="dxa"/>
              <w:left w:w="108" w:type="dxa"/>
              <w:bottom w:w="0" w:type="dxa"/>
              <w:right w:w="108" w:type="dxa"/>
            </w:tcMar>
          </w:tcPr>
          <w:p w14:paraId="712482C6" w14:textId="77777777" w:rsidR="00E85780" w:rsidRDefault="00E85780" w:rsidP="002101A2">
            <w:pPr>
              <w:pStyle w:val="Standard"/>
              <w:snapToGrid w:val="0"/>
              <w:jc w:val="center"/>
              <w:rPr>
                <w:rFonts w:ascii="Arial" w:hAnsi="Arial"/>
                <w:sz w:val="20"/>
                <w:szCs w:val="20"/>
              </w:rPr>
            </w:pPr>
            <w:r>
              <w:rPr>
                <w:rFonts w:ascii="Arial" w:hAnsi="Arial"/>
                <w:sz w:val="20"/>
                <w:szCs w:val="20"/>
              </w:rPr>
              <w:t>Posteņa nosaukums</w:t>
            </w:r>
          </w:p>
        </w:tc>
        <w:tc>
          <w:tcPr>
            <w:tcW w:w="315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B9ECF4" w14:textId="77777777" w:rsidR="00E85780" w:rsidRDefault="00E85780" w:rsidP="002101A2">
            <w:pPr>
              <w:pStyle w:val="Standard"/>
              <w:snapToGrid w:val="0"/>
              <w:rPr>
                <w:rFonts w:ascii="Arial" w:hAnsi="Arial"/>
                <w:sz w:val="20"/>
                <w:szCs w:val="20"/>
              </w:rPr>
            </w:pPr>
            <w:r>
              <w:rPr>
                <w:rFonts w:ascii="Arial" w:hAnsi="Arial"/>
                <w:sz w:val="20"/>
                <w:szCs w:val="20"/>
              </w:rPr>
              <w:t>2020.gada pārskata perioda beigās</w:t>
            </w:r>
          </w:p>
        </w:tc>
      </w:tr>
      <w:tr w:rsidR="00E85780" w14:paraId="052E71B6" w14:textId="77777777" w:rsidTr="0058437F">
        <w:trPr>
          <w:trHeight w:val="330"/>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71CBB5C" w14:textId="77777777" w:rsidR="00E85780" w:rsidRDefault="00E85780" w:rsidP="002101A2">
            <w:pPr>
              <w:pStyle w:val="Standard"/>
              <w:snapToGrid w:val="0"/>
              <w:jc w:val="center"/>
              <w:rPr>
                <w:rFonts w:ascii="Arial" w:hAnsi="Arial"/>
                <w:sz w:val="20"/>
                <w:szCs w:val="20"/>
              </w:rPr>
            </w:pPr>
          </w:p>
        </w:tc>
        <w:tc>
          <w:tcPr>
            <w:tcW w:w="5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044CA080" w14:textId="77777777" w:rsidR="00E85780" w:rsidRDefault="00E85780" w:rsidP="002101A2">
            <w:pPr>
              <w:pStyle w:val="Standard"/>
              <w:snapToGrid w:val="0"/>
              <w:jc w:val="both"/>
              <w:rPr>
                <w:rFonts w:ascii="Arial" w:hAnsi="Arial"/>
                <w:b/>
                <w:bCs/>
                <w:sz w:val="20"/>
                <w:szCs w:val="20"/>
              </w:rPr>
            </w:pPr>
            <w:r>
              <w:rPr>
                <w:rFonts w:ascii="Arial" w:hAnsi="Arial"/>
                <w:b/>
                <w:bCs/>
                <w:sz w:val="20"/>
                <w:szCs w:val="20"/>
              </w:rPr>
              <w:t>ZEMBILANCE</w:t>
            </w:r>
          </w:p>
        </w:tc>
        <w:tc>
          <w:tcPr>
            <w:tcW w:w="315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60D71" w14:textId="77777777" w:rsidR="00E85780" w:rsidRDefault="00E85780" w:rsidP="002101A2">
            <w:pPr>
              <w:pStyle w:val="Standard"/>
              <w:snapToGrid w:val="0"/>
              <w:jc w:val="center"/>
              <w:rPr>
                <w:rFonts w:ascii="Arial" w:hAnsi="Arial"/>
                <w:sz w:val="20"/>
                <w:szCs w:val="20"/>
              </w:rPr>
            </w:pPr>
          </w:p>
        </w:tc>
      </w:tr>
      <w:tr w:rsidR="00E85780" w14:paraId="08595E24"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1CCF56F" w14:textId="77777777" w:rsidR="00E85780" w:rsidRDefault="00E85780" w:rsidP="002101A2">
            <w:pPr>
              <w:pStyle w:val="Standard"/>
              <w:snapToGrid w:val="0"/>
              <w:rPr>
                <w:rFonts w:ascii="Arial" w:hAnsi="Arial"/>
                <w:b/>
                <w:bCs/>
                <w:sz w:val="20"/>
                <w:szCs w:val="20"/>
              </w:rPr>
            </w:pPr>
            <w:r>
              <w:rPr>
                <w:rFonts w:ascii="Arial" w:hAnsi="Arial"/>
                <w:b/>
                <w:bCs/>
                <w:sz w:val="20"/>
                <w:szCs w:val="20"/>
              </w:rPr>
              <w:t>9100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EF08482" w14:textId="77777777" w:rsidR="00E85780" w:rsidRDefault="00E85780" w:rsidP="002101A2">
            <w:pPr>
              <w:pStyle w:val="Standard"/>
              <w:snapToGrid w:val="0"/>
              <w:jc w:val="both"/>
              <w:rPr>
                <w:rFonts w:ascii="Arial" w:hAnsi="Arial"/>
                <w:b/>
                <w:bCs/>
                <w:sz w:val="20"/>
                <w:szCs w:val="20"/>
              </w:rPr>
            </w:pPr>
            <w:r>
              <w:rPr>
                <w:rFonts w:ascii="Arial" w:hAnsi="Arial"/>
                <w:b/>
                <w:bCs/>
                <w:sz w:val="20"/>
                <w:szCs w:val="20"/>
              </w:rPr>
              <w:t>1. Zembilances aktīvi</w:t>
            </w:r>
          </w:p>
        </w:tc>
        <w:tc>
          <w:tcPr>
            <w:tcW w:w="315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83942"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86 237</w:t>
            </w:r>
          </w:p>
        </w:tc>
      </w:tr>
      <w:tr w:rsidR="00E85780" w14:paraId="23C4F07C" w14:textId="77777777" w:rsidTr="0058437F">
        <w:trPr>
          <w:trHeight w:val="176"/>
        </w:trPr>
        <w:tc>
          <w:tcPr>
            <w:tcW w:w="1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7D314A" w14:textId="77777777" w:rsidR="00E85780" w:rsidRDefault="00E85780" w:rsidP="002101A2">
            <w:pPr>
              <w:pStyle w:val="Standard"/>
              <w:snapToGrid w:val="0"/>
              <w:rPr>
                <w:rFonts w:ascii="Arial" w:hAnsi="Arial"/>
                <w:sz w:val="20"/>
                <w:szCs w:val="20"/>
              </w:rPr>
            </w:pPr>
            <w:r>
              <w:rPr>
                <w:rFonts w:ascii="Arial" w:hAnsi="Arial"/>
                <w:sz w:val="20"/>
                <w:szCs w:val="20"/>
              </w:rPr>
              <w:t>9110</w:t>
            </w:r>
          </w:p>
        </w:tc>
        <w:tc>
          <w:tcPr>
            <w:tcW w:w="5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8D626" w14:textId="77777777" w:rsidR="00E85780" w:rsidRDefault="00E85780" w:rsidP="002101A2">
            <w:pPr>
              <w:pStyle w:val="Standard"/>
              <w:snapToGrid w:val="0"/>
              <w:rPr>
                <w:rFonts w:ascii="Arial" w:hAnsi="Arial"/>
                <w:sz w:val="20"/>
                <w:szCs w:val="20"/>
              </w:rPr>
            </w:pPr>
            <w:r>
              <w:rPr>
                <w:rFonts w:ascii="Arial" w:hAnsi="Arial"/>
                <w:sz w:val="20"/>
                <w:szCs w:val="20"/>
              </w:rPr>
              <w:t>Iespējamie aktīvi</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C49B8" w14:textId="77777777" w:rsidR="00E85780" w:rsidRDefault="00E85780" w:rsidP="002101A2">
            <w:pPr>
              <w:pStyle w:val="Standard"/>
              <w:snapToGrid w:val="0"/>
              <w:jc w:val="right"/>
              <w:rPr>
                <w:rFonts w:ascii="Arial" w:hAnsi="Arial"/>
                <w:sz w:val="20"/>
                <w:szCs w:val="20"/>
              </w:rPr>
            </w:pPr>
            <w:r>
              <w:rPr>
                <w:rFonts w:ascii="Arial" w:hAnsi="Arial"/>
                <w:sz w:val="20"/>
                <w:szCs w:val="20"/>
              </w:rPr>
              <w:t>26 522</w:t>
            </w:r>
          </w:p>
        </w:tc>
      </w:tr>
      <w:tr w:rsidR="00E85780" w14:paraId="1CAD91AB" w14:textId="77777777" w:rsidTr="0058437F">
        <w:trPr>
          <w:trHeight w:val="330"/>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4A9A50" w14:textId="77777777" w:rsidR="00E85780" w:rsidRDefault="00E85780" w:rsidP="002101A2">
            <w:pPr>
              <w:pStyle w:val="Standard"/>
              <w:snapToGrid w:val="0"/>
              <w:rPr>
                <w:rFonts w:ascii="Arial" w:hAnsi="Arial"/>
                <w:sz w:val="20"/>
                <w:szCs w:val="20"/>
              </w:rPr>
            </w:pPr>
            <w:r>
              <w:rPr>
                <w:rFonts w:ascii="Arial" w:hAnsi="Arial"/>
                <w:sz w:val="20"/>
                <w:szCs w:val="20"/>
              </w:rPr>
              <w:t>9130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A0EE407" w14:textId="77777777" w:rsidR="00E85780" w:rsidRDefault="00E85780" w:rsidP="002101A2">
            <w:pPr>
              <w:pStyle w:val="Standard"/>
              <w:snapToGrid w:val="0"/>
              <w:rPr>
                <w:rFonts w:ascii="Arial" w:hAnsi="Arial"/>
                <w:sz w:val="20"/>
                <w:szCs w:val="20"/>
              </w:rPr>
            </w:pPr>
            <w:r>
              <w:rPr>
                <w:rFonts w:ascii="Arial" w:hAnsi="Arial"/>
                <w:sz w:val="20"/>
                <w:szCs w:val="20"/>
              </w:rPr>
              <w:t>Saņemamās soda naudas</w:t>
            </w:r>
          </w:p>
        </w:tc>
        <w:tc>
          <w:tcPr>
            <w:tcW w:w="315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EA8C7" w14:textId="77777777" w:rsidR="00E85780" w:rsidRDefault="00E85780" w:rsidP="002101A2">
            <w:pPr>
              <w:pStyle w:val="Standard"/>
              <w:snapToGrid w:val="0"/>
              <w:jc w:val="right"/>
              <w:rPr>
                <w:rFonts w:ascii="Arial" w:hAnsi="Arial"/>
                <w:sz w:val="20"/>
                <w:szCs w:val="20"/>
              </w:rPr>
            </w:pPr>
            <w:r>
              <w:rPr>
                <w:rFonts w:ascii="Arial" w:hAnsi="Arial"/>
                <w:sz w:val="20"/>
                <w:szCs w:val="20"/>
              </w:rPr>
              <w:t>41 203</w:t>
            </w:r>
          </w:p>
        </w:tc>
      </w:tr>
      <w:tr w:rsidR="00E85780" w14:paraId="73D082FB" w14:textId="77777777" w:rsidTr="0058437F">
        <w:trPr>
          <w:trHeight w:val="540"/>
        </w:trPr>
        <w:tc>
          <w:tcPr>
            <w:tcW w:w="1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BA0983" w14:textId="77777777" w:rsidR="00E85780" w:rsidRDefault="00E85780" w:rsidP="002101A2">
            <w:pPr>
              <w:pStyle w:val="Standard"/>
              <w:snapToGrid w:val="0"/>
              <w:rPr>
                <w:rFonts w:ascii="Arial" w:hAnsi="Arial"/>
                <w:sz w:val="20"/>
                <w:szCs w:val="20"/>
              </w:rPr>
            </w:pPr>
            <w:r>
              <w:rPr>
                <w:rFonts w:ascii="Arial" w:hAnsi="Arial"/>
                <w:sz w:val="20"/>
                <w:szCs w:val="20"/>
              </w:rPr>
              <w:t>9140</w:t>
            </w:r>
          </w:p>
          <w:p w14:paraId="010BCFDE" w14:textId="77777777" w:rsidR="00E85780" w:rsidRDefault="00E85780" w:rsidP="002101A2">
            <w:pPr>
              <w:pStyle w:val="Standard"/>
              <w:rPr>
                <w:rFonts w:ascii="Arial" w:hAnsi="Arial"/>
                <w:sz w:val="20"/>
                <w:szCs w:val="20"/>
              </w:rPr>
            </w:pPr>
          </w:p>
        </w:tc>
        <w:tc>
          <w:tcPr>
            <w:tcW w:w="5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3232FE" w14:textId="77777777" w:rsidR="00E85780" w:rsidRDefault="00E85780" w:rsidP="002101A2">
            <w:pPr>
              <w:pStyle w:val="Standard"/>
              <w:snapToGrid w:val="0"/>
              <w:rPr>
                <w:rFonts w:ascii="Arial" w:hAnsi="Arial"/>
                <w:sz w:val="20"/>
                <w:szCs w:val="20"/>
              </w:rPr>
            </w:pPr>
            <w:r>
              <w:rPr>
                <w:rFonts w:ascii="Arial" w:hAnsi="Arial"/>
                <w:sz w:val="20"/>
                <w:szCs w:val="20"/>
              </w:rPr>
              <w:t>Prasības par prettiesiskā ceļā atsavinātiem aktīviem</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B0EB8" w14:textId="77777777" w:rsidR="00E85780" w:rsidRDefault="00E85780" w:rsidP="002101A2">
            <w:pPr>
              <w:pStyle w:val="Standard"/>
              <w:snapToGrid w:val="0"/>
              <w:jc w:val="right"/>
              <w:rPr>
                <w:rFonts w:ascii="Arial" w:hAnsi="Arial"/>
                <w:sz w:val="20"/>
                <w:szCs w:val="20"/>
              </w:rPr>
            </w:pPr>
            <w:r>
              <w:rPr>
                <w:rFonts w:ascii="Arial" w:hAnsi="Arial"/>
                <w:sz w:val="20"/>
                <w:szCs w:val="20"/>
              </w:rPr>
              <w:t>18 512</w:t>
            </w:r>
          </w:p>
        </w:tc>
      </w:tr>
      <w:tr w:rsidR="00E85780" w14:paraId="1E9399D4" w14:textId="77777777" w:rsidTr="0058437F">
        <w:trPr>
          <w:trHeight w:val="210"/>
        </w:trPr>
        <w:tc>
          <w:tcPr>
            <w:tcW w:w="1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3DC4BB" w14:textId="77777777" w:rsidR="00E85780" w:rsidRDefault="00E85780" w:rsidP="002101A2">
            <w:pPr>
              <w:pStyle w:val="Standard"/>
              <w:snapToGrid w:val="0"/>
              <w:rPr>
                <w:rFonts w:ascii="Arial" w:hAnsi="Arial"/>
                <w:sz w:val="20"/>
                <w:szCs w:val="20"/>
              </w:rPr>
            </w:pPr>
            <w:r>
              <w:rPr>
                <w:rFonts w:ascii="Arial" w:hAnsi="Arial"/>
                <w:sz w:val="20"/>
                <w:szCs w:val="20"/>
              </w:rPr>
              <w:t>9190</w:t>
            </w:r>
          </w:p>
        </w:tc>
        <w:tc>
          <w:tcPr>
            <w:tcW w:w="5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B102FD" w14:textId="77777777" w:rsidR="00E85780" w:rsidRDefault="00E85780" w:rsidP="002101A2">
            <w:pPr>
              <w:pStyle w:val="Standard"/>
              <w:snapToGrid w:val="0"/>
              <w:rPr>
                <w:rFonts w:ascii="Arial" w:hAnsi="Arial"/>
                <w:sz w:val="20"/>
                <w:szCs w:val="20"/>
              </w:rPr>
            </w:pPr>
            <w:r>
              <w:rPr>
                <w:rFonts w:ascii="Arial" w:hAnsi="Arial"/>
                <w:sz w:val="20"/>
                <w:szCs w:val="20"/>
              </w:rPr>
              <w:t>Citi zembilances aktīvi</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C8191" w14:textId="77777777" w:rsidR="00E85780" w:rsidRDefault="00E85780" w:rsidP="002101A2">
            <w:pPr>
              <w:pStyle w:val="Standard"/>
              <w:snapToGrid w:val="0"/>
              <w:jc w:val="right"/>
              <w:rPr>
                <w:rFonts w:ascii="Arial" w:hAnsi="Arial"/>
                <w:sz w:val="20"/>
                <w:szCs w:val="20"/>
              </w:rPr>
            </w:pPr>
            <w:r>
              <w:rPr>
                <w:rFonts w:ascii="Arial" w:hAnsi="Arial"/>
                <w:sz w:val="20"/>
                <w:szCs w:val="20"/>
              </w:rPr>
              <w:t>0</w:t>
            </w:r>
          </w:p>
        </w:tc>
      </w:tr>
      <w:tr w:rsidR="00E85780" w14:paraId="2D310430"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F812120" w14:textId="77777777" w:rsidR="00E85780" w:rsidRDefault="00E85780" w:rsidP="002101A2">
            <w:pPr>
              <w:pStyle w:val="Standard"/>
              <w:snapToGrid w:val="0"/>
              <w:rPr>
                <w:rFonts w:ascii="Arial" w:hAnsi="Arial"/>
                <w:b/>
                <w:bCs/>
                <w:sz w:val="20"/>
                <w:szCs w:val="20"/>
              </w:rPr>
            </w:pPr>
            <w:r>
              <w:rPr>
                <w:rFonts w:ascii="Arial" w:hAnsi="Arial"/>
                <w:b/>
                <w:bCs/>
                <w:sz w:val="20"/>
                <w:szCs w:val="20"/>
              </w:rPr>
              <w:t>9500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7E08A90" w14:textId="77777777" w:rsidR="00E85780" w:rsidRDefault="00E85780" w:rsidP="002101A2">
            <w:pPr>
              <w:pStyle w:val="Standard"/>
              <w:snapToGrid w:val="0"/>
              <w:jc w:val="both"/>
              <w:rPr>
                <w:rFonts w:ascii="Arial" w:hAnsi="Arial"/>
                <w:b/>
                <w:bCs/>
                <w:sz w:val="20"/>
                <w:szCs w:val="20"/>
              </w:rPr>
            </w:pPr>
            <w:r>
              <w:rPr>
                <w:rFonts w:ascii="Arial" w:hAnsi="Arial"/>
                <w:b/>
                <w:bCs/>
                <w:sz w:val="20"/>
                <w:szCs w:val="20"/>
              </w:rPr>
              <w:t>3. Zembilances pasīvi</w:t>
            </w:r>
          </w:p>
        </w:tc>
        <w:tc>
          <w:tcPr>
            <w:tcW w:w="315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08A28" w14:textId="77777777" w:rsidR="00E85780" w:rsidRDefault="00E85780" w:rsidP="002101A2">
            <w:pPr>
              <w:pStyle w:val="Standard"/>
              <w:snapToGrid w:val="0"/>
              <w:jc w:val="right"/>
              <w:rPr>
                <w:rFonts w:ascii="Arial" w:hAnsi="Arial"/>
                <w:b/>
                <w:bCs/>
                <w:sz w:val="20"/>
                <w:szCs w:val="20"/>
              </w:rPr>
            </w:pPr>
            <w:r>
              <w:rPr>
                <w:rFonts w:ascii="Arial" w:hAnsi="Arial"/>
                <w:b/>
                <w:bCs/>
                <w:sz w:val="20"/>
                <w:szCs w:val="20"/>
              </w:rPr>
              <w:t>2 367 413</w:t>
            </w:r>
          </w:p>
        </w:tc>
      </w:tr>
      <w:tr w:rsidR="00E85780" w14:paraId="01BB2499" w14:textId="77777777" w:rsidTr="0058437F">
        <w:trPr>
          <w:trHeight w:val="315"/>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C7A6F3E" w14:textId="77777777" w:rsidR="00E85780" w:rsidRDefault="00E85780" w:rsidP="002101A2">
            <w:pPr>
              <w:pStyle w:val="Standard"/>
              <w:snapToGrid w:val="0"/>
              <w:rPr>
                <w:rFonts w:ascii="Arial" w:hAnsi="Arial"/>
                <w:sz w:val="20"/>
                <w:szCs w:val="20"/>
              </w:rPr>
            </w:pPr>
            <w:r>
              <w:rPr>
                <w:rFonts w:ascii="Arial" w:hAnsi="Arial"/>
                <w:sz w:val="20"/>
                <w:szCs w:val="20"/>
              </w:rPr>
              <w:t>9530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00A7425" w14:textId="77777777" w:rsidR="00E85780" w:rsidRDefault="00E85780" w:rsidP="002101A2">
            <w:pPr>
              <w:pStyle w:val="Standard"/>
              <w:snapToGrid w:val="0"/>
              <w:rPr>
                <w:rFonts w:ascii="Arial" w:hAnsi="Arial"/>
                <w:sz w:val="20"/>
                <w:szCs w:val="20"/>
              </w:rPr>
            </w:pPr>
            <w:r>
              <w:rPr>
                <w:rFonts w:ascii="Arial" w:hAnsi="Arial"/>
                <w:sz w:val="20"/>
                <w:szCs w:val="20"/>
              </w:rPr>
              <w:t>Nākotnes saistības</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66204" w14:textId="77777777" w:rsidR="00E85780" w:rsidRDefault="00E85780" w:rsidP="002101A2">
            <w:pPr>
              <w:pStyle w:val="Standard"/>
              <w:snapToGrid w:val="0"/>
              <w:jc w:val="right"/>
              <w:rPr>
                <w:rFonts w:ascii="Arial" w:hAnsi="Arial"/>
                <w:sz w:val="20"/>
                <w:szCs w:val="20"/>
              </w:rPr>
            </w:pPr>
            <w:r>
              <w:rPr>
                <w:rFonts w:ascii="Arial" w:hAnsi="Arial"/>
                <w:sz w:val="20"/>
                <w:szCs w:val="20"/>
              </w:rPr>
              <w:t>0</w:t>
            </w:r>
          </w:p>
        </w:tc>
      </w:tr>
      <w:tr w:rsidR="00E85780" w14:paraId="3AB3B66A" w14:textId="77777777" w:rsidTr="0058437F">
        <w:trPr>
          <w:trHeight w:val="180"/>
        </w:trPr>
        <w:tc>
          <w:tcPr>
            <w:tcW w:w="1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77BFDA" w14:textId="77777777" w:rsidR="00E85780" w:rsidRDefault="00E85780" w:rsidP="002101A2">
            <w:pPr>
              <w:pStyle w:val="Standard"/>
              <w:snapToGrid w:val="0"/>
              <w:rPr>
                <w:rFonts w:ascii="Arial" w:hAnsi="Arial"/>
                <w:sz w:val="20"/>
                <w:szCs w:val="20"/>
              </w:rPr>
            </w:pPr>
            <w:r>
              <w:rPr>
                <w:rFonts w:ascii="Arial" w:hAnsi="Arial"/>
                <w:sz w:val="20"/>
                <w:szCs w:val="20"/>
              </w:rPr>
              <w:t>9550</w:t>
            </w:r>
          </w:p>
        </w:tc>
        <w:tc>
          <w:tcPr>
            <w:tcW w:w="5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7BF81" w14:textId="77777777" w:rsidR="00E85780" w:rsidRDefault="00E85780" w:rsidP="002101A2">
            <w:pPr>
              <w:pStyle w:val="Standard"/>
              <w:snapToGrid w:val="0"/>
              <w:rPr>
                <w:rFonts w:ascii="Arial" w:hAnsi="Arial"/>
                <w:sz w:val="20"/>
                <w:szCs w:val="20"/>
              </w:rPr>
            </w:pPr>
            <w:r>
              <w:rPr>
                <w:rFonts w:ascii="Arial" w:hAnsi="Arial"/>
                <w:sz w:val="20"/>
                <w:szCs w:val="20"/>
              </w:rPr>
              <w:t xml:space="preserve">Nākotnes nomas </w:t>
            </w:r>
            <w:proofErr w:type="spellStart"/>
            <w:r>
              <w:rPr>
                <w:rFonts w:ascii="Arial" w:hAnsi="Arial"/>
                <w:sz w:val="20"/>
                <w:szCs w:val="20"/>
              </w:rPr>
              <w:t>maksāju,i</w:t>
            </w:r>
            <w:proofErr w:type="spellEnd"/>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A6FE6" w14:textId="77777777" w:rsidR="00E85780" w:rsidRDefault="00E85780" w:rsidP="002101A2">
            <w:pPr>
              <w:pStyle w:val="Standard"/>
              <w:snapToGrid w:val="0"/>
              <w:jc w:val="right"/>
              <w:rPr>
                <w:rFonts w:ascii="Arial" w:hAnsi="Arial"/>
                <w:sz w:val="20"/>
                <w:szCs w:val="20"/>
              </w:rPr>
            </w:pPr>
            <w:r>
              <w:rPr>
                <w:rFonts w:ascii="Arial" w:hAnsi="Arial"/>
                <w:sz w:val="20"/>
                <w:szCs w:val="20"/>
              </w:rPr>
              <w:t>0</w:t>
            </w:r>
          </w:p>
        </w:tc>
      </w:tr>
      <w:tr w:rsidR="00E85780" w14:paraId="03B6544D" w14:textId="77777777" w:rsidTr="0058437F">
        <w:trPr>
          <w:trHeight w:val="180"/>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B69D93A" w14:textId="77777777" w:rsidR="00E85780" w:rsidRDefault="00E85780" w:rsidP="002101A2">
            <w:pPr>
              <w:pStyle w:val="Standard"/>
              <w:snapToGrid w:val="0"/>
              <w:rPr>
                <w:rFonts w:ascii="Arial" w:hAnsi="Arial"/>
                <w:sz w:val="20"/>
                <w:szCs w:val="20"/>
              </w:rPr>
            </w:pPr>
            <w:r>
              <w:rPr>
                <w:rFonts w:ascii="Arial" w:hAnsi="Arial"/>
                <w:sz w:val="20"/>
                <w:szCs w:val="20"/>
              </w:rPr>
              <w:t>9560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6BF3BF2" w14:textId="77777777" w:rsidR="00E85780" w:rsidRDefault="00E85780" w:rsidP="002101A2">
            <w:pPr>
              <w:pStyle w:val="Standard"/>
              <w:snapToGrid w:val="0"/>
              <w:rPr>
                <w:rFonts w:ascii="Arial" w:hAnsi="Arial"/>
                <w:sz w:val="20"/>
                <w:szCs w:val="20"/>
              </w:rPr>
            </w:pPr>
            <w:r>
              <w:rPr>
                <w:rFonts w:ascii="Arial" w:hAnsi="Arial"/>
                <w:sz w:val="20"/>
                <w:szCs w:val="20"/>
              </w:rPr>
              <w:t>Izsniegtie galvojumi</w:t>
            </w:r>
          </w:p>
        </w:tc>
        <w:tc>
          <w:tcPr>
            <w:tcW w:w="315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7D65" w14:textId="77777777" w:rsidR="00E85780" w:rsidRDefault="00E85780" w:rsidP="002101A2">
            <w:pPr>
              <w:pStyle w:val="Standard"/>
              <w:snapToGrid w:val="0"/>
              <w:jc w:val="right"/>
              <w:rPr>
                <w:rFonts w:ascii="Arial" w:hAnsi="Arial"/>
                <w:sz w:val="20"/>
                <w:szCs w:val="20"/>
              </w:rPr>
            </w:pPr>
            <w:r>
              <w:rPr>
                <w:rFonts w:ascii="Arial" w:hAnsi="Arial"/>
                <w:sz w:val="20"/>
                <w:szCs w:val="20"/>
              </w:rPr>
              <w:t>2 331 553</w:t>
            </w:r>
          </w:p>
        </w:tc>
      </w:tr>
      <w:tr w:rsidR="00E85780" w14:paraId="4B956BDC" w14:textId="77777777" w:rsidTr="0058437F">
        <w:trPr>
          <w:trHeight w:val="180"/>
        </w:trPr>
        <w:tc>
          <w:tcPr>
            <w:tcW w:w="10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4CCC1D4" w14:textId="77777777" w:rsidR="00E85780" w:rsidRDefault="00E85780" w:rsidP="002101A2">
            <w:pPr>
              <w:pStyle w:val="Standard"/>
              <w:snapToGrid w:val="0"/>
              <w:rPr>
                <w:rFonts w:ascii="Arial" w:hAnsi="Arial"/>
                <w:sz w:val="20"/>
                <w:szCs w:val="20"/>
              </w:rPr>
            </w:pPr>
            <w:r>
              <w:rPr>
                <w:rFonts w:ascii="Arial" w:hAnsi="Arial"/>
                <w:sz w:val="20"/>
                <w:szCs w:val="20"/>
              </w:rPr>
              <w:t>9590</w:t>
            </w:r>
          </w:p>
        </w:tc>
        <w:tc>
          <w:tcPr>
            <w:tcW w:w="53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E3489CE" w14:textId="77777777" w:rsidR="00E85780" w:rsidRDefault="00E85780" w:rsidP="002101A2">
            <w:pPr>
              <w:pStyle w:val="Standard"/>
              <w:snapToGrid w:val="0"/>
              <w:rPr>
                <w:rFonts w:ascii="Arial" w:hAnsi="Arial"/>
                <w:sz w:val="20"/>
                <w:szCs w:val="20"/>
              </w:rPr>
            </w:pPr>
            <w:r>
              <w:rPr>
                <w:rFonts w:ascii="Arial" w:hAnsi="Arial"/>
                <w:sz w:val="20"/>
                <w:szCs w:val="20"/>
              </w:rPr>
              <w:t>Citas zembilances saistības</w:t>
            </w:r>
          </w:p>
        </w:tc>
        <w:tc>
          <w:tcPr>
            <w:tcW w:w="315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768A0" w14:textId="77777777" w:rsidR="00E85780" w:rsidRDefault="00E85780" w:rsidP="002101A2">
            <w:pPr>
              <w:pStyle w:val="Standard"/>
              <w:snapToGrid w:val="0"/>
              <w:jc w:val="right"/>
              <w:rPr>
                <w:rFonts w:ascii="Arial" w:hAnsi="Arial"/>
                <w:sz w:val="20"/>
                <w:szCs w:val="20"/>
              </w:rPr>
            </w:pPr>
            <w:r>
              <w:rPr>
                <w:rFonts w:ascii="Arial" w:hAnsi="Arial"/>
                <w:sz w:val="20"/>
                <w:szCs w:val="20"/>
              </w:rPr>
              <w:t>35 860</w:t>
            </w:r>
          </w:p>
        </w:tc>
      </w:tr>
    </w:tbl>
    <w:p w14:paraId="49428FD8" w14:textId="77777777" w:rsidR="00ED1BB6" w:rsidRPr="00F979DD" w:rsidRDefault="00ED1BB6">
      <w:pPr>
        <w:suppressAutoHyphens/>
        <w:jc w:val="both"/>
        <w:textAlignment w:val="auto"/>
        <w:rPr>
          <w:rFonts w:ascii="Arial" w:eastAsia="Times New Roman" w:hAnsi="Arial" w:cs="Arial"/>
          <w:color w:val="000000"/>
          <w:kern w:val="0"/>
          <w:sz w:val="20"/>
          <w:szCs w:val="20"/>
          <w:lang w:bidi="ar-SA"/>
        </w:rPr>
      </w:pPr>
    </w:p>
    <w:p w14:paraId="19952A7C" w14:textId="77777777" w:rsidR="00ED1BB6" w:rsidRPr="00F979DD" w:rsidRDefault="00ED1BB6">
      <w:pPr>
        <w:suppressAutoHyphens/>
        <w:jc w:val="both"/>
        <w:textAlignment w:val="auto"/>
        <w:rPr>
          <w:rFonts w:ascii="Arial" w:eastAsia="Times New Roman" w:hAnsi="Arial" w:cs="Arial"/>
          <w:b/>
          <w:bCs/>
          <w:color w:val="000000"/>
          <w:kern w:val="0"/>
          <w:sz w:val="22"/>
          <w:szCs w:val="22"/>
          <w:lang w:bidi="ar-SA"/>
        </w:rPr>
      </w:pPr>
    </w:p>
    <w:p w14:paraId="0A8BA8CC" w14:textId="77777777" w:rsidR="00ED1BB6" w:rsidRPr="00F979DD" w:rsidRDefault="00ED1BB6">
      <w:pPr>
        <w:suppressAutoHyphens/>
        <w:jc w:val="both"/>
        <w:textAlignment w:val="auto"/>
        <w:rPr>
          <w:rFonts w:ascii="Arial" w:eastAsia="Times New Roman" w:hAnsi="Arial" w:cs="Arial"/>
          <w:b/>
          <w:bCs/>
          <w:color w:val="000000"/>
          <w:kern w:val="0"/>
          <w:sz w:val="22"/>
          <w:szCs w:val="22"/>
          <w:lang w:bidi="ar-SA"/>
        </w:rPr>
      </w:pPr>
    </w:p>
    <w:p w14:paraId="2AD7541B" w14:textId="0748C274" w:rsidR="00ED1BB6" w:rsidRDefault="00ED1BB6">
      <w:pPr>
        <w:suppressAutoHyphens/>
        <w:jc w:val="both"/>
        <w:textAlignment w:val="auto"/>
        <w:rPr>
          <w:rFonts w:ascii="Arial" w:eastAsia="Times New Roman" w:hAnsi="Arial" w:cs="Arial"/>
          <w:b/>
          <w:bCs/>
          <w:color w:val="000000"/>
          <w:kern w:val="0"/>
          <w:sz w:val="22"/>
          <w:szCs w:val="22"/>
          <w:lang w:bidi="ar-SA"/>
        </w:rPr>
      </w:pPr>
    </w:p>
    <w:p w14:paraId="1A345909" w14:textId="65485B60" w:rsidR="00BC7A72" w:rsidRDefault="00BC7A72">
      <w:pPr>
        <w:suppressAutoHyphens/>
        <w:jc w:val="both"/>
        <w:textAlignment w:val="auto"/>
        <w:rPr>
          <w:rFonts w:ascii="Arial" w:eastAsia="Times New Roman" w:hAnsi="Arial" w:cs="Arial"/>
          <w:b/>
          <w:bCs/>
          <w:color w:val="000000"/>
          <w:kern w:val="0"/>
          <w:sz w:val="22"/>
          <w:szCs w:val="22"/>
          <w:lang w:bidi="ar-SA"/>
        </w:rPr>
      </w:pPr>
    </w:p>
    <w:p w14:paraId="23E6590E" w14:textId="77777777" w:rsidR="00BC7A72" w:rsidRPr="00F979DD" w:rsidRDefault="00BC7A72">
      <w:pPr>
        <w:suppressAutoHyphens/>
        <w:jc w:val="both"/>
        <w:textAlignment w:val="auto"/>
        <w:rPr>
          <w:rFonts w:ascii="Arial" w:eastAsia="Times New Roman" w:hAnsi="Arial" w:cs="Arial"/>
          <w:b/>
          <w:bCs/>
          <w:color w:val="000000"/>
          <w:kern w:val="0"/>
          <w:sz w:val="22"/>
          <w:szCs w:val="22"/>
          <w:lang w:bidi="ar-SA"/>
        </w:rPr>
      </w:pPr>
    </w:p>
    <w:p w14:paraId="21C259EA" w14:textId="77777777" w:rsidR="00ED1BB6" w:rsidRPr="00F979DD" w:rsidRDefault="00ED1BB6">
      <w:pPr>
        <w:suppressAutoHyphens/>
        <w:jc w:val="both"/>
        <w:textAlignment w:val="auto"/>
        <w:rPr>
          <w:rFonts w:ascii="Arial" w:eastAsia="Times New Roman" w:hAnsi="Arial" w:cs="Arial"/>
          <w:b/>
          <w:bCs/>
          <w:color w:val="000000"/>
          <w:kern w:val="0"/>
          <w:sz w:val="22"/>
          <w:szCs w:val="22"/>
          <w:lang w:bidi="ar-SA"/>
        </w:rPr>
      </w:pPr>
    </w:p>
    <w:p w14:paraId="38003223" w14:textId="77777777" w:rsidR="00ED1BB6" w:rsidRPr="00F979DD" w:rsidRDefault="00ED1BB6">
      <w:pPr>
        <w:suppressAutoHyphens/>
        <w:jc w:val="both"/>
        <w:textAlignment w:val="auto"/>
        <w:rPr>
          <w:rFonts w:ascii="Arial" w:eastAsia="Times New Roman" w:hAnsi="Arial" w:cs="Arial"/>
          <w:b/>
          <w:bCs/>
          <w:color w:val="000000"/>
          <w:kern w:val="0"/>
          <w:sz w:val="22"/>
          <w:szCs w:val="22"/>
          <w:lang w:bidi="ar-SA"/>
        </w:rPr>
      </w:pPr>
    </w:p>
    <w:p w14:paraId="7A90312B" w14:textId="77777777" w:rsidR="00ED1BB6" w:rsidRPr="00F979DD" w:rsidRDefault="00466238">
      <w:pPr>
        <w:suppressAutoHyphens/>
        <w:jc w:val="both"/>
        <w:textAlignment w:val="auto"/>
        <w:rPr>
          <w:rFonts w:ascii="Arial" w:eastAsiaTheme="minorEastAsia" w:hAnsi="Arial" w:cs="Arial"/>
          <w:b/>
          <w:kern w:val="0"/>
          <w:sz w:val="22"/>
          <w:szCs w:val="22"/>
        </w:rPr>
      </w:pPr>
      <w:r w:rsidRPr="00F979DD">
        <w:rPr>
          <w:rFonts w:ascii="Arial" w:eastAsiaTheme="minorEastAsia" w:hAnsi="Arial" w:cs="Arial"/>
          <w:b/>
          <w:kern w:val="0"/>
          <w:sz w:val="22"/>
          <w:szCs w:val="22"/>
        </w:rPr>
        <w:lastRenderedPageBreak/>
        <w:t>Debitoru parādi</w:t>
      </w:r>
    </w:p>
    <w:p w14:paraId="08BB3144" w14:textId="77777777" w:rsidR="00ED1BB6" w:rsidRPr="00F979DD" w:rsidRDefault="00ED1BB6">
      <w:pPr>
        <w:suppressAutoHyphens/>
        <w:ind w:firstLine="720"/>
        <w:jc w:val="both"/>
        <w:textAlignment w:val="auto"/>
        <w:rPr>
          <w:rFonts w:ascii="Arial" w:eastAsia="Times New Roman" w:hAnsi="Arial" w:cs="Arial"/>
          <w:color w:val="000000"/>
          <w:kern w:val="0"/>
          <w:sz w:val="22"/>
          <w:szCs w:val="22"/>
          <w:lang w:bidi="ar-SA"/>
        </w:rPr>
      </w:pPr>
    </w:p>
    <w:p w14:paraId="105DADE3" w14:textId="3DFC7266" w:rsidR="00ED1BB6" w:rsidRPr="00F979DD" w:rsidRDefault="00466238">
      <w:pPr>
        <w:shd w:val="clear" w:color="auto" w:fill="FFFFFF"/>
        <w:suppressAutoHyphens/>
        <w:jc w:val="both"/>
        <w:textAlignment w:val="auto"/>
        <w:rPr>
          <w:rFonts w:ascii="Arial" w:eastAsia="Times New Roman" w:hAnsi="Arial" w:cs="Arial"/>
          <w:b/>
          <w:bCs/>
          <w:color w:val="000000"/>
          <w:kern w:val="0"/>
          <w:sz w:val="22"/>
          <w:szCs w:val="22"/>
          <w:lang w:bidi="ar-SA"/>
        </w:rPr>
      </w:pPr>
      <w:r w:rsidRPr="00F979DD">
        <w:rPr>
          <w:rFonts w:ascii="Arial" w:eastAsia="Times New Roman" w:hAnsi="Arial" w:cs="Arial"/>
          <w:i/>
          <w:iCs/>
          <w:color w:val="000000"/>
          <w:kern w:val="0"/>
          <w:lang w:bidi="ar-SA"/>
        </w:rPr>
        <w:tab/>
      </w:r>
      <w:r w:rsidR="00BC7A72" w:rsidRPr="00BC7A72">
        <w:rPr>
          <w:rFonts w:ascii="Arial" w:eastAsia="Times New Roman" w:hAnsi="Arial" w:cs="Arial"/>
          <w:kern w:val="0"/>
          <w:sz w:val="22"/>
          <w:szCs w:val="22"/>
          <w:lang w:bidi="ar-SA"/>
        </w:rPr>
        <w:t xml:space="preserve">Salīdzinot ar iepriekšējo gadu, debitori samazinājušies par 256 229 </w:t>
      </w:r>
      <w:r w:rsidR="00BC7A72" w:rsidRPr="00BC7A72">
        <w:rPr>
          <w:rFonts w:ascii="Arial" w:eastAsia="Times New Roman" w:hAnsi="Arial" w:cs="Arial"/>
          <w:i/>
          <w:iCs/>
          <w:kern w:val="0"/>
          <w:sz w:val="22"/>
          <w:szCs w:val="22"/>
          <w:lang w:bidi="ar-SA"/>
        </w:rPr>
        <w:t>euro</w:t>
      </w:r>
      <w:r w:rsidR="00BC7A72">
        <w:rPr>
          <w:rFonts w:ascii="Arial" w:eastAsia="Times New Roman" w:hAnsi="Arial" w:cs="Arial"/>
          <w:kern w:val="0"/>
          <w:sz w:val="22"/>
          <w:szCs w:val="22"/>
          <w:lang w:bidi="ar-SA"/>
        </w:rPr>
        <w:t>.</w:t>
      </w:r>
    </w:p>
    <w:p w14:paraId="5AA4E742" w14:textId="59DDD9C8" w:rsidR="005F23A5" w:rsidRPr="00F979DD" w:rsidRDefault="00466238" w:rsidP="005F2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kern w:val="0"/>
          <w:sz w:val="20"/>
          <w:szCs w:val="20"/>
          <w:lang w:bidi="ar-SA"/>
        </w:rPr>
      </w:pPr>
      <w:r w:rsidRPr="00F979DD">
        <w:rPr>
          <w:rFonts w:ascii="Arial" w:eastAsia="ArialMT, 'Times New Roman'" w:hAnsi="Arial" w:cs="Arial"/>
          <w:i/>
          <w:iCs/>
          <w:kern w:val="0"/>
          <w:sz w:val="20"/>
          <w:szCs w:val="20"/>
          <w:lang w:bidi="ar-SA"/>
        </w:rPr>
        <w:t xml:space="preserve">Tabula </w:t>
      </w:r>
      <w:r w:rsidRPr="00887ABE">
        <w:rPr>
          <w:rFonts w:ascii="Arial" w:eastAsia="ArialMT, 'Times New Roman'" w:hAnsi="Arial" w:cs="Arial"/>
          <w:i/>
          <w:iCs/>
          <w:kern w:val="0"/>
          <w:sz w:val="20"/>
          <w:szCs w:val="20"/>
          <w:lang w:bidi="ar-SA"/>
        </w:rPr>
        <w:t>Nr. 1</w:t>
      </w:r>
      <w:r w:rsidR="005F23A5" w:rsidRPr="00887ABE">
        <w:rPr>
          <w:rFonts w:ascii="Arial" w:eastAsia="ArialMT, 'Times New Roman'" w:hAnsi="Arial" w:cs="Arial"/>
          <w:i/>
          <w:iCs/>
          <w:kern w:val="0"/>
          <w:sz w:val="20"/>
          <w:szCs w:val="20"/>
          <w:lang w:bidi="ar-SA"/>
        </w:rPr>
        <w:t>3</w:t>
      </w:r>
    </w:p>
    <w:p w14:paraId="7E6B6CCC" w14:textId="77777777" w:rsidR="00ED1BB6" w:rsidRPr="00F979DD" w:rsidRDefault="00466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Times New Roman" w:hAnsi="Arial" w:cs="Arial"/>
          <w:i/>
          <w:iCs/>
          <w:kern w:val="0"/>
          <w:sz w:val="20"/>
          <w:szCs w:val="20"/>
          <w:lang w:bidi="ar-SA"/>
        </w:rPr>
      </w:pPr>
      <w:r w:rsidRPr="00F979DD">
        <w:rPr>
          <w:rFonts w:ascii="Arial" w:eastAsia="Times New Roman" w:hAnsi="Arial" w:cs="Arial"/>
          <w:i/>
          <w:iCs/>
          <w:kern w:val="0"/>
          <w:sz w:val="20"/>
          <w:szCs w:val="20"/>
          <w:lang w:bidi="ar-SA"/>
        </w:rPr>
        <w:t>Debitoru izmaiņas</w:t>
      </w:r>
    </w:p>
    <w:tbl>
      <w:tblPr>
        <w:tblW w:w="9493" w:type="dxa"/>
        <w:tblLayout w:type="fixed"/>
        <w:tblCellMar>
          <w:left w:w="10" w:type="dxa"/>
          <w:right w:w="10" w:type="dxa"/>
        </w:tblCellMar>
        <w:tblLook w:val="0000" w:firstRow="0" w:lastRow="0" w:firstColumn="0" w:lastColumn="0" w:noHBand="0" w:noVBand="0"/>
      </w:tblPr>
      <w:tblGrid>
        <w:gridCol w:w="909"/>
        <w:gridCol w:w="3197"/>
        <w:gridCol w:w="1559"/>
        <w:gridCol w:w="1843"/>
        <w:gridCol w:w="1985"/>
      </w:tblGrid>
      <w:tr w:rsidR="00BC7A72" w14:paraId="01F538A6" w14:textId="77777777" w:rsidTr="0058437F">
        <w:trPr>
          <w:trHeight w:val="924"/>
        </w:trPr>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75EF66" w14:textId="77777777" w:rsidR="00BC7A72" w:rsidRDefault="00BC7A72" w:rsidP="002101A2">
            <w:pPr>
              <w:pStyle w:val="Standard"/>
              <w:snapToGrid w:val="0"/>
              <w:jc w:val="both"/>
              <w:rPr>
                <w:rFonts w:ascii="Arial" w:hAnsi="Arial" w:cs="Arial"/>
                <w:b/>
                <w:bCs/>
                <w:sz w:val="20"/>
                <w:szCs w:val="20"/>
              </w:rPr>
            </w:pPr>
            <w:r>
              <w:rPr>
                <w:rFonts w:ascii="Arial" w:hAnsi="Arial" w:cs="Arial"/>
                <w:b/>
                <w:bCs/>
                <w:sz w:val="20"/>
                <w:szCs w:val="20"/>
              </w:rPr>
              <w:t>Konta Nr.</w:t>
            </w:r>
          </w:p>
        </w:tc>
        <w:tc>
          <w:tcPr>
            <w:tcW w:w="31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6DE02B" w14:textId="77777777" w:rsidR="00BC7A72" w:rsidRDefault="00BC7A72" w:rsidP="002101A2">
            <w:pPr>
              <w:pStyle w:val="Standard"/>
              <w:snapToGrid w:val="0"/>
              <w:jc w:val="center"/>
              <w:rPr>
                <w:rFonts w:ascii="Arial" w:hAnsi="Arial" w:cs="Arial"/>
                <w:b/>
                <w:bCs/>
                <w:sz w:val="20"/>
                <w:szCs w:val="20"/>
              </w:rPr>
            </w:pPr>
            <w:r>
              <w:rPr>
                <w:rFonts w:ascii="Arial" w:hAnsi="Arial" w:cs="Arial"/>
                <w:b/>
                <w:bCs/>
                <w:sz w:val="20"/>
                <w:szCs w:val="20"/>
              </w:rPr>
              <w:t>AKTĪVS</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3D895E"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Pārskata perioda beigās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BBA62"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Pārskata gada sākumā</w:t>
            </w:r>
          </w:p>
        </w:tc>
        <w:tc>
          <w:tcPr>
            <w:tcW w:w="198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54BA1645"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Izmaiņas (+;-)</w:t>
            </w:r>
          </w:p>
        </w:tc>
      </w:tr>
      <w:tr w:rsidR="00BC7A72" w14:paraId="4676DF3B" w14:textId="77777777" w:rsidTr="0058437F">
        <w:trPr>
          <w:trHeight w:val="263"/>
        </w:trPr>
        <w:tc>
          <w:tcPr>
            <w:tcW w:w="9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78AFB24"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A</w:t>
            </w:r>
          </w:p>
        </w:tc>
        <w:tc>
          <w:tcPr>
            <w:tcW w:w="31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9D16ED1"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B</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295377F"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EC85F"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D9B80F" w14:textId="77777777" w:rsidR="00BC7A72" w:rsidRDefault="00BC7A72" w:rsidP="002101A2">
            <w:pPr>
              <w:pStyle w:val="Standard"/>
              <w:snapToGrid w:val="0"/>
              <w:jc w:val="center"/>
              <w:rPr>
                <w:rFonts w:ascii="Arial" w:hAnsi="Arial" w:cs="Arial"/>
                <w:sz w:val="20"/>
                <w:szCs w:val="20"/>
              </w:rPr>
            </w:pPr>
            <w:r>
              <w:rPr>
                <w:rFonts w:ascii="Arial" w:hAnsi="Arial" w:cs="Arial"/>
                <w:sz w:val="20"/>
                <w:szCs w:val="20"/>
              </w:rPr>
              <w:t>3</w:t>
            </w:r>
          </w:p>
        </w:tc>
      </w:tr>
      <w:tr w:rsidR="00BC7A72" w14:paraId="2665D340" w14:textId="77777777" w:rsidTr="0058437F">
        <w:trPr>
          <w:trHeight w:val="309"/>
        </w:trPr>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EB4B9" w14:textId="77777777" w:rsidR="00BC7A72" w:rsidRDefault="00BC7A72" w:rsidP="002101A2">
            <w:pPr>
              <w:pStyle w:val="Standard"/>
              <w:snapToGrid w:val="0"/>
              <w:jc w:val="both"/>
              <w:rPr>
                <w:rFonts w:ascii="Arial" w:hAnsi="Arial" w:cs="Arial"/>
                <w:b/>
                <w:bCs/>
                <w:sz w:val="20"/>
                <w:szCs w:val="20"/>
              </w:rPr>
            </w:pPr>
            <w:r>
              <w:rPr>
                <w:rFonts w:ascii="Arial" w:hAnsi="Arial" w:cs="Arial"/>
                <w:b/>
                <w:bCs/>
                <w:sz w:val="20"/>
                <w:szCs w:val="20"/>
              </w:rPr>
              <w:t>2300</w:t>
            </w:r>
          </w:p>
        </w:tc>
        <w:tc>
          <w:tcPr>
            <w:tcW w:w="31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47F254" w14:textId="77777777" w:rsidR="00BC7A72" w:rsidRDefault="00BC7A72" w:rsidP="002101A2">
            <w:pPr>
              <w:pStyle w:val="Standard"/>
              <w:snapToGrid w:val="0"/>
              <w:jc w:val="both"/>
              <w:rPr>
                <w:rFonts w:ascii="Arial" w:hAnsi="Arial" w:cs="Arial"/>
                <w:b/>
                <w:bCs/>
                <w:sz w:val="20"/>
                <w:szCs w:val="20"/>
              </w:rPr>
            </w:pPr>
            <w:r>
              <w:rPr>
                <w:rFonts w:ascii="Arial" w:hAnsi="Arial" w:cs="Arial"/>
                <w:b/>
                <w:bCs/>
                <w:sz w:val="20"/>
                <w:szCs w:val="20"/>
              </w:rPr>
              <w:t>Debitori</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28412D" w14:textId="77777777" w:rsidR="00BC7A72" w:rsidRDefault="00BC7A72" w:rsidP="002101A2">
            <w:pPr>
              <w:pStyle w:val="Standard"/>
              <w:snapToGrid w:val="0"/>
              <w:jc w:val="right"/>
              <w:rPr>
                <w:rFonts w:ascii="Arial" w:hAnsi="Arial" w:cs="Arial"/>
                <w:b/>
                <w:bCs/>
                <w:sz w:val="20"/>
                <w:szCs w:val="20"/>
              </w:rPr>
            </w:pPr>
            <w:r>
              <w:rPr>
                <w:rFonts w:ascii="Arial" w:hAnsi="Arial" w:cs="Arial"/>
                <w:b/>
                <w:bCs/>
                <w:sz w:val="20"/>
                <w:szCs w:val="20"/>
              </w:rPr>
              <w:t>219 487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95230" w14:textId="77777777" w:rsidR="00BC7A72" w:rsidRDefault="00BC7A72" w:rsidP="002101A2">
            <w:pPr>
              <w:pStyle w:val="Standard"/>
              <w:snapToGrid w:val="0"/>
              <w:jc w:val="right"/>
              <w:rPr>
                <w:rFonts w:ascii="Arial" w:hAnsi="Arial" w:cs="Arial"/>
                <w:b/>
                <w:bCs/>
                <w:sz w:val="20"/>
                <w:szCs w:val="20"/>
              </w:rPr>
            </w:pPr>
            <w:r>
              <w:rPr>
                <w:rFonts w:ascii="Arial" w:hAnsi="Arial" w:cs="Arial"/>
                <w:b/>
                <w:bCs/>
                <w:sz w:val="20"/>
                <w:szCs w:val="20"/>
              </w:rPr>
              <w:t>475 716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B2B210" w14:textId="77777777" w:rsidR="00BC7A72" w:rsidRDefault="00BC7A72" w:rsidP="002101A2">
            <w:pPr>
              <w:pStyle w:val="Standard"/>
              <w:snapToGrid w:val="0"/>
              <w:jc w:val="right"/>
              <w:rPr>
                <w:rFonts w:ascii="Arial" w:hAnsi="Arial" w:cs="Arial"/>
                <w:b/>
                <w:bCs/>
                <w:sz w:val="20"/>
                <w:szCs w:val="20"/>
              </w:rPr>
            </w:pPr>
            <w:r>
              <w:rPr>
                <w:rFonts w:ascii="Arial" w:hAnsi="Arial" w:cs="Arial"/>
                <w:b/>
                <w:bCs/>
                <w:sz w:val="20"/>
                <w:szCs w:val="20"/>
              </w:rPr>
              <w:t>-256 229</w:t>
            </w:r>
          </w:p>
        </w:tc>
      </w:tr>
      <w:tr w:rsidR="00BC7A72" w14:paraId="70251B72" w14:textId="77777777" w:rsidTr="0058437F">
        <w:trPr>
          <w:trHeight w:val="309"/>
        </w:trPr>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660403" w14:textId="77777777" w:rsidR="00BC7A72" w:rsidRDefault="00BC7A72" w:rsidP="002101A2">
            <w:pPr>
              <w:pStyle w:val="CommentText"/>
              <w:snapToGrid w:val="0"/>
              <w:jc w:val="right"/>
              <w:rPr>
                <w:rFonts w:ascii="Arial" w:hAnsi="Arial" w:cs="Arial"/>
              </w:rPr>
            </w:pPr>
            <w:r>
              <w:rPr>
                <w:rFonts w:ascii="Arial" w:hAnsi="Arial" w:cs="Arial"/>
              </w:rPr>
              <w:t>2310</w:t>
            </w:r>
          </w:p>
        </w:tc>
        <w:tc>
          <w:tcPr>
            <w:tcW w:w="31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B49EB1" w14:textId="77777777" w:rsidR="00BC7A72" w:rsidRDefault="00BC7A72" w:rsidP="002101A2">
            <w:pPr>
              <w:pStyle w:val="Standard"/>
              <w:snapToGrid w:val="0"/>
              <w:jc w:val="both"/>
              <w:rPr>
                <w:rFonts w:ascii="Arial" w:hAnsi="Arial" w:cs="Arial"/>
                <w:sz w:val="20"/>
                <w:szCs w:val="20"/>
              </w:rPr>
            </w:pPr>
            <w:r>
              <w:rPr>
                <w:rFonts w:ascii="Arial" w:hAnsi="Arial" w:cs="Arial"/>
                <w:sz w:val="20"/>
                <w:szCs w:val="20"/>
              </w:rPr>
              <w:t>Prasības pret pircējiem un pasūtītājiem</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38973C"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130 686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B5B5"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110 152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5DC395"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20 534</w:t>
            </w:r>
          </w:p>
        </w:tc>
      </w:tr>
      <w:tr w:rsidR="00BC7A72" w14:paraId="3B45E8E6" w14:textId="77777777" w:rsidTr="0058437F">
        <w:trPr>
          <w:trHeight w:val="309"/>
        </w:trPr>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9AC8F7" w14:textId="77777777" w:rsidR="00BC7A72" w:rsidRDefault="00BC7A72" w:rsidP="002101A2">
            <w:pPr>
              <w:pStyle w:val="CommentText"/>
              <w:snapToGrid w:val="0"/>
              <w:jc w:val="right"/>
              <w:rPr>
                <w:rFonts w:ascii="Arial" w:hAnsi="Arial" w:cs="Arial"/>
              </w:rPr>
            </w:pPr>
            <w:r>
              <w:rPr>
                <w:rFonts w:ascii="Arial" w:hAnsi="Arial" w:cs="Arial"/>
              </w:rPr>
              <w:t>2320</w:t>
            </w:r>
          </w:p>
        </w:tc>
        <w:tc>
          <w:tcPr>
            <w:tcW w:w="31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1CA2F0" w14:textId="77777777" w:rsidR="00BC7A72" w:rsidRDefault="00BC7A72" w:rsidP="002101A2">
            <w:pPr>
              <w:jc w:val="both"/>
              <w:rPr>
                <w:rFonts w:ascii="Arial" w:hAnsi="Arial" w:cs="Arial"/>
                <w:color w:val="000000"/>
                <w:sz w:val="20"/>
                <w:szCs w:val="20"/>
              </w:rPr>
            </w:pPr>
            <w:r>
              <w:rPr>
                <w:rFonts w:ascii="Arial" w:hAnsi="Arial" w:cs="Arial"/>
                <w:color w:val="000000"/>
                <w:sz w:val="20"/>
                <w:szCs w:val="20"/>
              </w:rPr>
              <w:t>Prasības par ārvalstu finanšu palīdzības un Eiropas Savienības politiku instrumentu finansētajiem projektiem (pasākumiem)</w:t>
            </w:r>
          </w:p>
          <w:p w14:paraId="08A3D105" w14:textId="77777777" w:rsidR="00BC7A72" w:rsidRDefault="00BC7A72" w:rsidP="002101A2">
            <w:pPr>
              <w:pStyle w:val="Standard"/>
              <w:snapToGrid w:val="0"/>
              <w:jc w:val="both"/>
              <w:rPr>
                <w:rFonts w:ascii="Arial" w:hAnsi="Arial" w:cs="Arial"/>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965BCD"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76AE"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187 829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71B553"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-187 829</w:t>
            </w:r>
          </w:p>
        </w:tc>
      </w:tr>
      <w:tr w:rsidR="00BC7A72" w14:paraId="3AACF4C6" w14:textId="77777777" w:rsidTr="0058437F">
        <w:trPr>
          <w:trHeight w:val="495"/>
        </w:trPr>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049ECB" w14:textId="77777777" w:rsidR="00BC7A72" w:rsidRDefault="00BC7A72" w:rsidP="002101A2">
            <w:pPr>
              <w:pStyle w:val="CommentText"/>
              <w:snapToGrid w:val="0"/>
              <w:jc w:val="right"/>
              <w:rPr>
                <w:rFonts w:ascii="Arial" w:hAnsi="Arial" w:cs="Arial"/>
              </w:rPr>
            </w:pPr>
            <w:r>
              <w:rPr>
                <w:rFonts w:ascii="Arial" w:hAnsi="Arial" w:cs="Arial"/>
              </w:rPr>
              <w:t>2340</w:t>
            </w:r>
          </w:p>
        </w:tc>
        <w:tc>
          <w:tcPr>
            <w:tcW w:w="31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4C800D" w14:textId="77777777" w:rsidR="00BC7A72" w:rsidRDefault="00BC7A72" w:rsidP="002101A2">
            <w:pPr>
              <w:pStyle w:val="Standard"/>
              <w:snapToGrid w:val="0"/>
              <w:jc w:val="both"/>
              <w:rPr>
                <w:rFonts w:ascii="Arial" w:hAnsi="Arial" w:cs="Arial"/>
                <w:sz w:val="20"/>
                <w:szCs w:val="20"/>
              </w:rPr>
            </w:pPr>
            <w:r>
              <w:rPr>
                <w:rFonts w:ascii="Arial" w:hAnsi="Arial" w:cs="Arial"/>
                <w:sz w:val="20"/>
                <w:szCs w:val="20"/>
              </w:rPr>
              <w:t>Prasības par nodokļiem un nodevām</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D9564D"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 xml:space="preserve">49 453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0B12D"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95 883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29BFB8"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-46 430</w:t>
            </w:r>
          </w:p>
        </w:tc>
      </w:tr>
      <w:tr w:rsidR="00BC7A72" w14:paraId="3748929B" w14:textId="77777777" w:rsidTr="0058437F">
        <w:trPr>
          <w:trHeight w:val="309"/>
        </w:trPr>
        <w:tc>
          <w:tcPr>
            <w:tcW w:w="9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8371E62" w14:textId="77777777" w:rsidR="00BC7A72" w:rsidRDefault="00BC7A72" w:rsidP="002101A2">
            <w:pPr>
              <w:pStyle w:val="CommentText"/>
              <w:snapToGrid w:val="0"/>
              <w:jc w:val="right"/>
              <w:rPr>
                <w:rFonts w:ascii="Arial" w:hAnsi="Arial" w:cs="Arial"/>
              </w:rPr>
            </w:pPr>
            <w:r>
              <w:rPr>
                <w:rFonts w:ascii="Arial" w:hAnsi="Arial" w:cs="Arial"/>
              </w:rPr>
              <w:t>2370</w:t>
            </w:r>
          </w:p>
        </w:tc>
        <w:tc>
          <w:tcPr>
            <w:tcW w:w="31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5954FE6" w14:textId="77777777" w:rsidR="00BC7A72" w:rsidRDefault="00BC7A72" w:rsidP="002101A2">
            <w:pPr>
              <w:pStyle w:val="Standard"/>
              <w:snapToGrid w:val="0"/>
              <w:jc w:val="both"/>
              <w:rPr>
                <w:rFonts w:ascii="Arial" w:hAnsi="Arial" w:cs="Arial"/>
                <w:sz w:val="20"/>
                <w:szCs w:val="20"/>
              </w:rPr>
            </w:pPr>
            <w:r>
              <w:rPr>
                <w:rFonts w:ascii="Arial" w:hAnsi="Arial" w:cs="Arial"/>
                <w:sz w:val="20"/>
                <w:szCs w:val="20"/>
              </w:rPr>
              <w:t>Pārmaksātie nodokļi</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C26EA2C"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9 435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55A1"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25 822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CBCB71"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-16 387</w:t>
            </w:r>
          </w:p>
        </w:tc>
      </w:tr>
      <w:tr w:rsidR="00BC7A72" w14:paraId="0A5CE3AD" w14:textId="77777777" w:rsidTr="0058437F">
        <w:trPr>
          <w:trHeight w:val="309"/>
        </w:trPr>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D1501" w14:textId="77777777" w:rsidR="00BC7A72" w:rsidRDefault="00BC7A72" w:rsidP="002101A2">
            <w:pPr>
              <w:pStyle w:val="CommentText"/>
              <w:snapToGrid w:val="0"/>
              <w:jc w:val="right"/>
              <w:rPr>
                <w:rFonts w:ascii="Arial" w:hAnsi="Arial" w:cs="Arial"/>
              </w:rPr>
            </w:pPr>
            <w:r>
              <w:rPr>
                <w:rFonts w:ascii="Arial" w:hAnsi="Arial" w:cs="Arial"/>
              </w:rPr>
              <w:t>2380</w:t>
            </w:r>
          </w:p>
        </w:tc>
        <w:tc>
          <w:tcPr>
            <w:tcW w:w="31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8BB941" w14:textId="77777777" w:rsidR="00BC7A72" w:rsidRDefault="00BC7A72" w:rsidP="002101A2">
            <w:pPr>
              <w:pStyle w:val="Standard"/>
              <w:snapToGrid w:val="0"/>
              <w:jc w:val="both"/>
              <w:rPr>
                <w:rFonts w:ascii="Arial" w:hAnsi="Arial" w:cs="Arial"/>
                <w:sz w:val="20"/>
                <w:szCs w:val="20"/>
              </w:rPr>
            </w:pPr>
            <w:r>
              <w:rPr>
                <w:rFonts w:ascii="Arial" w:hAnsi="Arial" w:cs="Arial"/>
                <w:sz w:val="20"/>
                <w:szCs w:val="20"/>
              </w:rPr>
              <w:t>Prasības pret personālu</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4ED00D"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55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0499A"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94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6492B5"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-39</w:t>
            </w:r>
          </w:p>
        </w:tc>
      </w:tr>
      <w:tr w:rsidR="00BC7A72" w14:paraId="31920E7D" w14:textId="77777777" w:rsidTr="0058437F">
        <w:trPr>
          <w:trHeight w:val="309"/>
        </w:trPr>
        <w:tc>
          <w:tcPr>
            <w:tcW w:w="9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89726FD" w14:textId="77777777" w:rsidR="00BC7A72" w:rsidRDefault="00BC7A72" w:rsidP="002101A2">
            <w:pPr>
              <w:pStyle w:val="CommentText"/>
              <w:snapToGrid w:val="0"/>
              <w:jc w:val="right"/>
              <w:rPr>
                <w:rFonts w:ascii="Arial" w:hAnsi="Arial" w:cs="Arial"/>
              </w:rPr>
            </w:pPr>
            <w:r>
              <w:rPr>
                <w:rFonts w:ascii="Arial" w:hAnsi="Arial" w:cs="Arial"/>
              </w:rPr>
              <w:t>2390</w:t>
            </w:r>
          </w:p>
        </w:tc>
        <w:tc>
          <w:tcPr>
            <w:tcW w:w="31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9BF6D4C" w14:textId="77777777" w:rsidR="00BC7A72" w:rsidRDefault="00BC7A72" w:rsidP="002101A2">
            <w:pPr>
              <w:pStyle w:val="Standard"/>
              <w:snapToGrid w:val="0"/>
              <w:jc w:val="both"/>
              <w:rPr>
                <w:rFonts w:ascii="Arial" w:hAnsi="Arial" w:cs="Arial"/>
                <w:sz w:val="20"/>
                <w:szCs w:val="20"/>
              </w:rPr>
            </w:pPr>
            <w:r>
              <w:rPr>
                <w:rFonts w:ascii="Arial" w:hAnsi="Arial" w:cs="Arial"/>
                <w:sz w:val="20"/>
                <w:szCs w:val="20"/>
              </w:rPr>
              <w:t>Pārējās prasības</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FD0D357"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29 858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880C8"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55 936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8139C6" w14:textId="77777777" w:rsidR="00BC7A72" w:rsidRDefault="00BC7A72" w:rsidP="002101A2">
            <w:pPr>
              <w:pStyle w:val="Standard"/>
              <w:snapToGrid w:val="0"/>
              <w:jc w:val="right"/>
              <w:rPr>
                <w:rFonts w:ascii="Arial" w:hAnsi="Arial" w:cs="Arial"/>
                <w:sz w:val="20"/>
                <w:szCs w:val="20"/>
              </w:rPr>
            </w:pPr>
            <w:r>
              <w:rPr>
                <w:rFonts w:ascii="Arial" w:hAnsi="Arial" w:cs="Arial"/>
                <w:sz w:val="20"/>
                <w:szCs w:val="20"/>
              </w:rPr>
              <w:t>-26 078</w:t>
            </w:r>
          </w:p>
        </w:tc>
      </w:tr>
    </w:tbl>
    <w:p w14:paraId="6D096C45" w14:textId="77777777" w:rsidR="00ED1BB6" w:rsidRPr="00F979DD" w:rsidRDefault="00ED1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Times New Roman" w:hAnsi="Arial" w:cs="Arial"/>
          <w:i/>
          <w:iCs/>
          <w:kern w:val="0"/>
          <w:sz w:val="20"/>
          <w:szCs w:val="20"/>
          <w:lang w:bidi="ar-SA"/>
        </w:rPr>
      </w:pPr>
    </w:p>
    <w:p w14:paraId="1D8B7B4B" w14:textId="77777777" w:rsidR="00ED1BB6" w:rsidRPr="00F979DD" w:rsidRDefault="00466238">
      <w:pPr>
        <w:shd w:val="clear" w:color="auto" w:fill="FFFFFF"/>
        <w:suppressAutoHyphens/>
        <w:jc w:val="both"/>
        <w:textAlignment w:val="auto"/>
        <w:rPr>
          <w:rFonts w:ascii="Arial" w:eastAsia="Times New Roman" w:hAnsi="Arial" w:cs="Arial"/>
          <w:color w:val="000000"/>
          <w:kern w:val="0"/>
          <w:sz w:val="22"/>
          <w:szCs w:val="22"/>
          <w:lang w:bidi="ar-SA"/>
        </w:rPr>
      </w:pPr>
      <w:r w:rsidRPr="00F979DD">
        <w:rPr>
          <w:rFonts w:ascii="Arial" w:eastAsia="Times New Roman" w:hAnsi="Arial" w:cs="Arial"/>
          <w:color w:val="000000"/>
          <w:kern w:val="0"/>
          <w:sz w:val="22"/>
          <w:szCs w:val="22"/>
          <w:lang w:bidi="ar-SA"/>
        </w:rPr>
        <w:tab/>
      </w:r>
    </w:p>
    <w:p w14:paraId="34B9C273" w14:textId="77777777" w:rsidR="0058437F" w:rsidRDefault="00466238" w:rsidP="0058437F">
      <w:pPr>
        <w:shd w:val="clear" w:color="auto" w:fill="FFFFFF"/>
        <w:suppressAutoHyphens/>
        <w:ind w:firstLine="567"/>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Ar parādniekiem tiek veikts regulārs darbs. Tiklīdz maksājums nav veikts vairākus mēnešus, debitors tiek izsaukts uz pārrunām vai brīdināts un tiek meklēts situācijas risinājums. Visbiežāk abām pusēm pieņemamākais risinājums ir maksājuma grafika izveidošana.</w:t>
      </w:r>
    </w:p>
    <w:p w14:paraId="759EA1E8" w14:textId="44420B56" w:rsidR="00ED1BB6" w:rsidRPr="00F979DD" w:rsidRDefault="00466238" w:rsidP="0058437F">
      <w:pPr>
        <w:shd w:val="clear" w:color="auto" w:fill="FFFFFF"/>
        <w:suppressAutoHyphens/>
        <w:ind w:firstLine="567"/>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Personām ar zemu ienākuma līmeni tiek piešķirti apkures pabalsti komunālo maksājumu nomaksai. Ja parādnieks neatsaucas uz uzaicinājumu uz pārrunām un brīdinājumiem, tad parāda piedziņa tiek risināta tiesiskā ceļā.</w:t>
      </w:r>
    </w:p>
    <w:p w14:paraId="61B62CF4" w14:textId="77777777" w:rsidR="00ED1BB6" w:rsidRPr="00F979DD" w:rsidRDefault="00466238">
      <w:pPr>
        <w:suppressAutoHyphens/>
        <w:jc w:val="center"/>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ab/>
      </w:r>
    </w:p>
    <w:p w14:paraId="24E7673B" w14:textId="77777777" w:rsidR="00ED1BB6" w:rsidRPr="00F979DD" w:rsidRDefault="00466238" w:rsidP="0058437F">
      <w:pPr>
        <w:suppressAutoHyphens/>
        <w:jc w:val="both"/>
        <w:textAlignment w:val="auto"/>
        <w:rPr>
          <w:rFonts w:ascii="Arial" w:eastAsia="Times New Roman" w:hAnsi="Arial" w:cs="Arial"/>
          <w:b/>
          <w:kern w:val="0"/>
          <w:sz w:val="22"/>
          <w:szCs w:val="22"/>
          <w:lang w:bidi="ar-SA"/>
        </w:rPr>
      </w:pPr>
      <w:r w:rsidRPr="00F979DD">
        <w:rPr>
          <w:rFonts w:ascii="Arial" w:eastAsia="Times New Roman" w:hAnsi="Arial" w:cs="Arial"/>
          <w:b/>
          <w:kern w:val="0"/>
          <w:sz w:val="22"/>
          <w:szCs w:val="22"/>
          <w:lang w:bidi="ar-SA"/>
        </w:rPr>
        <w:t>Problēmas</w:t>
      </w:r>
    </w:p>
    <w:p w14:paraId="5C700D10" w14:textId="77777777" w:rsidR="00ED1BB6" w:rsidRPr="00F979DD" w:rsidRDefault="00ED1BB6">
      <w:pPr>
        <w:suppressAutoHyphens/>
        <w:jc w:val="both"/>
        <w:textAlignment w:val="auto"/>
        <w:rPr>
          <w:rFonts w:ascii="Arial" w:eastAsia="Times New Roman" w:hAnsi="Arial" w:cs="Arial"/>
          <w:kern w:val="0"/>
          <w:sz w:val="22"/>
          <w:szCs w:val="22"/>
          <w:lang w:bidi="ar-SA"/>
        </w:rPr>
      </w:pPr>
    </w:p>
    <w:p w14:paraId="51B1F55B" w14:textId="77777777" w:rsidR="00ED1BB6" w:rsidRPr="00F979DD" w:rsidRDefault="00466238" w:rsidP="0058437F">
      <w:pPr>
        <w:suppressAutoHyphens/>
        <w:ind w:firstLine="567"/>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Pat vislabvēlīgākajam tiesas spriedumam vai lēmumam jēga ir tikai tad, ja to var izpildīt, un šeit visbiežāk sākas problēmas, jo piedziņas process vairumā gadījumu ir ilgstošs un apgrūtināts. Biežāk sastopamie cēloņi tam ir:</w:t>
      </w:r>
    </w:p>
    <w:p w14:paraId="331E7608" w14:textId="77777777" w:rsidR="00ED1BB6" w:rsidRPr="00F979DD" w:rsidRDefault="00466238">
      <w:pPr>
        <w:tabs>
          <w:tab w:val="left" w:pos="1440"/>
        </w:tabs>
        <w:suppressAutoHyphens/>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prasība par pakalpojumu maksājuma parāda piedziņu ir apmierināta un tiesas spriedums stājies spēkā, taču tā izpildes piespiedu līdzekļu piemērošana nav iespējama, jo parādniekam nav kustamās mantas, naudas līdzekļu un uz parādniekam piederošo dzīvokļa īpašumu nostiprināta hipotēka;</w:t>
      </w:r>
    </w:p>
    <w:p w14:paraId="32A2DFCF" w14:textId="77777777" w:rsidR="00ED1BB6" w:rsidRPr="00F979DD" w:rsidRDefault="00466238">
      <w:pPr>
        <w:numPr>
          <w:ilvl w:val="0"/>
          <w:numId w:val="1"/>
        </w:numPr>
        <w:tabs>
          <w:tab w:val="left" w:pos="1440"/>
        </w:tabs>
        <w:suppressAutoHyphens/>
        <w:ind w:left="720"/>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vēršot piedziņu uz nekustamo īpašumu, atklājas, ka tas nav reģistrēts zemesgrāmatā;</w:t>
      </w:r>
    </w:p>
    <w:p w14:paraId="2D70C5F1" w14:textId="77777777" w:rsidR="00ED1BB6" w:rsidRPr="00F979DD" w:rsidRDefault="00466238">
      <w:pPr>
        <w:numPr>
          <w:ilvl w:val="0"/>
          <w:numId w:val="1"/>
        </w:numPr>
        <w:tabs>
          <w:tab w:val="left" w:pos="1440"/>
        </w:tabs>
        <w:suppressAutoHyphens/>
        <w:ind w:left="720"/>
        <w:jc w:val="both"/>
        <w:textAlignment w:val="auto"/>
        <w:rPr>
          <w:rFonts w:ascii="Arial" w:eastAsia="Times New Roman" w:hAnsi="Arial" w:cs="Arial"/>
          <w:kern w:val="0"/>
          <w:sz w:val="22"/>
          <w:szCs w:val="22"/>
          <w:lang w:bidi="ar-SA"/>
        </w:rPr>
      </w:pPr>
      <w:r w:rsidRPr="00F979DD">
        <w:rPr>
          <w:rFonts w:ascii="Arial" w:eastAsia="Times New Roman" w:hAnsi="Arial" w:cs="Arial"/>
          <w:kern w:val="0"/>
          <w:sz w:val="22"/>
          <w:szCs w:val="22"/>
          <w:lang w:bidi="ar-SA"/>
        </w:rPr>
        <w:t>piespiedu izpildes neiespējamība gadījumos, kad nekustamais īpašums ir apgrūtināts ar ķīlu, ja hipotekārais kreditors, kuram par labu nostiprināta pirmā hipotēka, iebilst pret nekustamā īpašuma pārdošanu, kā arī gadījumos, kad nostiprinātās hipotēkas apmērs pārsniedz nekustamā īpašuma pašreizējo tirgus vērtību.</w:t>
      </w:r>
    </w:p>
    <w:p w14:paraId="5A667BCD" w14:textId="77777777" w:rsidR="00ED1BB6" w:rsidRPr="00F979DD" w:rsidRDefault="00466238">
      <w:pPr>
        <w:numPr>
          <w:ilvl w:val="0"/>
          <w:numId w:val="1"/>
        </w:numPr>
        <w:tabs>
          <w:tab w:val="left" w:pos="1440"/>
        </w:tabs>
        <w:suppressAutoHyphens/>
        <w:ind w:left="720"/>
        <w:jc w:val="both"/>
        <w:textAlignment w:val="auto"/>
        <w:rPr>
          <w:rFonts w:ascii="Arial" w:eastAsia="Times New Roman" w:hAnsi="Arial" w:cs="Arial"/>
          <w:kern w:val="0"/>
          <w:sz w:val="22"/>
          <w:szCs w:val="22"/>
          <w:lang w:bidi="ar-SA"/>
        </w:rPr>
      </w:pPr>
      <w:r w:rsidRPr="00F979DD">
        <w:rPr>
          <w:rFonts w:ascii="Arial" w:eastAsia="Times New Roman" w:hAnsi="Arial" w:cs="Arial"/>
          <w:color w:val="000000"/>
          <w:kern w:val="0"/>
          <w:sz w:val="22"/>
          <w:szCs w:val="22"/>
          <w:lang w:bidi="ar-SA"/>
        </w:rPr>
        <w:t>ko</w:t>
      </w:r>
      <w:r w:rsidRPr="00F979DD">
        <w:rPr>
          <w:rFonts w:ascii="Arial" w:eastAsia="Times New Roman" w:hAnsi="Arial" w:cs="Arial"/>
          <w:kern w:val="0"/>
          <w:sz w:val="22"/>
          <w:szCs w:val="22"/>
          <w:lang w:bidi="ar-SA"/>
        </w:rPr>
        <w:t>munālo maksājumu parādu piedziņa ne vienmēr ir iespējama, arī izmantojot Civilprocesa likuma 50.</w:t>
      </w:r>
      <w:r w:rsidRPr="00F979DD">
        <w:rPr>
          <w:rFonts w:ascii="Arial" w:eastAsia="Times New Roman" w:hAnsi="Arial" w:cs="Arial"/>
          <w:kern w:val="0"/>
          <w:sz w:val="22"/>
          <w:szCs w:val="22"/>
          <w:vertAlign w:val="superscript"/>
          <w:lang w:bidi="ar-SA"/>
        </w:rPr>
        <w:t>1</w:t>
      </w:r>
      <w:r w:rsidRPr="00F979DD">
        <w:rPr>
          <w:rFonts w:ascii="Arial" w:eastAsia="Times New Roman" w:hAnsi="Arial" w:cs="Arial"/>
          <w:kern w:val="0"/>
          <w:sz w:val="22"/>
          <w:szCs w:val="22"/>
          <w:lang w:bidi="ar-SA"/>
        </w:rPr>
        <w:t xml:space="preserve"> nodaļā „Saistību piespiedu izpildīšana brīdinājuma kārtībā” noteiktajā kārtībā, jo personas bieži norāda, ka nepiekrīt prasījumam vai izsaka iebildumus par maksājuma saistības pamatotību, un tādējādi ir pamats tiesvedības izbeigšanai</w:t>
      </w:r>
      <w:r w:rsidRPr="00F979DD">
        <w:rPr>
          <w:rFonts w:ascii="Arial" w:eastAsia="Times New Roman" w:hAnsi="Arial" w:cs="Arial"/>
          <w:color w:val="2323DC"/>
          <w:kern w:val="0"/>
          <w:sz w:val="22"/>
          <w:szCs w:val="22"/>
          <w:lang w:bidi="ar-SA"/>
        </w:rPr>
        <w:t xml:space="preserve"> </w:t>
      </w:r>
      <w:r w:rsidRPr="00F979DD">
        <w:rPr>
          <w:rFonts w:ascii="Arial" w:eastAsia="Times New Roman" w:hAnsi="Arial" w:cs="Arial"/>
          <w:iCs/>
          <w:color w:val="000000"/>
          <w:kern w:val="0"/>
          <w:sz w:val="22"/>
          <w:szCs w:val="22"/>
          <w:lang w:bidi="ar-SA"/>
        </w:rPr>
        <w:t>saistības piespiedu izpildīšanai brīdinājuma kārtībā. Šādos gadījumos prasības par saistību izpildi ir iesniedzamas prasības kārtībā.</w:t>
      </w:r>
    </w:p>
    <w:p w14:paraId="28A84BBA" w14:textId="77777777" w:rsidR="00ED1BB6" w:rsidRPr="00F979DD" w:rsidRDefault="00466238">
      <w:pPr>
        <w:numPr>
          <w:ilvl w:val="0"/>
          <w:numId w:val="1"/>
        </w:numPr>
        <w:tabs>
          <w:tab w:val="left" w:pos="1440"/>
        </w:tabs>
        <w:suppressAutoHyphens/>
        <w:ind w:left="720"/>
        <w:jc w:val="both"/>
        <w:textAlignment w:val="auto"/>
        <w:rPr>
          <w:rFonts w:ascii="Arial" w:eastAsia="Times New Roman" w:hAnsi="Arial" w:cs="Arial"/>
          <w:iCs/>
          <w:color w:val="000000"/>
          <w:kern w:val="0"/>
          <w:sz w:val="22"/>
          <w:szCs w:val="22"/>
          <w:lang w:bidi="ar-SA"/>
        </w:rPr>
      </w:pPr>
      <w:r w:rsidRPr="00F979DD">
        <w:rPr>
          <w:rFonts w:ascii="Arial" w:eastAsia="Times New Roman" w:hAnsi="Arial" w:cs="Arial"/>
          <w:iCs/>
          <w:color w:val="000000"/>
          <w:kern w:val="0"/>
          <w:sz w:val="22"/>
          <w:szCs w:val="22"/>
          <w:lang w:bidi="ar-SA"/>
        </w:rPr>
        <w:t>ilgs un dārgs prasības tiesvedības process (valsts nodeva 15% no prasības summas). Vidējais pirmās tiesas sēdes nozīmēšanas laiks rajona tiesā ir 6 mēneši, bet apgabaltiesā tas ir vidēji 9 līdz 13 mēneši.</w:t>
      </w:r>
    </w:p>
    <w:p w14:paraId="5B6DF9C2" w14:textId="77777777" w:rsidR="00ED1BB6" w:rsidRPr="00F979DD" w:rsidRDefault="00ED1BB6">
      <w:pPr>
        <w:suppressAutoHyphens/>
        <w:jc w:val="both"/>
        <w:textAlignment w:val="auto"/>
        <w:rPr>
          <w:rFonts w:ascii="Arial" w:eastAsia="Times New Roman" w:hAnsi="Arial" w:cs="Arial"/>
          <w:iCs/>
          <w:color w:val="000000"/>
          <w:kern w:val="0"/>
          <w:sz w:val="22"/>
          <w:szCs w:val="22"/>
          <w:lang w:bidi="ar-SA"/>
        </w:rPr>
      </w:pPr>
    </w:p>
    <w:p w14:paraId="731BCC44" w14:textId="77777777" w:rsidR="00BF3A19" w:rsidRDefault="00BF3A19">
      <w:pPr>
        <w:suppressAutoHyphens/>
        <w:jc w:val="both"/>
        <w:textAlignment w:val="auto"/>
        <w:rPr>
          <w:rFonts w:ascii="Arial" w:eastAsiaTheme="minorEastAsia" w:hAnsi="Arial" w:cs="Arial"/>
          <w:b/>
          <w:kern w:val="0"/>
          <w:sz w:val="22"/>
          <w:szCs w:val="22"/>
        </w:rPr>
      </w:pPr>
    </w:p>
    <w:p w14:paraId="2513637E" w14:textId="7F9ADCF6" w:rsidR="00ED1BB6" w:rsidRPr="00F979DD" w:rsidRDefault="00466238">
      <w:pPr>
        <w:suppressAutoHyphens/>
        <w:jc w:val="both"/>
        <w:textAlignment w:val="auto"/>
        <w:rPr>
          <w:rFonts w:ascii="Arial" w:eastAsiaTheme="minorEastAsia" w:hAnsi="Arial" w:cs="Arial"/>
          <w:b/>
          <w:kern w:val="0"/>
          <w:sz w:val="22"/>
          <w:szCs w:val="22"/>
        </w:rPr>
      </w:pPr>
      <w:r w:rsidRPr="00F979DD">
        <w:rPr>
          <w:rFonts w:ascii="Arial" w:eastAsiaTheme="minorEastAsia" w:hAnsi="Arial" w:cs="Arial"/>
          <w:b/>
          <w:kern w:val="0"/>
          <w:sz w:val="22"/>
          <w:szCs w:val="22"/>
        </w:rPr>
        <w:lastRenderedPageBreak/>
        <w:t>Kreditoru parādi</w:t>
      </w:r>
    </w:p>
    <w:p w14:paraId="73DC8E58" w14:textId="77777777" w:rsidR="00ED1BB6" w:rsidRPr="00F979DD" w:rsidRDefault="00ED1BB6">
      <w:pPr>
        <w:suppressAutoHyphens/>
        <w:ind w:firstLine="357"/>
        <w:jc w:val="both"/>
        <w:textAlignment w:val="auto"/>
        <w:rPr>
          <w:rFonts w:ascii="Arial" w:eastAsia="Times New Roman" w:hAnsi="Arial" w:cs="Arial"/>
          <w:b/>
          <w:bCs/>
          <w:color w:val="000000"/>
          <w:kern w:val="0"/>
          <w:sz w:val="22"/>
          <w:szCs w:val="22"/>
          <w:lang w:bidi="ar-SA"/>
        </w:rPr>
      </w:pPr>
    </w:p>
    <w:p w14:paraId="6F4DC14C" w14:textId="6455DFA5" w:rsidR="00ED1BB6" w:rsidRPr="00F979DD" w:rsidRDefault="00466238">
      <w:pPr>
        <w:shd w:val="clear" w:color="auto" w:fill="FFFFFF"/>
        <w:suppressAutoHyphens/>
        <w:jc w:val="both"/>
        <w:textAlignment w:val="auto"/>
        <w:rPr>
          <w:rFonts w:ascii="Arial" w:eastAsia="Times New Roman" w:hAnsi="Arial" w:cs="Arial"/>
          <w:bCs/>
          <w:i/>
          <w:iCs/>
          <w:color w:val="000000"/>
          <w:kern w:val="0"/>
          <w:sz w:val="20"/>
          <w:szCs w:val="20"/>
          <w:lang w:bidi="ar-SA"/>
        </w:rPr>
      </w:pPr>
      <w:r w:rsidRPr="00F979DD">
        <w:rPr>
          <w:rFonts w:ascii="Arial" w:eastAsia="Times New Roman" w:hAnsi="Arial" w:cs="Arial"/>
          <w:iCs/>
          <w:color w:val="000000"/>
          <w:kern w:val="0"/>
          <w:lang w:bidi="ar-SA"/>
        </w:rPr>
        <w:tab/>
      </w:r>
      <w:r w:rsidR="00A47C02">
        <w:rPr>
          <w:rFonts w:ascii="Arial" w:hAnsi="Arial" w:cs="Arial"/>
          <w:iCs/>
          <w:sz w:val="22"/>
          <w:szCs w:val="22"/>
        </w:rPr>
        <w:t xml:space="preserve">Salīdzinājumā ar iepriekšējo pārskata periodu </w:t>
      </w:r>
      <w:r w:rsidR="00A47C02">
        <w:rPr>
          <w:rFonts w:ascii="Arial" w:hAnsi="Arial" w:cs="Arial"/>
          <w:sz w:val="22"/>
          <w:szCs w:val="22"/>
        </w:rPr>
        <w:t>samazinājušies par</w:t>
      </w:r>
      <w:r w:rsidR="00A47C02">
        <w:rPr>
          <w:rFonts w:ascii="Arial" w:hAnsi="Arial" w:cs="Arial"/>
          <w:iCs/>
          <w:sz w:val="22"/>
          <w:szCs w:val="22"/>
        </w:rPr>
        <w:t xml:space="preserve"> 184 909 </w:t>
      </w:r>
      <w:r w:rsidR="00A47C02">
        <w:rPr>
          <w:rFonts w:ascii="Arial" w:hAnsi="Arial" w:cs="Arial"/>
          <w:i/>
          <w:iCs/>
          <w:sz w:val="22"/>
          <w:szCs w:val="22"/>
        </w:rPr>
        <w:t>euro.</w:t>
      </w:r>
    </w:p>
    <w:p w14:paraId="14FD8037" w14:textId="77777777" w:rsidR="00ED1BB6" w:rsidRPr="00F979DD" w:rsidRDefault="00ED1BB6">
      <w:pPr>
        <w:shd w:val="clear" w:color="auto" w:fill="FFFFFF"/>
        <w:suppressAutoHyphens/>
        <w:jc w:val="both"/>
        <w:textAlignment w:val="auto"/>
        <w:rPr>
          <w:rFonts w:ascii="Arial" w:eastAsia="Times New Roman" w:hAnsi="Arial" w:cs="Arial"/>
          <w:bCs/>
          <w:i/>
          <w:iCs/>
          <w:color w:val="000000"/>
          <w:kern w:val="0"/>
          <w:sz w:val="20"/>
          <w:szCs w:val="20"/>
          <w:lang w:bidi="ar-SA"/>
        </w:rPr>
      </w:pPr>
    </w:p>
    <w:p w14:paraId="5C2C7E58" w14:textId="15C2935A" w:rsidR="00ED1BB6" w:rsidRPr="00F979DD" w:rsidRDefault="00466238">
      <w:pPr>
        <w:shd w:val="clear" w:color="auto" w:fill="FFFFFF"/>
        <w:suppressAutoHyphens/>
        <w:jc w:val="right"/>
        <w:textAlignment w:val="auto"/>
        <w:rPr>
          <w:rFonts w:ascii="Arial" w:eastAsia="Times New Roman" w:hAnsi="Arial" w:cs="Arial"/>
          <w:bCs/>
          <w:i/>
          <w:iCs/>
          <w:color w:val="000000"/>
          <w:kern w:val="0"/>
          <w:sz w:val="20"/>
          <w:szCs w:val="20"/>
          <w:lang w:bidi="ar-SA"/>
        </w:rPr>
      </w:pPr>
      <w:r w:rsidRPr="00F979DD">
        <w:rPr>
          <w:rFonts w:ascii="Arial" w:eastAsia="Times New Roman" w:hAnsi="Arial" w:cs="Arial"/>
          <w:bCs/>
          <w:i/>
          <w:iCs/>
          <w:color w:val="000000"/>
          <w:kern w:val="0"/>
          <w:sz w:val="20"/>
          <w:szCs w:val="20"/>
          <w:lang w:bidi="ar-SA"/>
        </w:rPr>
        <w:t xml:space="preserve">Tabula </w:t>
      </w:r>
      <w:r w:rsidRPr="00887ABE">
        <w:rPr>
          <w:rFonts w:ascii="Arial" w:eastAsia="Times New Roman" w:hAnsi="Arial" w:cs="Arial"/>
          <w:bCs/>
          <w:i/>
          <w:iCs/>
          <w:kern w:val="0"/>
          <w:sz w:val="20"/>
          <w:szCs w:val="20"/>
          <w:lang w:bidi="ar-SA"/>
        </w:rPr>
        <w:t>Nr. 1</w:t>
      </w:r>
      <w:r w:rsidR="005F23A5" w:rsidRPr="00887ABE">
        <w:rPr>
          <w:rFonts w:ascii="Arial" w:eastAsia="Times New Roman" w:hAnsi="Arial" w:cs="Arial"/>
          <w:bCs/>
          <w:i/>
          <w:iCs/>
          <w:kern w:val="0"/>
          <w:sz w:val="20"/>
          <w:szCs w:val="20"/>
          <w:lang w:bidi="ar-SA"/>
        </w:rPr>
        <w:t>4</w:t>
      </w:r>
    </w:p>
    <w:p w14:paraId="31F7D0EF" w14:textId="77777777" w:rsidR="00ED1BB6" w:rsidRPr="00F979DD" w:rsidRDefault="00466238">
      <w:pPr>
        <w:shd w:val="clear" w:color="auto" w:fill="FFFFFF"/>
        <w:suppressAutoHyphens/>
        <w:ind w:firstLine="357"/>
        <w:jc w:val="right"/>
        <w:textAlignment w:val="auto"/>
        <w:rPr>
          <w:rFonts w:ascii="Arial" w:eastAsia="Times New Roman" w:hAnsi="Arial" w:cs="Arial"/>
          <w:bCs/>
          <w:i/>
          <w:iCs/>
          <w:color w:val="000000"/>
          <w:kern w:val="0"/>
          <w:sz w:val="20"/>
          <w:szCs w:val="20"/>
          <w:lang w:bidi="ar-SA"/>
        </w:rPr>
      </w:pPr>
      <w:r w:rsidRPr="00F979DD">
        <w:rPr>
          <w:rFonts w:ascii="Arial" w:eastAsia="Times New Roman" w:hAnsi="Arial" w:cs="Arial"/>
          <w:i/>
          <w:iCs/>
          <w:color w:val="000000"/>
          <w:kern w:val="0"/>
          <w:sz w:val="20"/>
          <w:szCs w:val="20"/>
          <w:lang w:bidi="ar-SA"/>
        </w:rPr>
        <w:t>Kreditoru i</w:t>
      </w:r>
      <w:r w:rsidRPr="00F979DD">
        <w:rPr>
          <w:rFonts w:ascii="Arial" w:eastAsia="Times New Roman" w:hAnsi="Arial" w:cs="Arial"/>
          <w:bCs/>
          <w:i/>
          <w:iCs/>
          <w:color w:val="000000"/>
          <w:kern w:val="0"/>
          <w:sz w:val="20"/>
          <w:szCs w:val="20"/>
          <w:lang w:bidi="ar-SA"/>
        </w:rPr>
        <w:t>zmaiņas</w:t>
      </w:r>
    </w:p>
    <w:p w14:paraId="0B1727EF" w14:textId="77777777" w:rsidR="00ED1BB6" w:rsidRPr="00F979DD" w:rsidRDefault="00ED1BB6">
      <w:pPr>
        <w:shd w:val="clear" w:color="auto" w:fill="FFFFFF"/>
        <w:suppressAutoHyphens/>
        <w:ind w:firstLine="357"/>
        <w:jc w:val="right"/>
        <w:textAlignment w:val="auto"/>
        <w:rPr>
          <w:rFonts w:ascii="Arial" w:eastAsia="Times New Roman" w:hAnsi="Arial" w:cs="Arial"/>
          <w:bCs/>
          <w:i/>
          <w:iCs/>
          <w:color w:val="000000"/>
          <w:kern w:val="0"/>
          <w:sz w:val="20"/>
          <w:szCs w:val="20"/>
          <w:lang w:bidi="ar-SA"/>
        </w:rPr>
      </w:pPr>
    </w:p>
    <w:tbl>
      <w:tblPr>
        <w:tblW w:w="8930" w:type="dxa"/>
        <w:tblInd w:w="137" w:type="dxa"/>
        <w:tblLayout w:type="fixed"/>
        <w:tblCellMar>
          <w:left w:w="10" w:type="dxa"/>
          <w:right w:w="10" w:type="dxa"/>
        </w:tblCellMar>
        <w:tblLook w:val="0000" w:firstRow="0" w:lastRow="0" w:firstColumn="0" w:lastColumn="0" w:noHBand="0" w:noVBand="0"/>
      </w:tblPr>
      <w:tblGrid>
        <w:gridCol w:w="1276"/>
        <w:gridCol w:w="3179"/>
        <w:gridCol w:w="1200"/>
        <w:gridCol w:w="1410"/>
        <w:gridCol w:w="1865"/>
      </w:tblGrid>
      <w:tr w:rsidR="00445AA4" w14:paraId="7E088DA9" w14:textId="77777777" w:rsidTr="00445AA4">
        <w:trPr>
          <w:trHeight w:val="915"/>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2CC34" w14:textId="77777777" w:rsidR="00445AA4" w:rsidRDefault="00445AA4" w:rsidP="002101A2">
            <w:pPr>
              <w:pStyle w:val="Standard"/>
              <w:snapToGrid w:val="0"/>
              <w:jc w:val="both"/>
              <w:rPr>
                <w:rFonts w:ascii="Arial" w:hAnsi="Arial" w:cs="Arial"/>
                <w:b/>
                <w:bCs/>
                <w:sz w:val="20"/>
                <w:szCs w:val="20"/>
              </w:rPr>
            </w:pPr>
            <w:r>
              <w:rPr>
                <w:rFonts w:ascii="Arial" w:hAnsi="Arial" w:cs="Arial"/>
                <w:b/>
                <w:bCs/>
                <w:sz w:val="20"/>
                <w:szCs w:val="20"/>
              </w:rPr>
              <w:t>Konta Nr.</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E09F50" w14:textId="77777777" w:rsidR="00445AA4" w:rsidRDefault="00445AA4" w:rsidP="002101A2">
            <w:pPr>
              <w:pStyle w:val="Standard"/>
              <w:snapToGrid w:val="0"/>
              <w:jc w:val="center"/>
              <w:rPr>
                <w:rFonts w:ascii="Arial" w:hAnsi="Arial" w:cs="Arial"/>
                <w:b/>
                <w:bCs/>
                <w:sz w:val="20"/>
                <w:szCs w:val="20"/>
              </w:rPr>
            </w:pPr>
            <w:r>
              <w:rPr>
                <w:rFonts w:ascii="Arial" w:hAnsi="Arial" w:cs="Arial"/>
                <w:b/>
                <w:bCs/>
                <w:sz w:val="20"/>
                <w:szCs w:val="20"/>
              </w:rPr>
              <w:t>PASĪVS</w:t>
            </w:r>
          </w:p>
        </w:tc>
        <w:tc>
          <w:tcPr>
            <w:tcW w:w="12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4C9148"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Pārskata perioda beigās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7376"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Pārskata gada sākumā</w:t>
            </w:r>
          </w:p>
        </w:tc>
        <w:tc>
          <w:tcPr>
            <w:tcW w:w="186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38505CE5"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Izmaiņas (+;-)</w:t>
            </w:r>
          </w:p>
        </w:tc>
      </w:tr>
      <w:tr w:rsidR="00445AA4" w14:paraId="3A074C17" w14:textId="77777777" w:rsidTr="00445AA4">
        <w:trPr>
          <w:trHeight w:val="263"/>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92F8FBF"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A</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0AA55E6"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B</w:t>
            </w:r>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1AE2548"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914FF"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2</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074C4F" w14:textId="77777777" w:rsidR="00445AA4" w:rsidRDefault="00445AA4" w:rsidP="002101A2">
            <w:pPr>
              <w:pStyle w:val="Standard"/>
              <w:snapToGrid w:val="0"/>
              <w:jc w:val="center"/>
              <w:rPr>
                <w:rFonts w:ascii="Arial" w:hAnsi="Arial" w:cs="Arial"/>
                <w:sz w:val="20"/>
                <w:szCs w:val="20"/>
              </w:rPr>
            </w:pPr>
            <w:r>
              <w:rPr>
                <w:rFonts w:ascii="Arial" w:hAnsi="Arial" w:cs="Arial"/>
                <w:sz w:val="20"/>
                <w:szCs w:val="20"/>
              </w:rPr>
              <w:t>3</w:t>
            </w:r>
          </w:p>
        </w:tc>
      </w:tr>
      <w:tr w:rsidR="00445AA4" w14:paraId="201707F8" w14:textId="77777777" w:rsidTr="00445AA4">
        <w:trPr>
          <w:trHeight w:val="309"/>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FEDC95" w14:textId="77777777" w:rsidR="00445AA4" w:rsidRDefault="00445AA4" w:rsidP="002101A2">
            <w:pPr>
              <w:pStyle w:val="Standard"/>
              <w:snapToGrid w:val="0"/>
              <w:rPr>
                <w:rFonts w:ascii="Arial" w:hAnsi="Arial" w:cs="Arial"/>
                <w:b/>
                <w:bCs/>
                <w:sz w:val="20"/>
                <w:szCs w:val="20"/>
              </w:rPr>
            </w:pPr>
            <w:r>
              <w:rPr>
                <w:rFonts w:ascii="Arial" w:hAnsi="Arial" w:cs="Arial"/>
                <w:b/>
                <w:bCs/>
                <w:sz w:val="20"/>
                <w:szCs w:val="20"/>
              </w:rPr>
              <w:t>5000</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610BE3" w14:textId="77777777" w:rsidR="00445AA4" w:rsidRDefault="00445AA4" w:rsidP="002101A2">
            <w:pPr>
              <w:pStyle w:val="Standard"/>
              <w:snapToGrid w:val="0"/>
              <w:jc w:val="both"/>
              <w:rPr>
                <w:rFonts w:ascii="Arial" w:hAnsi="Arial" w:cs="Arial"/>
                <w:b/>
                <w:bCs/>
                <w:sz w:val="20"/>
                <w:szCs w:val="20"/>
              </w:rPr>
            </w:pPr>
            <w:r>
              <w:rPr>
                <w:rFonts w:ascii="Arial" w:hAnsi="Arial" w:cs="Arial"/>
                <w:b/>
                <w:bCs/>
                <w:sz w:val="20"/>
                <w:szCs w:val="20"/>
              </w:rPr>
              <w:t>Kreditori</w:t>
            </w:r>
          </w:p>
        </w:tc>
        <w:tc>
          <w:tcPr>
            <w:tcW w:w="12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11A915" w14:textId="77777777" w:rsidR="00445AA4" w:rsidRDefault="00445AA4" w:rsidP="002101A2">
            <w:pPr>
              <w:pStyle w:val="Standard"/>
              <w:snapToGrid w:val="0"/>
              <w:jc w:val="right"/>
              <w:rPr>
                <w:rFonts w:ascii="Arial" w:hAnsi="Arial" w:cs="Arial"/>
                <w:b/>
                <w:bCs/>
                <w:sz w:val="20"/>
                <w:szCs w:val="20"/>
              </w:rPr>
            </w:pPr>
            <w:r>
              <w:rPr>
                <w:rFonts w:ascii="Arial" w:hAnsi="Arial" w:cs="Arial"/>
                <w:b/>
                <w:bCs/>
                <w:sz w:val="20"/>
                <w:szCs w:val="20"/>
              </w:rPr>
              <w:t>3 854 656</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04527" w14:textId="77777777" w:rsidR="00445AA4" w:rsidRDefault="00445AA4" w:rsidP="002101A2">
            <w:pPr>
              <w:pStyle w:val="Standard"/>
              <w:snapToGrid w:val="0"/>
              <w:jc w:val="right"/>
              <w:rPr>
                <w:rFonts w:ascii="Arial" w:hAnsi="Arial" w:cs="Arial"/>
                <w:b/>
                <w:bCs/>
                <w:sz w:val="20"/>
                <w:szCs w:val="20"/>
              </w:rPr>
            </w:pPr>
            <w:r>
              <w:rPr>
                <w:rFonts w:ascii="Arial" w:hAnsi="Arial" w:cs="Arial"/>
                <w:b/>
                <w:bCs/>
                <w:sz w:val="20"/>
                <w:szCs w:val="20"/>
              </w:rPr>
              <w:t>4 039 565</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B9A5B6" w14:textId="77777777" w:rsidR="00445AA4" w:rsidRDefault="00445AA4" w:rsidP="002101A2">
            <w:pPr>
              <w:pStyle w:val="Standard"/>
              <w:snapToGrid w:val="0"/>
              <w:jc w:val="right"/>
              <w:rPr>
                <w:rFonts w:ascii="Arial" w:hAnsi="Arial" w:cs="Arial"/>
                <w:b/>
                <w:bCs/>
                <w:sz w:val="20"/>
                <w:szCs w:val="20"/>
              </w:rPr>
            </w:pPr>
            <w:r>
              <w:rPr>
                <w:rFonts w:ascii="Arial" w:hAnsi="Arial" w:cs="Arial"/>
                <w:b/>
                <w:bCs/>
                <w:sz w:val="20"/>
                <w:szCs w:val="20"/>
              </w:rPr>
              <w:t>-184 909</w:t>
            </w:r>
          </w:p>
        </w:tc>
      </w:tr>
      <w:tr w:rsidR="00445AA4" w14:paraId="6569ADA2" w14:textId="77777777" w:rsidTr="00445AA4">
        <w:trPr>
          <w:trHeight w:val="309"/>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996832" w14:textId="77777777" w:rsidR="00445AA4" w:rsidRDefault="00445AA4" w:rsidP="002101A2">
            <w:pPr>
              <w:pStyle w:val="CommentText"/>
              <w:snapToGrid w:val="0"/>
              <w:jc w:val="center"/>
              <w:rPr>
                <w:rFonts w:ascii="Arial" w:hAnsi="Arial" w:cs="Arial"/>
                <w:b/>
                <w:bCs/>
              </w:rPr>
            </w:pPr>
            <w:r>
              <w:rPr>
                <w:rFonts w:ascii="Arial" w:hAnsi="Arial" w:cs="Arial"/>
                <w:b/>
                <w:bCs/>
              </w:rPr>
              <w:t>5100</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3F1B5B" w14:textId="77777777" w:rsidR="00445AA4" w:rsidRDefault="00445AA4" w:rsidP="002101A2">
            <w:pPr>
              <w:pStyle w:val="Standard"/>
              <w:snapToGrid w:val="0"/>
              <w:jc w:val="both"/>
              <w:rPr>
                <w:rFonts w:ascii="Arial" w:hAnsi="Arial" w:cs="Arial"/>
                <w:b/>
                <w:bCs/>
                <w:sz w:val="20"/>
                <w:szCs w:val="20"/>
              </w:rPr>
            </w:pPr>
            <w:r>
              <w:rPr>
                <w:rFonts w:ascii="Arial" w:hAnsi="Arial" w:cs="Arial"/>
                <w:b/>
                <w:bCs/>
                <w:sz w:val="20"/>
                <w:szCs w:val="20"/>
              </w:rPr>
              <w:t>Ilgtermiņa saistības</w:t>
            </w:r>
          </w:p>
        </w:tc>
        <w:tc>
          <w:tcPr>
            <w:tcW w:w="12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09600D" w14:textId="77777777" w:rsidR="00445AA4" w:rsidRDefault="00445AA4" w:rsidP="002101A2">
            <w:pPr>
              <w:pStyle w:val="Standard"/>
              <w:snapToGrid w:val="0"/>
              <w:jc w:val="right"/>
              <w:rPr>
                <w:rFonts w:ascii="Arial" w:hAnsi="Arial" w:cs="Arial"/>
                <w:b/>
                <w:bCs/>
                <w:sz w:val="20"/>
                <w:szCs w:val="20"/>
              </w:rPr>
            </w:pPr>
            <w:r>
              <w:rPr>
                <w:rFonts w:ascii="Arial" w:hAnsi="Arial" w:cs="Arial"/>
                <w:b/>
                <w:bCs/>
                <w:sz w:val="20"/>
                <w:szCs w:val="20"/>
              </w:rPr>
              <w:t>2 554 707</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6C571" w14:textId="77777777" w:rsidR="00445AA4" w:rsidRDefault="00445AA4" w:rsidP="002101A2">
            <w:pPr>
              <w:pStyle w:val="Standard"/>
              <w:snapToGrid w:val="0"/>
              <w:jc w:val="right"/>
              <w:rPr>
                <w:rFonts w:ascii="Arial" w:hAnsi="Arial" w:cs="Arial"/>
                <w:b/>
                <w:bCs/>
                <w:sz w:val="20"/>
                <w:szCs w:val="20"/>
              </w:rPr>
            </w:pPr>
            <w:r>
              <w:rPr>
                <w:rFonts w:ascii="Arial" w:hAnsi="Arial" w:cs="Arial"/>
                <w:b/>
                <w:bCs/>
                <w:sz w:val="20"/>
                <w:szCs w:val="20"/>
              </w:rPr>
              <w:t>2 737 126</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C1370C" w14:textId="77777777" w:rsidR="00445AA4" w:rsidRDefault="00445AA4" w:rsidP="002101A2">
            <w:pPr>
              <w:pStyle w:val="Standard"/>
              <w:snapToGrid w:val="0"/>
              <w:jc w:val="right"/>
              <w:rPr>
                <w:rFonts w:ascii="Arial" w:hAnsi="Arial" w:cs="Arial"/>
                <w:b/>
                <w:bCs/>
                <w:sz w:val="20"/>
                <w:szCs w:val="20"/>
              </w:rPr>
            </w:pPr>
            <w:r>
              <w:rPr>
                <w:rFonts w:ascii="Arial" w:hAnsi="Arial" w:cs="Arial"/>
                <w:b/>
                <w:bCs/>
                <w:sz w:val="20"/>
                <w:szCs w:val="20"/>
              </w:rPr>
              <w:t>-182 419</w:t>
            </w:r>
          </w:p>
        </w:tc>
      </w:tr>
      <w:tr w:rsidR="00445AA4" w14:paraId="1910CFDE" w14:textId="77777777" w:rsidTr="00445AA4">
        <w:trPr>
          <w:trHeight w:val="309"/>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371DBC" w14:textId="77777777" w:rsidR="00445AA4" w:rsidRDefault="00445AA4" w:rsidP="002101A2">
            <w:pPr>
              <w:pStyle w:val="CommentText"/>
              <w:snapToGrid w:val="0"/>
              <w:jc w:val="right"/>
              <w:rPr>
                <w:rFonts w:ascii="Arial" w:hAnsi="Arial" w:cs="Arial"/>
              </w:rPr>
            </w:pPr>
            <w:r>
              <w:rPr>
                <w:rFonts w:ascii="Arial" w:hAnsi="Arial" w:cs="Arial"/>
              </w:rPr>
              <w:t>5110</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C6EC5" w14:textId="77777777" w:rsidR="00445AA4" w:rsidRDefault="00445AA4" w:rsidP="002101A2">
            <w:pPr>
              <w:pStyle w:val="Standard"/>
              <w:snapToGrid w:val="0"/>
              <w:jc w:val="both"/>
              <w:rPr>
                <w:rFonts w:ascii="Arial" w:hAnsi="Arial" w:cs="Arial"/>
                <w:bCs/>
                <w:sz w:val="20"/>
                <w:szCs w:val="20"/>
              </w:rPr>
            </w:pPr>
            <w:r>
              <w:rPr>
                <w:rFonts w:ascii="Arial" w:hAnsi="Arial" w:cs="Arial"/>
                <w:bCs/>
                <w:sz w:val="20"/>
                <w:szCs w:val="20"/>
              </w:rPr>
              <w:t>Ilgtermiņa aizņēmumi</w:t>
            </w:r>
          </w:p>
        </w:tc>
        <w:tc>
          <w:tcPr>
            <w:tcW w:w="12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B23B42"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1 973 497</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81597"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2 084 026</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107B0"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-110 529</w:t>
            </w:r>
          </w:p>
        </w:tc>
      </w:tr>
      <w:tr w:rsidR="00445AA4" w14:paraId="35BA068A" w14:textId="77777777" w:rsidTr="00445AA4">
        <w:trPr>
          <w:trHeight w:val="309"/>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0344D3" w14:textId="77777777" w:rsidR="00445AA4" w:rsidRDefault="00445AA4" w:rsidP="002101A2">
            <w:pPr>
              <w:pStyle w:val="CommentText"/>
              <w:snapToGrid w:val="0"/>
              <w:jc w:val="right"/>
              <w:rPr>
                <w:rFonts w:ascii="Arial" w:hAnsi="Arial" w:cs="Arial"/>
              </w:rPr>
            </w:pPr>
            <w:r>
              <w:rPr>
                <w:rFonts w:ascii="Arial" w:hAnsi="Arial" w:cs="Arial"/>
              </w:rPr>
              <w:t>5150</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742FF0" w14:textId="77777777" w:rsidR="00445AA4" w:rsidRDefault="00445AA4" w:rsidP="002101A2">
            <w:pPr>
              <w:pStyle w:val="Standard"/>
              <w:snapToGrid w:val="0"/>
              <w:jc w:val="both"/>
              <w:rPr>
                <w:rFonts w:ascii="Arial" w:hAnsi="Arial" w:cs="Arial"/>
                <w:bCs/>
                <w:sz w:val="20"/>
                <w:szCs w:val="20"/>
              </w:rPr>
            </w:pPr>
            <w:r>
              <w:rPr>
                <w:rFonts w:ascii="Arial" w:hAnsi="Arial" w:cs="Arial"/>
                <w:bCs/>
                <w:sz w:val="20"/>
                <w:szCs w:val="20"/>
              </w:rPr>
              <w:t>Ilgtermiņa nākamo periodu ieņēmumi</w:t>
            </w:r>
          </w:p>
        </w:tc>
        <w:tc>
          <w:tcPr>
            <w:tcW w:w="12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FE97F"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58 1210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D88C6"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653 100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C4F364"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-71 890</w:t>
            </w:r>
          </w:p>
        </w:tc>
      </w:tr>
      <w:tr w:rsidR="00445AA4" w14:paraId="381ED674"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C99B35A" w14:textId="77777777" w:rsidR="00445AA4" w:rsidRDefault="00445AA4" w:rsidP="002101A2">
            <w:pPr>
              <w:pStyle w:val="CommentText"/>
              <w:snapToGrid w:val="0"/>
              <w:jc w:val="right"/>
              <w:rPr>
                <w:rFonts w:ascii="Arial" w:hAnsi="Arial" w:cs="Arial"/>
              </w:rPr>
            </w:pPr>
            <w:r>
              <w:rPr>
                <w:rFonts w:ascii="Arial" w:hAnsi="Arial" w:cs="Arial"/>
              </w:rPr>
              <w:t>5200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F8247A7" w14:textId="77777777" w:rsidR="00445AA4" w:rsidRDefault="00445AA4" w:rsidP="002101A2">
            <w:pPr>
              <w:pStyle w:val="Standard"/>
              <w:snapToGrid w:val="0"/>
              <w:jc w:val="both"/>
              <w:rPr>
                <w:rFonts w:ascii="Arial" w:hAnsi="Arial" w:cs="Arial"/>
                <w:bCs/>
                <w:sz w:val="20"/>
                <w:szCs w:val="20"/>
              </w:rPr>
            </w:pPr>
            <w:r>
              <w:rPr>
                <w:rFonts w:ascii="Arial" w:hAnsi="Arial" w:cs="Arial"/>
                <w:bCs/>
                <w:sz w:val="20"/>
                <w:szCs w:val="20"/>
              </w:rPr>
              <w:t>Īstermiņa aizņēmumi un ilgtermiņa aizņēmumu īstermiņa daļa</w:t>
            </w:r>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403C834"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396 890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5A84"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359 299</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B15BE3"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37 591</w:t>
            </w:r>
          </w:p>
        </w:tc>
      </w:tr>
      <w:tr w:rsidR="00445AA4" w14:paraId="03BB0FA6"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215E275" w14:textId="77777777" w:rsidR="00445AA4" w:rsidRDefault="00445AA4" w:rsidP="002101A2">
            <w:pPr>
              <w:pStyle w:val="CommentText"/>
              <w:snapToGrid w:val="0"/>
              <w:jc w:val="right"/>
              <w:rPr>
                <w:rFonts w:ascii="Arial" w:hAnsi="Arial" w:cs="Arial"/>
              </w:rPr>
            </w:pPr>
            <w:r>
              <w:rPr>
                <w:rFonts w:ascii="Arial" w:hAnsi="Arial" w:cs="Arial"/>
              </w:rPr>
              <w:t>5300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C9D4C76" w14:textId="77777777" w:rsidR="00445AA4" w:rsidRDefault="00445AA4" w:rsidP="002101A2">
            <w:pPr>
              <w:pStyle w:val="Standard"/>
              <w:snapToGrid w:val="0"/>
              <w:jc w:val="both"/>
              <w:rPr>
                <w:rFonts w:ascii="Arial" w:hAnsi="Arial" w:cs="Arial"/>
                <w:bCs/>
                <w:sz w:val="20"/>
                <w:szCs w:val="20"/>
                <w:lang w:val="fr-FR"/>
              </w:rPr>
            </w:pPr>
            <w:proofErr w:type="spellStart"/>
            <w:r>
              <w:rPr>
                <w:rFonts w:ascii="Arial" w:hAnsi="Arial" w:cs="Arial"/>
                <w:bCs/>
                <w:sz w:val="20"/>
                <w:szCs w:val="20"/>
                <w:lang w:val="fr-FR"/>
              </w:rPr>
              <w:t>Īstermiņa</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saistības</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pret</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piegādātājiem</w:t>
            </w:r>
            <w:proofErr w:type="spellEnd"/>
            <w:r>
              <w:rPr>
                <w:rFonts w:ascii="Arial" w:hAnsi="Arial" w:cs="Arial"/>
                <w:bCs/>
                <w:sz w:val="20"/>
                <w:szCs w:val="20"/>
                <w:lang w:val="fr-FR"/>
              </w:rPr>
              <w:t xml:space="preserve"> un </w:t>
            </w:r>
            <w:proofErr w:type="spellStart"/>
            <w:r>
              <w:rPr>
                <w:rFonts w:ascii="Arial" w:hAnsi="Arial" w:cs="Arial"/>
                <w:bCs/>
                <w:sz w:val="20"/>
                <w:szCs w:val="20"/>
                <w:lang w:val="fr-FR"/>
              </w:rPr>
              <w:t>darbuzņēmējiem</w:t>
            </w:r>
            <w:proofErr w:type="spellEnd"/>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98B4047"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116 417</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DD5E9"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113 174</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74179F"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3 243</w:t>
            </w:r>
          </w:p>
        </w:tc>
      </w:tr>
      <w:tr w:rsidR="00445AA4" w14:paraId="61B48DCD"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A540176" w14:textId="77777777" w:rsidR="00445AA4" w:rsidRDefault="00445AA4" w:rsidP="002101A2">
            <w:pPr>
              <w:pStyle w:val="CommentText"/>
              <w:snapToGrid w:val="0"/>
              <w:jc w:val="right"/>
              <w:rPr>
                <w:rFonts w:ascii="Arial" w:hAnsi="Arial" w:cs="Arial"/>
              </w:rPr>
            </w:pPr>
            <w:r>
              <w:rPr>
                <w:rFonts w:ascii="Arial" w:hAnsi="Arial" w:cs="Arial"/>
              </w:rPr>
              <w:t>5420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3C8E183" w14:textId="77777777" w:rsidR="00445AA4" w:rsidRDefault="00445AA4" w:rsidP="002101A2">
            <w:pPr>
              <w:pStyle w:val="Standard"/>
              <w:snapToGrid w:val="0"/>
              <w:jc w:val="both"/>
              <w:rPr>
                <w:rFonts w:ascii="Arial" w:hAnsi="Arial" w:cs="Arial"/>
                <w:bCs/>
                <w:sz w:val="20"/>
                <w:szCs w:val="20"/>
              </w:rPr>
            </w:pPr>
            <w:r>
              <w:rPr>
                <w:rFonts w:ascii="Arial" w:hAnsi="Arial" w:cs="Arial"/>
                <w:bCs/>
                <w:sz w:val="20"/>
                <w:szCs w:val="20"/>
              </w:rPr>
              <w:t>Īstermiņa uzkrātās saistības</w:t>
            </w:r>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C8029AC"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244 343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B5F1D"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239 833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0C94C8"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4 510</w:t>
            </w:r>
          </w:p>
        </w:tc>
      </w:tr>
      <w:tr w:rsidR="00445AA4" w14:paraId="0F50D8BC"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6B0E6CF" w14:textId="77777777" w:rsidR="00445AA4" w:rsidRDefault="00445AA4" w:rsidP="002101A2">
            <w:pPr>
              <w:pStyle w:val="CommentText"/>
              <w:snapToGrid w:val="0"/>
              <w:jc w:val="right"/>
              <w:rPr>
                <w:rFonts w:ascii="Arial" w:hAnsi="Arial" w:cs="Arial"/>
              </w:rPr>
            </w:pPr>
            <w:r>
              <w:rPr>
                <w:rFonts w:ascii="Arial" w:hAnsi="Arial" w:cs="Arial"/>
              </w:rPr>
              <w:t>5600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B937E46" w14:textId="77777777" w:rsidR="00445AA4" w:rsidRDefault="00445AA4" w:rsidP="002101A2">
            <w:pPr>
              <w:pStyle w:val="Standard"/>
              <w:snapToGrid w:val="0"/>
              <w:jc w:val="both"/>
              <w:rPr>
                <w:rFonts w:ascii="Arial" w:hAnsi="Arial" w:cs="Arial"/>
                <w:bCs/>
                <w:sz w:val="20"/>
                <w:szCs w:val="20"/>
                <w:lang w:val="fr-FR"/>
              </w:rPr>
            </w:pPr>
            <w:proofErr w:type="spellStart"/>
            <w:r>
              <w:rPr>
                <w:rFonts w:ascii="Arial" w:hAnsi="Arial" w:cs="Arial"/>
                <w:bCs/>
                <w:sz w:val="20"/>
                <w:szCs w:val="20"/>
                <w:lang w:val="fr-FR"/>
              </w:rPr>
              <w:t>Norēķini</w:t>
            </w:r>
            <w:proofErr w:type="spellEnd"/>
            <w:r>
              <w:rPr>
                <w:rFonts w:ascii="Arial" w:hAnsi="Arial" w:cs="Arial"/>
                <w:bCs/>
                <w:sz w:val="20"/>
                <w:szCs w:val="20"/>
                <w:lang w:val="fr-FR"/>
              </w:rPr>
              <w:t xml:space="preserve"> par </w:t>
            </w:r>
            <w:proofErr w:type="spellStart"/>
            <w:r>
              <w:rPr>
                <w:rFonts w:ascii="Arial" w:hAnsi="Arial" w:cs="Arial"/>
                <w:bCs/>
                <w:sz w:val="20"/>
                <w:szCs w:val="20"/>
                <w:lang w:val="fr-FR"/>
              </w:rPr>
              <w:t>darba</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samaksu</w:t>
            </w:r>
            <w:proofErr w:type="spellEnd"/>
            <w:r>
              <w:rPr>
                <w:rFonts w:ascii="Arial" w:hAnsi="Arial" w:cs="Arial"/>
                <w:bCs/>
                <w:sz w:val="20"/>
                <w:szCs w:val="20"/>
                <w:lang w:val="fr-FR"/>
              </w:rPr>
              <w:t xml:space="preserve"> un </w:t>
            </w:r>
            <w:proofErr w:type="spellStart"/>
            <w:r>
              <w:rPr>
                <w:rFonts w:ascii="Arial" w:hAnsi="Arial" w:cs="Arial"/>
                <w:bCs/>
                <w:sz w:val="20"/>
                <w:szCs w:val="20"/>
                <w:lang w:val="fr-FR"/>
              </w:rPr>
              <w:t>ieturējumiem</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izņemot</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nodokļus</w:t>
            </w:r>
            <w:proofErr w:type="spellEnd"/>
            <w:r>
              <w:rPr>
                <w:rFonts w:ascii="Arial" w:hAnsi="Arial" w:cs="Arial"/>
                <w:bCs/>
                <w:sz w:val="20"/>
                <w:szCs w:val="20"/>
                <w:lang w:val="fr-FR"/>
              </w:rPr>
              <w:t>)</w:t>
            </w:r>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4600C8F"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3 963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EAE95"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4 593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0C3B6F"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-630</w:t>
            </w:r>
          </w:p>
        </w:tc>
      </w:tr>
      <w:tr w:rsidR="00445AA4" w14:paraId="48B05939"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B975BBF" w14:textId="77777777" w:rsidR="00445AA4" w:rsidRDefault="00445AA4" w:rsidP="002101A2">
            <w:pPr>
              <w:pStyle w:val="CommentText"/>
              <w:snapToGrid w:val="0"/>
              <w:jc w:val="right"/>
              <w:rPr>
                <w:rFonts w:ascii="Arial" w:hAnsi="Arial" w:cs="Arial"/>
              </w:rPr>
            </w:pPr>
            <w:r>
              <w:rPr>
                <w:rFonts w:ascii="Arial" w:hAnsi="Arial" w:cs="Arial"/>
              </w:rPr>
              <w:t>5700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A771BF" w14:textId="77777777" w:rsidR="00445AA4" w:rsidRDefault="00445AA4" w:rsidP="002101A2">
            <w:pPr>
              <w:pStyle w:val="Standard"/>
              <w:snapToGrid w:val="0"/>
              <w:jc w:val="both"/>
              <w:rPr>
                <w:rFonts w:ascii="Arial" w:hAnsi="Arial" w:cs="Arial"/>
                <w:bCs/>
                <w:sz w:val="20"/>
                <w:szCs w:val="20"/>
              </w:rPr>
            </w:pPr>
            <w:r>
              <w:rPr>
                <w:rFonts w:ascii="Arial" w:hAnsi="Arial" w:cs="Arial"/>
                <w:bCs/>
                <w:sz w:val="20"/>
                <w:szCs w:val="20"/>
              </w:rPr>
              <w:t>Nodokļi un sociālās apdrošināšanas maksājumi</w:t>
            </w:r>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AC39189"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8 591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33D37"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6 619</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4037FA"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1 972</w:t>
            </w:r>
          </w:p>
        </w:tc>
      </w:tr>
      <w:tr w:rsidR="00445AA4" w14:paraId="02FC97B6"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05BACA9" w14:textId="77777777" w:rsidR="00445AA4" w:rsidRDefault="00445AA4" w:rsidP="002101A2">
            <w:pPr>
              <w:pStyle w:val="CommentText"/>
              <w:snapToGrid w:val="0"/>
              <w:jc w:val="right"/>
              <w:rPr>
                <w:rFonts w:ascii="Arial" w:hAnsi="Arial" w:cs="Arial"/>
              </w:rPr>
            </w:pPr>
            <w:r>
              <w:rPr>
                <w:rFonts w:ascii="Arial" w:hAnsi="Arial" w:cs="Arial"/>
              </w:rPr>
              <w:t>5800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7FB97C6" w14:textId="77777777" w:rsidR="00445AA4" w:rsidRDefault="00445AA4" w:rsidP="002101A2">
            <w:pPr>
              <w:pStyle w:val="Standard"/>
              <w:snapToGrid w:val="0"/>
              <w:jc w:val="both"/>
              <w:rPr>
                <w:rFonts w:ascii="Arial" w:hAnsi="Arial" w:cs="Arial"/>
                <w:bCs/>
                <w:sz w:val="20"/>
                <w:szCs w:val="20"/>
              </w:rPr>
            </w:pPr>
            <w:r>
              <w:rPr>
                <w:rFonts w:ascii="Arial" w:hAnsi="Arial" w:cs="Arial"/>
                <w:bCs/>
                <w:sz w:val="20"/>
                <w:szCs w:val="20"/>
              </w:rPr>
              <w:t>Pārējās īstermiņa saistības</w:t>
            </w:r>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9FA729B"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9 992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B5876"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20 728</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4D6A88"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-10 736</w:t>
            </w:r>
          </w:p>
        </w:tc>
      </w:tr>
      <w:tr w:rsidR="00445AA4" w14:paraId="6AE7D443" w14:textId="77777777" w:rsidTr="00445AA4">
        <w:trPr>
          <w:trHeight w:val="309"/>
        </w:trPr>
        <w:tc>
          <w:tcPr>
            <w:tcW w:w="12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F54CC5A" w14:textId="77777777" w:rsidR="00445AA4" w:rsidRDefault="00445AA4" w:rsidP="002101A2">
            <w:pPr>
              <w:pStyle w:val="CommentText"/>
              <w:snapToGrid w:val="0"/>
              <w:jc w:val="right"/>
              <w:rPr>
                <w:rFonts w:ascii="Arial" w:hAnsi="Arial" w:cs="Arial"/>
              </w:rPr>
            </w:pPr>
            <w:r>
              <w:rPr>
                <w:rFonts w:ascii="Arial" w:hAnsi="Arial" w:cs="Arial"/>
              </w:rPr>
              <w:t>5900</w:t>
            </w:r>
          </w:p>
        </w:tc>
        <w:tc>
          <w:tcPr>
            <w:tcW w:w="31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3306B1E" w14:textId="77777777" w:rsidR="00445AA4" w:rsidRDefault="00445AA4" w:rsidP="002101A2">
            <w:pPr>
              <w:pStyle w:val="Standard"/>
              <w:snapToGrid w:val="0"/>
              <w:jc w:val="both"/>
              <w:rPr>
                <w:rFonts w:ascii="Arial" w:hAnsi="Arial" w:cs="Arial"/>
                <w:bCs/>
                <w:sz w:val="20"/>
                <w:szCs w:val="20"/>
                <w:lang w:val="fr-FR"/>
              </w:rPr>
            </w:pPr>
            <w:proofErr w:type="spellStart"/>
            <w:r>
              <w:rPr>
                <w:rFonts w:ascii="Arial" w:hAnsi="Arial" w:cs="Arial"/>
                <w:bCs/>
                <w:sz w:val="20"/>
                <w:szCs w:val="20"/>
                <w:lang w:val="fr-FR"/>
              </w:rPr>
              <w:t>Nākamo</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periodu</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ieņēmumi</w:t>
            </w:r>
            <w:proofErr w:type="spellEnd"/>
            <w:r>
              <w:rPr>
                <w:rFonts w:ascii="Arial" w:hAnsi="Arial" w:cs="Arial"/>
                <w:bCs/>
                <w:sz w:val="20"/>
                <w:szCs w:val="20"/>
                <w:lang w:val="fr-FR"/>
              </w:rPr>
              <w:t xml:space="preserve"> un </w:t>
            </w:r>
            <w:proofErr w:type="spellStart"/>
            <w:r>
              <w:rPr>
                <w:rFonts w:ascii="Arial" w:hAnsi="Arial" w:cs="Arial"/>
                <w:bCs/>
                <w:sz w:val="20"/>
                <w:szCs w:val="20"/>
                <w:lang w:val="fr-FR"/>
              </w:rPr>
              <w:t>saņemtie</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avansi</w:t>
            </w:r>
            <w:proofErr w:type="spellEnd"/>
          </w:p>
        </w:tc>
        <w:tc>
          <w:tcPr>
            <w:tcW w:w="12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38A473F"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319 753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248F"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558 193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7378A2" w14:textId="77777777" w:rsidR="00445AA4" w:rsidRDefault="00445AA4" w:rsidP="002101A2">
            <w:pPr>
              <w:pStyle w:val="Standard"/>
              <w:snapToGrid w:val="0"/>
              <w:jc w:val="right"/>
              <w:rPr>
                <w:rFonts w:ascii="Arial" w:hAnsi="Arial" w:cs="Arial"/>
                <w:sz w:val="20"/>
                <w:szCs w:val="20"/>
              </w:rPr>
            </w:pPr>
            <w:r>
              <w:rPr>
                <w:rFonts w:ascii="Arial" w:hAnsi="Arial" w:cs="Arial"/>
                <w:sz w:val="20"/>
                <w:szCs w:val="20"/>
              </w:rPr>
              <w:t>-38 440</w:t>
            </w:r>
          </w:p>
        </w:tc>
      </w:tr>
    </w:tbl>
    <w:p w14:paraId="02990A6B" w14:textId="77777777" w:rsidR="00ED1BB6" w:rsidRPr="00F979DD" w:rsidRDefault="00ED1BB6">
      <w:pPr>
        <w:shd w:val="clear" w:color="auto" w:fill="FFFFFF"/>
        <w:suppressAutoHyphens/>
        <w:ind w:firstLine="357"/>
        <w:jc w:val="right"/>
        <w:textAlignment w:val="auto"/>
        <w:rPr>
          <w:rFonts w:ascii="Arial" w:eastAsia="Times New Roman" w:hAnsi="Arial" w:cs="Arial"/>
          <w:b/>
          <w:bCs/>
          <w:color w:val="000000"/>
          <w:kern w:val="0"/>
          <w:sz w:val="26"/>
          <w:szCs w:val="26"/>
          <w:lang w:bidi="ar-SA"/>
        </w:rPr>
      </w:pPr>
    </w:p>
    <w:p w14:paraId="44316FA8" w14:textId="77777777" w:rsidR="00ED1BB6" w:rsidRPr="00F979DD" w:rsidRDefault="00ED1BB6">
      <w:pPr>
        <w:suppressAutoHyphens/>
        <w:jc w:val="both"/>
        <w:textAlignment w:val="auto"/>
        <w:rPr>
          <w:rFonts w:ascii="Arial" w:eastAsia="Times New Roman" w:hAnsi="Arial" w:cs="Arial"/>
          <w:kern w:val="0"/>
          <w:sz w:val="20"/>
          <w:szCs w:val="20"/>
          <w:lang w:bidi="ar-SA"/>
        </w:rPr>
      </w:pPr>
    </w:p>
    <w:p w14:paraId="37955022" w14:textId="77777777" w:rsidR="00ED1BB6" w:rsidRPr="00F979DD" w:rsidRDefault="00466238" w:rsidP="0058437F">
      <w:pPr>
        <w:shd w:val="clear" w:color="auto" w:fill="FFFFFF"/>
        <w:suppressAutoHyphens/>
        <w:ind w:firstLine="567"/>
        <w:jc w:val="both"/>
        <w:textAlignment w:val="auto"/>
        <w:rPr>
          <w:rFonts w:ascii="Arial" w:eastAsia="Times New Roman" w:hAnsi="Arial" w:cs="Arial"/>
          <w:color w:val="000000"/>
          <w:kern w:val="0"/>
          <w:sz w:val="22"/>
          <w:szCs w:val="22"/>
          <w:lang w:bidi="ar-SA"/>
        </w:rPr>
      </w:pPr>
      <w:r w:rsidRPr="00F979DD">
        <w:rPr>
          <w:rFonts w:ascii="Arial" w:eastAsia="Times New Roman" w:hAnsi="Arial" w:cs="Arial"/>
          <w:color w:val="000000"/>
          <w:kern w:val="0"/>
          <w:sz w:val="22"/>
          <w:szCs w:val="22"/>
          <w:lang w:bidi="ar-SA"/>
        </w:rPr>
        <w:t>Nākamo periodu ieņēmumos uzskaita ieņēmumus par zemes dzīļu (kūdras) ieguves tiesību izmantošanu, kas atzīti (saņemti) pirms bilances datuma, bet attiecas uz nākamajiem periodiem (līdz 2028. gada 7. jūlijam).</w:t>
      </w:r>
    </w:p>
    <w:p w14:paraId="2983727A" w14:textId="77777777" w:rsidR="00ED1BB6" w:rsidRPr="00F979DD" w:rsidRDefault="00ED1BB6">
      <w:pPr>
        <w:suppressAutoHyphens/>
        <w:jc w:val="both"/>
        <w:textAlignment w:val="auto"/>
        <w:rPr>
          <w:rFonts w:ascii="Arial" w:eastAsiaTheme="minorEastAsia" w:hAnsi="Arial" w:cs="Arial"/>
          <w:b/>
          <w:kern w:val="0"/>
          <w:sz w:val="22"/>
          <w:szCs w:val="22"/>
        </w:rPr>
      </w:pPr>
    </w:p>
    <w:p w14:paraId="32CB772E" w14:textId="77777777" w:rsidR="00ED1BB6" w:rsidRPr="00F979DD" w:rsidRDefault="00466238">
      <w:pPr>
        <w:suppressAutoHyphens/>
        <w:jc w:val="both"/>
        <w:textAlignment w:val="auto"/>
        <w:rPr>
          <w:rFonts w:ascii="Arial" w:eastAsiaTheme="minorEastAsia" w:hAnsi="Arial" w:cs="Arial"/>
          <w:b/>
          <w:kern w:val="0"/>
          <w:sz w:val="22"/>
          <w:szCs w:val="22"/>
        </w:rPr>
      </w:pPr>
      <w:r w:rsidRPr="00F979DD">
        <w:rPr>
          <w:rFonts w:ascii="Arial" w:eastAsiaTheme="minorEastAsia" w:hAnsi="Arial" w:cs="Arial"/>
          <w:b/>
          <w:kern w:val="0"/>
          <w:sz w:val="22"/>
          <w:szCs w:val="22"/>
        </w:rPr>
        <w:t>Pašvaldības nekustamā īpašuma novērtējums</w:t>
      </w:r>
    </w:p>
    <w:p w14:paraId="42A7F6C7" w14:textId="77777777" w:rsidR="00ED1BB6" w:rsidRPr="00F979DD" w:rsidRDefault="00ED1BB6">
      <w:pPr>
        <w:suppressAutoHyphens/>
        <w:jc w:val="both"/>
        <w:textAlignment w:val="auto"/>
        <w:rPr>
          <w:rFonts w:ascii="Arial" w:eastAsia="Times New Roman" w:hAnsi="Arial" w:cs="Arial"/>
          <w:b/>
          <w:bCs/>
          <w:color w:val="000000"/>
          <w:kern w:val="0"/>
          <w:sz w:val="22"/>
          <w:szCs w:val="22"/>
          <w:lang w:bidi="ar-SA"/>
        </w:rPr>
      </w:pPr>
    </w:p>
    <w:p w14:paraId="40B30CAE" w14:textId="77777777" w:rsidR="00ED1BB6" w:rsidRPr="00F979DD" w:rsidRDefault="00466238">
      <w:pPr>
        <w:shd w:val="clear" w:color="auto" w:fill="FFFFFF"/>
        <w:suppressAutoHyphens/>
        <w:jc w:val="both"/>
        <w:textAlignment w:val="auto"/>
        <w:rPr>
          <w:rFonts w:ascii="Arial" w:eastAsia="Times New Roman" w:hAnsi="Arial" w:cs="Arial"/>
          <w:b/>
          <w:bCs/>
          <w:i/>
          <w:iCs/>
          <w:color w:val="000000"/>
          <w:kern w:val="0"/>
          <w:sz w:val="22"/>
          <w:szCs w:val="22"/>
          <w:lang w:bidi="ar-SA"/>
        </w:rPr>
      </w:pPr>
      <w:r w:rsidRPr="00F979DD">
        <w:rPr>
          <w:rFonts w:ascii="Arial" w:eastAsia="Times New Roman" w:hAnsi="Arial" w:cs="Arial"/>
          <w:b/>
          <w:bCs/>
          <w:i/>
          <w:iCs/>
          <w:color w:val="000000"/>
          <w:kern w:val="0"/>
          <w:sz w:val="22"/>
          <w:szCs w:val="22"/>
          <w:lang w:bidi="ar-SA"/>
        </w:rPr>
        <w:t>Nemateriālie ieguldījumi</w:t>
      </w:r>
    </w:p>
    <w:p w14:paraId="2FFA47A1" w14:textId="77777777" w:rsidR="00ED1BB6" w:rsidRPr="00F979DD" w:rsidRDefault="00ED1BB6">
      <w:pPr>
        <w:shd w:val="clear" w:color="auto" w:fill="FFFFFF"/>
        <w:suppressAutoHyphens/>
        <w:jc w:val="both"/>
        <w:textAlignment w:val="auto"/>
        <w:rPr>
          <w:rFonts w:ascii="Arial" w:eastAsia="Times New Roman" w:hAnsi="Arial" w:cs="Arial"/>
          <w:b/>
          <w:bCs/>
          <w:i/>
          <w:iCs/>
          <w:color w:val="000000"/>
          <w:kern w:val="0"/>
          <w:sz w:val="22"/>
          <w:szCs w:val="22"/>
          <w:lang w:bidi="ar-SA"/>
        </w:rPr>
      </w:pPr>
    </w:p>
    <w:p w14:paraId="2F9AABDA" w14:textId="09B04874" w:rsidR="00ED1BB6" w:rsidRPr="00F979DD" w:rsidRDefault="00466238" w:rsidP="005F23A5">
      <w:pPr>
        <w:shd w:val="clear" w:color="auto" w:fill="FFFFFF"/>
        <w:suppressAutoHyphens/>
        <w:jc w:val="both"/>
        <w:textAlignment w:val="auto"/>
        <w:rPr>
          <w:rFonts w:asciiTheme="minorHAnsi" w:eastAsia="Times New Roman" w:hAnsiTheme="minorHAnsi" w:cs="Times New Roman"/>
          <w:b/>
          <w:bCs/>
          <w:color w:val="000000"/>
          <w:kern w:val="0"/>
          <w:sz w:val="26"/>
          <w:szCs w:val="26"/>
          <w:lang w:bidi="ar-SA"/>
        </w:rPr>
      </w:pPr>
      <w:r w:rsidRPr="00F979DD">
        <w:rPr>
          <w:rFonts w:ascii="Arial" w:eastAsia="Times New Roman" w:hAnsi="Arial" w:cs="Arial"/>
          <w:b/>
          <w:bCs/>
          <w:color w:val="000000"/>
          <w:kern w:val="0"/>
          <w:sz w:val="22"/>
          <w:szCs w:val="22"/>
          <w:lang w:bidi="ar-SA"/>
        </w:rPr>
        <w:tab/>
      </w:r>
      <w:r w:rsidR="00CE2FD6">
        <w:rPr>
          <w:rFonts w:ascii="Arial" w:hAnsi="Arial" w:cs="Arial"/>
          <w:sz w:val="22"/>
          <w:szCs w:val="22"/>
        </w:rPr>
        <w:t xml:space="preserve">Nemateriālie ieguldījumi kopsummā, salīdzinot ar iepriekšējo pārskata gadu, samazinājušies par 23 741  </w:t>
      </w:r>
      <w:r w:rsidR="00CE2FD6">
        <w:rPr>
          <w:rFonts w:ascii="Arial" w:hAnsi="Arial" w:cs="Arial"/>
          <w:i/>
          <w:sz w:val="22"/>
          <w:szCs w:val="22"/>
        </w:rPr>
        <w:t>euro.</w:t>
      </w:r>
    </w:p>
    <w:p w14:paraId="5BBFA528" w14:textId="42CF0474" w:rsidR="00ED1BB6" w:rsidRPr="00F979DD" w:rsidRDefault="00466238">
      <w:pPr>
        <w:shd w:val="clear" w:color="auto" w:fill="FFFFFF"/>
        <w:suppressAutoHyphens/>
        <w:jc w:val="right"/>
        <w:textAlignment w:val="auto"/>
        <w:rPr>
          <w:rFonts w:ascii="Arial" w:eastAsia="Times New Roman" w:hAnsi="Arial" w:cs="Arial"/>
          <w:i/>
          <w:color w:val="000000"/>
          <w:kern w:val="0"/>
          <w:sz w:val="20"/>
          <w:szCs w:val="20"/>
          <w:lang w:bidi="ar-SA"/>
        </w:rPr>
      </w:pPr>
      <w:r w:rsidRPr="00F979DD">
        <w:rPr>
          <w:rFonts w:ascii="Arial" w:eastAsia="ArialMT, 'Times New Roman'" w:hAnsi="Arial" w:cs="Arial"/>
          <w:i/>
          <w:color w:val="000000"/>
          <w:kern w:val="0"/>
          <w:sz w:val="20"/>
          <w:szCs w:val="20"/>
          <w:lang w:bidi="ar-SA"/>
        </w:rPr>
        <w:t xml:space="preserve">Tabula </w:t>
      </w:r>
      <w:r w:rsidRPr="00887ABE">
        <w:rPr>
          <w:rFonts w:ascii="Arial" w:eastAsia="ArialMT, 'Times New Roman'" w:hAnsi="Arial" w:cs="Arial"/>
          <w:i/>
          <w:kern w:val="0"/>
          <w:sz w:val="20"/>
          <w:szCs w:val="20"/>
          <w:lang w:bidi="ar-SA"/>
        </w:rPr>
        <w:t>Nr. 1</w:t>
      </w:r>
      <w:r w:rsidR="005F23A5" w:rsidRPr="00887ABE">
        <w:rPr>
          <w:rFonts w:ascii="Arial" w:eastAsia="ArialMT, 'Times New Roman'" w:hAnsi="Arial" w:cs="Arial"/>
          <w:i/>
          <w:kern w:val="0"/>
          <w:sz w:val="20"/>
          <w:szCs w:val="20"/>
          <w:lang w:bidi="ar-SA"/>
        </w:rPr>
        <w:t>5</w:t>
      </w:r>
    </w:p>
    <w:p w14:paraId="613E314C" w14:textId="1AEAB933" w:rsidR="00ED1BB6" w:rsidRPr="00F979DD" w:rsidRDefault="00466238" w:rsidP="005F23A5">
      <w:pPr>
        <w:shd w:val="clear" w:color="auto" w:fill="FFFFFF"/>
        <w:suppressAutoHyphens/>
        <w:ind w:firstLine="357"/>
        <w:jc w:val="right"/>
        <w:textAlignment w:val="auto"/>
        <w:rPr>
          <w:rFonts w:ascii="Arial" w:eastAsia="Times New Roman" w:hAnsi="Arial" w:cs="Arial"/>
          <w:bCs/>
          <w:i/>
          <w:iCs/>
          <w:color w:val="000000"/>
          <w:kern w:val="0"/>
          <w:sz w:val="20"/>
          <w:szCs w:val="20"/>
          <w:lang w:bidi="ar-SA"/>
        </w:rPr>
      </w:pPr>
      <w:r w:rsidRPr="00F979DD">
        <w:rPr>
          <w:rFonts w:ascii="Arial" w:eastAsia="Times New Roman" w:hAnsi="Arial" w:cs="Arial"/>
          <w:bCs/>
          <w:i/>
          <w:iCs/>
          <w:color w:val="000000"/>
          <w:kern w:val="0"/>
          <w:sz w:val="20"/>
          <w:szCs w:val="20"/>
          <w:lang w:bidi="ar-SA"/>
        </w:rPr>
        <w:t>Nemateriālo ieguldījumu izmaiņas</w:t>
      </w:r>
    </w:p>
    <w:tbl>
      <w:tblPr>
        <w:tblW w:w="9067" w:type="dxa"/>
        <w:tblLayout w:type="fixed"/>
        <w:tblCellMar>
          <w:left w:w="10" w:type="dxa"/>
          <w:right w:w="10" w:type="dxa"/>
        </w:tblCellMar>
        <w:tblLook w:val="0000" w:firstRow="0" w:lastRow="0" w:firstColumn="0" w:lastColumn="0" w:noHBand="0" w:noVBand="0"/>
      </w:tblPr>
      <w:tblGrid>
        <w:gridCol w:w="795"/>
        <w:gridCol w:w="3510"/>
        <w:gridCol w:w="960"/>
        <w:gridCol w:w="975"/>
        <w:gridCol w:w="1268"/>
        <w:gridCol w:w="1559"/>
      </w:tblGrid>
      <w:tr w:rsidR="00CE2FD6" w14:paraId="1EE3889C" w14:textId="77777777" w:rsidTr="00CE2FD6">
        <w:trPr>
          <w:trHeight w:val="920"/>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03EC3B" w14:textId="77777777" w:rsidR="00CE2FD6" w:rsidRDefault="00CE2FD6" w:rsidP="002101A2">
            <w:pPr>
              <w:pStyle w:val="Standard"/>
              <w:snapToGrid w:val="0"/>
              <w:jc w:val="both"/>
              <w:rPr>
                <w:rFonts w:ascii="Arial" w:hAnsi="Arial" w:cs="Arial"/>
                <w:b/>
                <w:bCs/>
                <w:sz w:val="20"/>
                <w:szCs w:val="20"/>
              </w:rPr>
            </w:pPr>
            <w:r>
              <w:rPr>
                <w:rFonts w:ascii="Arial" w:hAnsi="Arial" w:cs="Arial"/>
                <w:b/>
                <w:bCs/>
                <w:sz w:val="20"/>
                <w:szCs w:val="20"/>
              </w:rPr>
              <w:t>Konta Nr.</w:t>
            </w:r>
          </w:p>
        </w:tc>
        <w:tc>
          <w:tcPr>
            <w:tcW w:w="3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8A93DC" w14:textId="77777777" w:rsidR="00CE2FD6" w:rsidRDefault="00CE2FD6" w:rsidP="002101A2">
            <w:pPr>
              <w:pStyle w:val="Standard"/>
              <w:snapToGrid w:val="0"/>
              <w:jc w:val="center"/>
              <w:rPr>
                <w:rFonts w:ascii="Arial" w:hAnsi="Arial" w:cs="Arial"/>
                <w:b/>
                <w:bCs/>
                <w:sz w:val="20"/>
                <w:szCs w:val="20"/>
              </w:rPr>
            </w:pPr>
            <w:r>
              <w:rPr>
                <w:rFonts w:ascii="Arial" w:hAnsi="Arial" w:cs="Arial"/>
                <w:b/>
                <w:bCs/>
                <w:sz w:val="20"/>
                <w:szCs w:val="20"/>
              </w:rPr>
              <w:t>AKTĪVS</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5745A5" w14:textId="77777777" w:rsidR="00CE2FD6" w:rsidRDefault="00CE2FD6" w:rsidP="002101A2">
            <w:pPr>
              <w:pStyle w:val="Standard"/>
              <w:snapToGrid w:val="0"/>
              <w:jc w:val="both"/>
              <w:rPr>
                <w:rFonts w:ascii="Arial" w:hAnsi="Arial" w:cs="Arial"/>
                <w:sz w:val="20"/>
                <w:szCs w:val="20"/>
              </w:rPr>
            </w:pPr>
            <w:r>
              <w:rPr>
                <w:rFonts w:ascii="Arial" w:hAnsi="Arial" w:cs="Arial"/>
                <w:sz w:val="20"/>
                <w:szCs w:val="20"/>
              </w:rPr>
              <w:t>Piezīmes Nr.</w:t>
            </w:r>
          </w:p>
        </w:tc>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17CC58"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Pārskata perioda beigās</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1A1E"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Pārskata gada sākumā</w:t>
            </w:r>
          </w:p>
        </w:tc>
        <w:tc>
          <w:tcPr>
            <w:tcW w:w="155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681DC0B"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Izmaiņas (+;-)</w:t>
            </w:r>
          </w:p>
        </w:tc>
      </w:tr>
      <w:tr w:rsidR="00CE2FD6" w14:paraId="47A8DC53" w14:textId="77777777" w:rsidTr="00CE2FD6">
        <w:trPr>
          <w:trHeight w:val="263"/>
        </w:trPr>
        <w:tc>
          <w:tcPr>
            <w:tcW w:w="79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9FC90C1"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A</w:t>
            </w:r>
          </w:p>
        </w:tc>
        <w:tc>
          <w:tcPr>
            <w:tcW w:w="351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94A0BEA"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B</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8B7D4A4"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C</w:t>
            </w:r>
          </w:p>
        </w:tc>
        <w:tc>
          <w:tcPr>
            <w:tcW w:w="9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F65801A"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04E45"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F78B54" w14:textId="77777777" w:rsidR="00CE2FD6" w:rsidRDefault="00CE2FD6" w:rsidP="002101A2">
            <w:pPr>
              <w:pStyle w:val="Standard"/>
              <w:snapToGrid w:val="0"/>
              <w:jc w:val="center"/>
              <w:rPr>
                <w:rFonts w:ascii="Arial" w:hAnsi="Arial" w:cs="Arial"/>
                <w:sz w:val="20"/>
                <w:szCs w:val="20"/>
              </w:rPr>
            </w:pPr>
            <w:r>
              <w:rPr>
                <w:rFonts w:ascii="Arial" w:hAnsi="Arial" w:cs="Arial"/>
                <w:sz w:val="20"/>
                <w:szCs w:val="20"/>
              </w:rPr>
              <w:t>3</w:t>
            </w:r>
          </w:p>
        </w:tc>
      </w:tr>
      <w:tr w:rsidR="00CE2FD6" w14:paraId="11E1BC4C" w14:textId="77777777" w:rsidTr="00CE2FD6">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192895" w14:textId="77777777" w:rsidR="00CE2FD6" w:rsidRDefault="00CE2FD6" w:rsidP="002101A2">
            <w:pPr>
              <w:pStyle w:val="Standard"/>
              <w:snapToGrid w:val="0"/>
              <w:jc w:val="both"/>
              <w:rPr>
                <w:rFonts w:ascii="Arial" w:hAnsi="Arial" w:cs="Arial"/>
                <w:b/>
                <w:bCs/>
                <w:sz w:val="20"/>
                <w:szCs w:val="20"/>
              </w:rPr>
            </w:pPr>
            <w:r>
              <w:rPr>
                <w:rFonts w:ascii="Arial" w:hAnsi="Arial" w:cs="Arial"/>
                <w:b/>
                <w:bCs/>
                <w:sz w:val="20"/>
                <w:szCs w:val="20"/>
              </w:rPr>
              <w:t>1100</w:t>
            </w:r>
          </w:p>
        </w:tc>
        <w:tc>
          <w:tcPr>
            <w:tcW w:w="3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369A18" w14:textId="77777777" w:rsidR="00CE2FD6" w:rsidRDefault="00CE2FD6" w:rsidP="002101A2">
            <w:pPr>
              <w:pStyle w:val="Standard"/>
              <w:snapToGrid w:val="0"/>
              <w:jc w:val="both"/>
              <w:rPr>
                <w:rFonts w:ascii="Arial" w:hAnsi="Arial" w:cs="Arial"/>
                <w:b/>
                <w:bCs/>
                <w:sz w:val="20"/>
                <w:szCs w:val="20"/>
              </w:rPr>
            </w:pPr>
            <w:r>
              <w:rPr>
                <w:rFonts w:ascii="Arial" w:hAnsi="Arial" w:cs="Arial"/>
                <w:b/>
                <w:bCs/>
                <w:sz w:val="20"/>
                <w:szCs w:val="20"/>
              </w:rPr>
              <w:t>Nemateriālie ieguldījumi</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C26CDF" w14:textId="77777777" w:rsidR="00CE2FD6" w:rsidRDefault="00CE2FD6" w:rsidP="002101A2">
            <w:pPr>
              <w:pStyle w:val="Standard"/>
              <w:snapToGrid w:val="0"/>
              <w:jc w:val="both"/>
              <w:rPr>
                <w:rFonts w:ascii="Arial" w:hAnsi="Arial" w:cs="Arial"/>
                <w:b/>
                <w:bCs/>
                <w:sz w:val="20"/>
                <w:szCs w:val="20"/>
              </w:rPr>
            </w:pPr>
            <w:r>
              <w:rPr>
                <w:rFonts w:ascii="Arial" w:hAnsi="Arial" w:cs="Arial"/>
                <w:b/>
                <w:bCs/>
                <w:sz w:val="20"/>
                <w:szCs w:val="20"/>
              </w:rPr>
              <w:t>1.1.</w:t>
            </w:r>
          </w:p>
        </w:tc>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D7A545" w14:textId="77777777" w:rsidR="00CE2FD6" w:rsidRDefault="00CE2FD6" w:rsidP="002101A2">
            <w:pPr>
              <w:pStyle w:val="Standard"/>
              <w:snapToGrid w:val="0"/>
              <w:jc w:val="right"/>
              <w:rPr>
                <w:rFonts w:ascii="Arial" w:hAnsi="Arial" w:cs="Arial"/>
                <w:b/>
                <w:bCs/>
                <w:sz w:val="20"/>
                <w:szCs w:val="20"/>
              </w:rPr>
            </w:pPr>
            <w:r>
              <w:rPr>
                <w:rFonts w:ascii="Arial" w:hAnsi="Arial" w:cs="Arial"/>
                <w:b/>
                <w:bCs/>
                <w:sz w:val="20"/>
                <w:szCs w:val="20"/>
              </w:rPr>
              <w:t>90 093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BFE17" w14:textId="77777777" w:rsidR="00CE2FD6" w:rsidRDefault="00CE2FD6" w:rsidP="002101A2">
            <w:pPr>
              <w:pStyle w:val="Standard"/>
              <w:snapToGrid w:val="0"/>
              <w:jc w:val="right"/>
            </w:pPr>
            <w:r>
              <w:rPr>
                <w:rFonts w:ascii="Arial" w:hAnsi="Arial" w:cs="Arial"/>
                <w:b/>
                <w:bCs/>
                <w:sz w:val="20"/>
                <w:szCs w:val="20"/>
              </w:rPr>
              <w:t>113 834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7F90C6" w14:textId="77777777" w:rsidR="00CE2FD6" w:rsidRDefault="00CE2FD6" w:rsidP="002101A2">
            <w:pPr>
              <w:pStyle w:val="Standard"/>
              <w:snapToGrid w:val="0"/>
              <w:jc w:val="right"/>
              <w:rPr>
                <w:rFonts w:ascii="Arial" w:hAnsi="Arial" w:cs="Arial"/>
                <w:b/>
                <w:bCs/>
                <w:sz w:val="20"/>
                <w:szCs w:val="20"/>
              </w:rPr>
            </w:pPr>
            <w:r>
              <w:rPr>
                <w:rFonts w:ascii="Arial" w:hAnsi="Arial" w:cs="Arial"/>
                <w:b/>
                <w:bCs/>
                <w:sz w:val="20"/>
                <w:szCs w:val="20"/>
              </w:rPr>
              <w:t>-23 741</w:t>
            </w:r>
          </w:p>
        </w:tc>
      </w:tr>
      <w:tr w:rsidR="00CE2FD6" w14:paraId="411CD7C9" w14:textId="77777777" w:rsidTr="00CE2FD6">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016436" w14:textId="77777777" w:rsidR="00CE2FD6" w:rsidRDefault="00CE2FD6" w:rsidP="002101A2">
            <w:pPr>
              <w:pStyle w:val="CommentText"/>
              <w:snapToGrid w:val="0"/>
              <w:jc w:val="right"/>
              <w:rPr>
                <w:rFonts w:ascii="Arial" w:hAnsi="Arial" w:cs="Arial"/>
              </w:rPr>
            </w:pPr>
            <w:r>
              <w:rPr>
                <w:rFonts w:ascii="Arial" w:hAnsi="Arial" w:cs="Arial"/>
              </w:rPr>
              <w:t>1110</w:t>
            </w:r>
          </w:p>
        </w:tc>
        <w:tc>
          <w:tcPr>
            <w:tcW w:w="3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6E32B9" w14:textId="77777777" w:rsidR="00CE2FD6" w:rsidRDefault="00CE2FD6" w:rsidP="002101A2">
            <w:pPr>
              <w:pStyle w:val="CommentText"/>
              <w:snapToGrid w:val="0"/>
              <w:jc w:val="both"/>
              <w:rPr>
                <w:rFonts w:ascii="Arial" w:hAnsi="Arial" w:cs="Arial"/>
              </w:rPr>
            </w:pPr>
            <w:proofErr w:type="spellStart"/>
            <w:r>
              <w:rPr>
                <w:rFonts w:ascii="Arial" w:hAnsi="Arial" w:cs="Arial"/>
              </w:rPr>
              <w:t>Attīstības</w:t>
            </w:r>
            <w:proofErr w:type="spellEnd"/>
            <w:r>
              <w:rPr>
                <w:rFonts w:ascii="Arial" w:hAnsi="Arial" w:cs="Arial"/>
              </w:rPr>
              <w:t xml:space="preserve"> </w:t>
            </w:r>
            <w:proofErr w:type="spellStart"/>
            <w:r>
              <w:rPr>
                <w:rFonts w:ascii="Arial" w:hAnsi="Arial" w:cs="Arial"/>
              </w:rPr>
              <w:t>pasākumi</w:t>
            </w:r>
            <w:proofErr w:type="spellEnd"/>
            <w:r>
              <w:rPr>
                <w:rFonts w:ascii="Arial" w:hAnsi="Arial" w:cs="Arial"/>
              </w:rPr>
              <w:t xml:space="preserve"> un </w:t>
            </w:r>
            <w:proofErr w:type="spellStart"/>
            <w:r>
              <w:rPr>
                <w:rFonts w:ascii="Arial" w:hAnsi="Arial" w:cs="Arial"/>
              </w:rPr>
              <w:t>programmas</w:t>
            </w:r>
            <w:proofErr w:type="spellEnd"/>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9CCB82" w14:textId="77777777" w:rsidR="00CE2FD6" w:rsidRDefault="00CE2FD6" w:rsidP="002101A2">
            <w:pPr>
              <w:pStyle w:val="Standard"/>
              <w:snapToGrid w:val="0"/>
              <w:jc w:val="both"/>
              <w:rPr>
                <w:rFonts w:ascii="Arial" w:hAnsi="Arial" w:cs="Arial"/>
                <w:sz w:val="20"/>
                <w:szCs w:val="20"/>
              </w:rPr>
            </w:pPr>
            <w:r>
              <w:rPr>
                <w:rFonts w:ascii="Arial" w:hAnsi="Arial" w:cs="Arial"/>
                <w:sz w:val="20"/>
                <w:szCs w:val="20"/>
              </w:rPr>
              <w:t>1.1.1.</w:t>
            </w:r>
          </w:p>
        </w:tc>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380E12"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47 322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0AC31" w14:textId="77777777" w:rsidR="00CE2FD6" w:rsidRDefault="00CE2FD6" w:rsidP="002101A2">
            <w:pPr>
              <w:pStyle w:val="Standard"/>
              <w:snapToGrid w:val="0"/>
              <w:jc w:val="right"/>
            </w:pPr>
            <w:r>
              <w:rPr>
                <w:rFonts w:ascii="Arial" w:hAnsi="Arial" w:cs="Arial"/>
                <w:sz w:val="20"/>
                <w:szCs w:val="20"/>
              </w:rPr>
              <w:t>67 845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5AC3F7"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-20 523</w:t>
            </w:r>
          </w:p>
        </w:tc>
      </w:tr>
      <w:tr w:rsidR="00CE2FD6" w14:paraId="01E04566" w14:textId="77777777" w:rsidTr="00CE2FD6">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8F1A02" w14:textId="77777777" w:rsidR="00CE2FD6" w:rsidRDefault="00CE2FD6" w:rsidP="002101A2">
            <w:pPr>
              <w:pStyle w:val="CommentText"/>
              <w:snapToGrid w:val="0"/>
              <w:jc w:val="right"/>
              <w:rPr>
                <w:rFonts w:ascii="Arial" w:hAnsi="Arial" w:cs="Arial"/>
              </w:rPr>
            </w:pPr>
            <w:r>
              <w:rPr>
                <w:rFonts w:ascii="Arial" w:hAnsi="Arial" w:cs="Arial"/>
              </w:rPr>
              <w:t>1120</w:t>
            </w:r>
          </w:p>
        </w:tc>
        <w:tc>
          <w:tcPr>
            <w:tcW w:w="3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E565FE" w14:textId="77777777" w:rsidR="00CE2FD6" w:rsidRDefault="00CE2FD6" w:rsidP="002101A2">
            <w:pPr>
              <w:pStyle w:val="CommentText"/>
              <w:snapToGrid w:val="0"/>
              <w:jc w:val="both"/>
              <w:rPr>
                <w:rFonts w:ascii="Arial" w:hAnsi="Arial" w:cs="Arial"/>
                <w:lang w:val="fr-FR"/>
              </w:rPr>
            </w:pPr>
            <w:r>
              <w:rPr>
                <w:rFonts w:ascii="Arial" w:hAnsi="Arial" w:cs="Arial"/>
                <w:lang w:val="fr-FR"/>
              </w:rPr>
              <w:t xml:space="preserve">Licences, </w:t>
            </w:r>
            <w:proofErr w:type="spellStart"/>
            <w:r>
              <w:rPr>
                <w:rFonts w:ascii="Arial" w:hAnsi="Arial" w:cs="Arial"/>
                <w:lang w:val="fr-FR"/>
              </w:rPr>
              <w:t>koncesijas</w:t>
            </w:r>
            <w:proofErr w:type="spellEnd"/>
            <w:r>
              <w:rPr>
                <w:rFonts w:ascii="Arial" w:hAnsi="Arial" w:cs="Arial"/>
                <w:lang w:val="fr-FR"/>
              </w:rPr>
              <w:t xml:space="preserve"> un </w:t>
            </w:r>
            <w:proofErr w:type="spellStart"/>
            <w:r>
              <w:rPr>
                <w:rFonts w:ascii="Arial" w:hAnsi="Arial" w:cs="Arial"/>
                <w:lang w:val="fr-FR"/>
              </w:rPr>
              <w:t>patenti</w:t>
            </w:r>
            <w:proofErr w:type="spellEnd"/>
            <w:r>
              <w:rPr>
                <w:rFonts w:ascii="Arial" w:hAnsi="Arial" w:cs="Arial"/>
                <w:lang w:val="fr-FR"/>
              </w:rPr>
              <w:t xml:space="preserve">, </w:t>
            </w:r>
            <w:proofErr w:type="spellStart"/>
            <w:r>
              <w:rPr>
                <w:rFonts w:ascii="Arial" w:hAnsi="Arial" w:cs="Arial"/>
                <w:lang w:val="fr-FR"/>
              </w:rPr>
              <w:t>preču</w:t>
            </w:r>
            <w:proofErr w:type="spellEnd"/>
            <w:r>
              <w:rPr>
                <w:rFonts w:ascii="Arial" w:hAnsi="Arial" w:cs="Arial"/>
                <w:lang w:val="fr-FR"/>
              </w:rPr>
              <w:t xml:space="preserve"> </w:t>
            </w:r>
            <w:proofErr w:type="spellStart"/>
            <w:r>
              <w:rPr>
                <w:rFonts w:ascii="Arial" w:hAnsi="Arial" w:cs="Arial"/>
                <w:lang w:val="fr-FR"/>
              </w:rPr>
              <w:t>zīmes</w:t>
            </w:r>
            <w:proofErr w:type="spellEnd"/>
            <w:r>
              <w:rPr>
                <w:rFonts w:ascii="Arial" w:hAnsi="Arial" w:cs="Arial"/>
                <w:lang w:val="fr-FR"/>
              </w:rPr>
              <w:t xml:space="preserve"> un </w:t>
            </w:r>
            <w:proofErr w:type="spellStart"/>
            <w:r>
              <w:rPr>
                <w:rFonts w:ascii="Arial" w:hAnsi="Arial" w:cs="Arial"/>
                <w:lang w:val="fr-FR"/>
              </w:rPr>
              <w:t>tamlīdzīgas</w:t>
            </w:r>
            <w:proofErr w:type="spellEnd"/>
            <w:r>
              <w:rPr>
                <w:rFonts w:ascii="Arial" w:hAnsi="Arial" w:cs="Arial"/>
                <w:lang w:val="fr-FR"/>
              </w:rPr>
              <w:t xml:space="preserve"> </w:t>
            </w:r>
            <w:proofErr w:type="spellStart"/>
            <w:r>
              <w:rPr>
                <w:rFonts w:ascii="Arial" w:hAnsi="Arial" w:cs="Arial"/>
                <w:lang w:val="fr-FR"/>
              </w:rPr>
              <w:t>tiesības</w:t>
            </w:r>
            <w:proofErr w:type="spellEnd"/>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867BA5" w14:textId="77777777" w:rsidR="00CE2FD6" w:rsidRDefault="00CE2FD6" w:rsidP="002101A2">
            <w:pPr>
              <w:pStyle w:val="Standard"/>
              <w:snapToGrid w:val="0"/>
              <w:jc w:val="both"/>
              <w:rPr>
                <w:rFonts w:ascii="Arial" w:hAnsi="Arial" w:cs="Arial"/>
                <w:sz w:val="20"/>
                <w:szCs w:val="20"/>
              </w:rPr>
            </w:pPr>
            <w:r>
              <w:rPr>
                <w:rFonts w:ascii="Arial" w:hAnsi="Arial" w:cs="Arial"/>
                <w:sz w:val="20"/>
                <w:szCs w:val="20"/>
              </w:rPr>
              <w:t>1.1.2.</w:t>
            </w:r>
          </w:p>
        </w:tc>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422F87"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33 424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60590" w14:textId="77777777" w:rsidR="00CE2FD6" w:rsidRDefault="00CE2FD6" w:rsidP="002101A2">
            <w:pPr>
              <w:pStyle w:val="Standard"/>
              <w:snapToGrid w:val="0"/>
              <w:jc w:val="right"/>
            </w:pPr>
            <w:r>
              <w:rPr>
                <w:rFonts w:ascii="Arial" w:hAnsi="Arial" w:cs="Arial"/>
                <w:sz w:val="20"/>
                <w:szCs w:val="20"/>
              </w:rPr>
              <w:t>33 801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B05601"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-377</w:t>
            </w:r>
          </w:p>
        </w:tc>
      </w:tr>
      <w:tr w:rsidR="00CE2FD6" w14:paraId="3D03AEB8" w14:textId="77777777" w:rsidTr="00CE2FD6">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D31626" w14:textId="77777777" w:rsidR="00CE2FD6" w:rsidRDefault="00CE2FD6" w:rsidP="002101A2">
            <w:pPr>
              <w:pStyle w:val="CommentText"/>
              <w:snapToGrid w:val="0"/>
              <w:jc w:val="right"/>
              <w:rPr>
                <w:rFonts w:ascii="Arial" w:hAnsi="Arial" w:cs="Arial"/>
              </w:rPr>
            </w:pPr>
            <w:r>
              <w:rPr>
                <w:rFonts w:ascii="Arial" w:hAnsi="Arial" w:cs="Arial"/>
              </w:rPr>
              <w:t>1130</w:t>
            </w:r>
          </w:p>
        </w:tc>
        <w:tc>
          <w:tcPr>
            <w:tcW w:w="3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57D36" w14:textId="77777777" w:rsidR="00CE2FD6" w:rsidRDefault="00CE2FD6" w:rsidP="002101A2">
            <w:pPr>
              <w:pStyle w:val="CommentText"/>
              <w:snapToGrid w:val="0"/>
              <w:jc w:val="both"/>
              <w:rPr>
                <w:rFonts w:ascii="Arial" w:hAnsi="Arial" w:cs="Arial"/>
              </w:rPr>
            </w:pPr>
            <w:proofErr w:type="spellStart"/>
            <w:r>
              <w:rPr>
                <w:rFonts w:ascii="Arial" w:hAnsi="Arial" w:cs="Arial"/>
              </w:rPr>
              <w:t>Pārējie</w:t>
            </w:r>
            <w:proofErr w:type="spellEnd"/>
            <w:r>
              <w:rPr>
                <w:rFonts w:ascii="Arial" w:hAnsi="Arial" w:cs="Arial"/>
              </w:rPr>
              <w:t xml:space="preserve"> </w:t>
            </w:r>
            <w:proofErr w:type="spellStart"/>
            <w:r>
              <w:rPr>
                <w:rFonts w:ascii="Arial" w:hAnsi="Arial" w:cs="Arial"/>
              </w:rPr>
              <w:t>nemateriālie</w:t>
            </w:r>
            <w:proofErr w:type="spellEnd"/>
            <w:r>
              <w:rPr>
                <w:rFonts w:ascii="Arial" w:hAnsi="Arial" w:cs="Arial"/>
              </w:rPr>
              <w:t xml:space="preserve"> </w:t>
            </w:r>
            <w:proofErr w:type="spellStart"/>
            <w:r>
              <w:rPr>
                <w:rFonts w:ascii="Arial" w:hAnsi="Arial" w:cs="Arial"/>
              </w:rPr>
              <w:t>ieguldījumi</w:t>
            </w:r>
            <w:proofErr w:type="spellEnd"/>
            <w:r>
              <w:rPr>
                <w:rFonts w:ascii="Arial" w:hAnsi="Arial" w:cs="Arial"/>
              </w:rPr>
              <w:t xml:space="preserve"> </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A13D17" w14:textId="77777777" w:rsidR="00CE2FD6" w:rsidRDefault="00CE2FD6" w:rsidP="002101A2">
            <w:pPr>
              <w:pStyle w:val="Standard"/>
              <w:snapToGrid w:val="0"/>
              <w:jc w:val="both"/>
              <w:rPr>
                <w:rFonts w:ascii="Arial" w:hAnsi="Arial" w:cs="Arial"/>
                <w:sz w:val="20"/>
                <w:szCs w:val="20"/>
              </w:rPr>
            </w:pPr>
            <w:r>
              <w:rPr>
                <w:rFonts w:ascii="Arial" w:hAnsi="Arial" w:cs="Arial"/>
                <w:sz w:val="20"/>
                <w:szCs w:val="20"/>
              </w:rPr>
              <w:t>1.1.4.</w:t>
            </w:r>
          </w:p>
        </w:tc>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B13EE0"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6 917</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5CE9A"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8 903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93A3E6"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-1 986</w:t>
            </w:r>
          </w:p>
        </w:tc>
      </w:tr>
      <w:tr w:rsidR="00CE2FD6" w14:paraId="3E0CF562" w14:textId="77777777" w:rsidTr="00CE2FD6">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52AA40" w14:textId="77777777" w:rsidR="00CE2FD6" w:rsidRDefault="00CE2FD6" w:rsidP="002101A2">
            <w:pPr>
              <w:pStyle w:val="CommentText"/>
              <w:snapToGrid w:val="0"/>
              <w:jc w:val="right"/>
              <w:rPr>
                <w:rFonts w:ascii="Arial" w:hAnsi="Arial" w:cs="Arial"/>
              </w:rPr>
            </w:pPr>
            <w:r>
              <w:rPr>
                <w:rFonts w:ascii="Arial" w:hAnsi="Arial" w:cs="Arial"/>
              </w:rPr>
              <w:t>1180</w:t>
            </w:r>
          </w:p>
        </w:tc>
        <w:tc>
          <w:tcPr>
            <w:tcW w:w="3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5A382F" w14:textId="77777777" w:rsidR="00CE2FD6" w:rsidRDefault="00CE2FD6" w:rsidP="002101A2">
            <w:pPr>
              <w:pStyle w:val="CommentText"/>
              <w:jc w:val="both"/>
              <w:rPr>
                <w:rFonts w:ascii="Arial" w:hAnsi="Arial" w:cs="Arial"/>
              </w:rPr>
            </w:pPr>
            <w:proofErr w:type="spellStart"/>
            <w:r>
              <w:rPr>
                <w:rFonts w:ascii="Arial" w:hAnsi="Arial" w:cs="Arial"/>
              </w:rPr>
              <w:t>Avansa</w:t>
            </w:r>
            <w:proofErr w:type="spellEnd"/>
            <w:r>
              <w:rPr>
                <w:rFonts w:ascii="Arial" w:hAnsi="Arial" w:cs="Arial"/>
              </w:rPr>
              <w:t xml:space="preserve"> </w:t>
            </w:r>
            <w:proofErr w:type="spellStart"/>
            <w:r>
              <w:rPr>
                <w:rFonts w:ascii="Arial" w:hAnsi="Arial" w:cs="Arial"/>
              </w:rPr>
              <w:t>maksājumi</w:t>
            </w:r>
            <w:proofErr w:type="spellEnd"/>
            <w:r>
              <w:rPr>
                <w:rFonts w:ascii="Arial" w:hAnsi="Arial" w:cs="Arial"/>
              </w:rPr>
              <w:t xml:space="preserve"> par </w:t>
            </w:r>
            <w:proofErr w:type="spellStart"/>
            <w:r>
              <w:rPr>
                <w:rFonts w:ascii="Arial" w:hAnsi="Arial" w:cs="Arial"/>
              </w:rPr>
              <w:t>nemateriālajiem</w:t>
            </w:r>
            <w:proofErr w:type="spellEnd"/>
            <w:r>
              <w:rPr>
                <w:rFonts w:ascii="Arial" w:hAnsi="Arial" w:cs="Arial"/>
              </w:rPr>
              <w:t xml:space="preserve"> </w:t>
            </w:r>
            <w:proofErr w:type="spellStart"/>
            <w:r>
              <w:rPr>
                <w:rFonts w:ascii="Arial" w:hAnsi="Arial" w:cs="Arial"/>
              </w:rPr>
              <w:t>ieguldījumiem</w:t>
            </w:r>
            <w:proofErr w:type="spellEnd"/>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2A423B" w14:textId="77777777" w:rsidR="00CE2FD6" w:rsidRDefault="00CE2FD6" w:rsidP="002101A2">
            <w:pPr>
              <w:pStyle w:val="Standard"/>
              <w:snapToGrid w:val="0"/>
              <w:jc w:val="both"/>
              <w:rPr>
                <w:rFonts w:ascii="Arial" w:hAnsi="Arial" w:cs="Arial"/>
                <w:sz w:val="20"/>
                <w:szCs w:val="20"/>
              </w:rPr>
            </w:pPr>
            <w:r>
              <w:rPr>
                <w:rFonts w:ascii="Arial" w:hAnsi="Arial" w:cs="Arial"/>
                <w:sz w:val="20"/>
                <w:szCs w:val="20"/>
              </w:rPr>
              <w:t>1.1.8.</w:t>
            </w:r>
          </w:p>
        </w:tc>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3BC5A7"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2 430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A40A7"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3 285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2F2E38" w14:textId="77777777" w:rsidR="00CE2FD6" w:rsidRDefault="00CE2FD6" w:rsidP="002101A2">
            <w:pPr>
              <w:pStyle w:val="Standard"/>
              <w:snapToGrid w:val="0"/>
              <w:jc w:val="right"/>
              <w:rPr>
                <w:rFonts w:ascii="Arial" w:hAnsi="Arial" w:cs="Arial"/>
                <w:sz w:val="20"/>
                <w:szCs w:val="20"/>
              </w:rPr>
            </w:pPr>
            <w:r>
              <w:rPr>
                <w:rFonts w:ascii="Arial" w:hAnsi="Arial" w:cs="Arial"/>
                <w:sz w:val="20"/>
                <w:szCs w:val="20"/>
              </w:rPr>
              <w:t>-855</w:t>
            </w:r>
          </w:p>
        </w:tc>
      </w:tr>
    </w:tbl>
    <w:p w14:paraId="12DDB059" w14:textId="77777777" w:rsidR="00ED1BB6" w:rsidRPr="00F979DD" w:rsidRDefault="00ED1BB6">
      <w:pPr>
        <w:shd w:val="clear" w:color="auto" w:fill="FFFFFF"/>
        <w:suppressAutoHyphens/>
        <w:ind w:firstLine="357"/>
        <w:jc w:val="both"/>
        <w:textAlignment w:val="auto"/>
        <w:rPr>
          <w:rFonts w:ascii="Arial" w:eastAsia="Times New Roman" w:hAnsi="Arial" w:cs="Arial"/>
          <w:bCs/>
          <w:iCs/>
          <w:color w:val="000000"/>
          <w:kern w:val="0"/>
          <w:sz w:val="20"/>
          <w:szCs w:val="20"/>
          <w:lang w:bidi="ar-SA"/>
        </w:rPr>
      </w:pPr>
    </w:p>
    <w:p w14:paraId="5DC307BE" w14:textId="77777777" w:rsidR="00ED1BB6" w:rsidRPr="00F979DD" w:rsidRDefault="00ED1BB6">
      <w:pPr>
        <w:shd w:val="clear" w:color="auto" w:fill="FFFFFF"/>
        <w:suppressAutoHyphens/>
        <w:ind w:firstLine="357"/>
        <w:jc w:val="both"/>
        <w:textAlignment w:val="auto"/>
        <w:rPr>
          <w:rFonts w:ascii="Arial" w:eastAsia="Times New Roman" w:hAnsi="Arial" w:cs="Arial"/>
          <w:bCs/>
          <w:iCs/>
          <w:color w:val="000000"/>
          <w:kern w:val="0"/>
          <w:sz w:val="20"/>
          <w:szCs w:val="20"/>
          <w:lang w:bidi="ar-SA"/>
        </w:rPr>
      </w:pPr>
    </w:p>
    <w:p w14:paraId="1E0CF3D2" w14:textId="77777777" w:rsidR="00ED1BB6" w:rsidRPr="00F979DD" w:rsidRDefault="00466238" w:rsidP="0058437F">
      <w:pPr>
        <w:shd w:val="clear" w:color="auto" w:fill="FFFFFF"/>
        <w:suppressAutoHyphens/>
        <w:snapToGrid w:val="0"/>
        <w:ind w:firstLine="567"/>
        <w:jc w:val="both"/>
        <w:rPr>
          <w:rFonts w:ascii="Liberation Serif" w:eastAsia="SimSun" w:hAnsi="Liberation Serif" w:cs="Mangal"/>
          <w:sz w:val="20"/>
          <w:szCs w:val="20"/>
        </w:rPr>
      </w:pPr>
      <w:r w:rsidRPr="00F979DD">
        <w:rPr>
          <w:rFonts w:ascii="Arial" w:eastAsia="SimSun" w:hAnsi="Arial" w:cs="Arial"/>
          <w:b/>
          <w:bCs/>
          <w:i/>
          <w:color w:val="000000"/>
          <w:sz w:val="22"/>
          <w:szCs w:val="22"/>
        </w:rPr>
        <w:t>Nemateriālo ieguldījumu izveidošana</w:t>
      </w:r>
      <w:r w:rsidRPr="00F979DD">
        <w:rPr>
          <w:rFonts w:ascii="Arial" w:eastAsia="SimSun" w:hAnsi="Arial" w:cs="Arial"/>
          <w:color w:val="000000"/>
          <w:sz w:val="22"/>
          <w:szCs w:val="22"/>
        </w:rPr>
        <w:t xml:space="preserve"> – palielinājums veidojas no izmaksām, kas saistītas ar tehnisko projektu izstrādi paredzamajai būvniecībai un rekonstrukcijai.</w:t>
      </w:r>
    </w:p>
    <w:p w14:paraId="71F27310" w14:textId="77777777" w:rsidR="00ED1BB6" w:rsidRPr="00F979DD" w:rsidRDefault="00ED1BB6">
      <w:pPr>
        <w:shd w:val="clear" w:color="auto" w:fill="FFFFFF"/>
        <w:suppressAutoHyphens/>
        <w:jc w:val="both"/>
        <w:textAlignment w:val="auto"/>
        <w:rPr>
          <w:rFonts w:ascii="Arial" w:eastAsia="Times New Roman" w:hAnsi="Arial" w:cs="Arial"/>
          <w:b/>
          <w:bCs/>
          <w:color w:val="000000"/>
          <w:kern w:val="0"/>
          <w:sz w:val="26"/>
          <w:szCs w:val="26"/>
          <w:lang w:bidi="ar-SA"/>
        </w:rPr>
      </w:pPr>
    </w:p>
    <w:p w14:paraId="7D351A5B" w14:textId="77777777" w:rsidR="00ED1BB6" w:rsidRPr="00F979DD" w:rsidRDefault="00466238">
      <w:pPr>
        <w:suppressAutoHyphens/>
        <w:jc w:val="both"/>
        <w:textAlignment w:val="auto"/>
        <w:rPr>
          <w:rFonts w:ascii="Arial" w:eastAsiaTheme="minorEastAsia" w:hAnsi="Arial" w:cs="Arial"/>
          <w:b/>
          <w:caps/>
          <w:kern w:val="0"/>
          <w:sz w:val="22"/>
          <w:szCs w:val="22"/>
        </w:rPr>
      </w:pPr>
      <w:r w:rsidRPr="00F979DD">
        <w:rPr>
          <w:rFonts w:ascii="Arial" w:eastAsiaTheme="minorEastAsia" w:hAnsi="Arial" w:cs="Arial"/>
          <w:b/>
          <w:caps/>
          <w:kern w:val="0"/>
          <w:sz w:val="22"/>
          <w:szCs w:val="22"/>
        </w:rPr>
        <w:t>Pamatlīdzekļi</w:t>
      </w:r>
    </w:p>
    <w:p w14:paraId="79410479" w14:textId="77777777" w:rsidR="00ED1BB6" w:rsidRPr="00F979DD" w:rsidRDefault="00ED1BB6">
      <w:pPr>
        <w:shd w:val="clear" w:color="auto" w:fill="FFFFFF"/>
        <w:suppressAutoHyphens/>
        <w:jc w:val="both"/>
        <w:textAlignment w:val="auto"/>
        <w:rPr>
          <w:rFonts w:ascii="Arial" w:eastAsia="Times New Roman" w:hAnsi="Arial" w:cs="Arial"/>
          <w:color w:val="000000"/>
          <w:kern w:val="0"/>
          <w:sz w:val="22"/>
          <w:szCs w:val="22"/>
          <w:lang w:bidi="ar-SA"/>
        </w:rPr>
      </w:pPr>
    </w:p>
    <w:p w14:paraId="5B98CE44" w14:textId="2DA8AD70" w:rsidR="00532CB2" w:rsidRDefault="00532CB2" w:rsidP="00532CB2">
      <w:pPr>
        <w:pStyle w:val="Textbodyindent"/>
        <w:spacing w:line="360" w:lineRule="auto"/>
        <w:ind w:left="0"/>
        <w:jc w:val="both"/>
      </w:pPr>
      <w:r>
        <w:rPr>
          <w:rFonts w:ascii="Arial" w:hAnsi="Arial" w:cs="Arial"/>
          <w:b w:val="0"/>
          <w:bCs w:val="0"/>
          <w:sz w:val="22"/>
          <w:szCs w:val="22"/>
          <w:lang w:bidi="ar-SA"/>
        </w:rPr>
        <w:t xml:space="preserve">Pamatlīdzekļu kopsumma, </w:t>
      </w:r>
      <w:r>
        <w:rPr>
          <w:rFonts w:ascii="Arial" w:hAnsi="Arial" w:cs="Arial"/>
          <w:b w:val="0"/>
          <w:bCs w:val="0"/>
          <w:sz w:val="22"/>
          <w:szCs w:val="22"/>
        </w:rPr>
        <w:t xml:space="preserve">salīdzinot ar iepriekšējo periodu, </w:t>
      </w:r>
      <w:r>
        <w:rPr>
          <w:rFonts w:ascii="Arial" w:hAnsi="Arial" w:cs="Arial"/>
          <w:b w:val="0"/>
          <w:bCs w:val="0"/>
          <w:iCs/>
          <w:sz w:val="22"/>
          <w:szCs w:val="22"/>
        </w:rPr>
        <w:t xml:space="preserve">palielinājusies par 1 393 607 </w:t>
      </w:r>
      <w:r>
        <w:rPr>
          <w:rFonts w:ascii="Arial" w:hAnsi="Arial" w:cs="Arial"/>
          <w:b w:val="0"/>
          <w:bCs w:val="0"/>
          <w:i/>
          <w:iCs/>
          <w:sz w:val="22"/>
          <w:szCs w:val="22"/>
        </w:rPr>
        <w:t>euro.</w:t>
      </w:r>
      <w:r>
        <w:rPr>
          <w:rFonts w:eastAsia="ArialMT, 'Times New Roman'"/>
          <w:sz w:val="22"/>
          <w:szCs w:val="22"/>
        </w:rPr>
        <w:t xml:space="preserve"> </w:t>
      </w:r>
    </w:p>
    <w:p w14:paraId="4503EDEB" w14:textId="66B93DB2" w:rsidR="00ED1BB6" w:rsidRPr="00F979DD" w:rsidRDefault="00466238">
      <w:pPr>
        <w:shd w:val="clear" w:color="auto" w:fill="FFFFFF"/>
        <w:suppressAutoHyphens/>
        <w:jc w:val="right"/>
        <w:textAlignment w:val="auto"/>
        <w:rPr>
          <w:rFonts w:ascii="Arial" w:eastAsia="Times New Roman" w:hAnsi="Arial" w:cs="Arial"/>
          <w:b/>
          <w:bCs/>
          <w:color w:val="000000"/>
          <w:kern w:val="0"/>
          <w:sz w:val="20"/>
          <w:szCs w:val="20"/>
          <w:lang w:bidi="ar-SA"/>
        </w:rPr>
      </w:pPr>
      <w:r w:rsidRPr="00F979DD">
        <w:rPr>
          <w:rFonts w:ascii="Arial" w:eastAsia="ArialMT, 'Times New Roman'" w:hAnsi="Arial" w:cs="Arial"/>
          <w:i/>
          <w:iCs/>
          <w:color w:val="000000"/>
          <w:kern w:val="0"/>
          <w:sz w:val="20"/>
          <w:szCs w:val="20"/>
          <w:lang w:bidi="ar-SA"/>
        </w:rPr>
        <w:t xml:space="preserve">Tabula </w:t>
      </w:r>
      <w:r w:rsidRPr="00887ABE">
        <w:rPr>
          <w:rFonts w:ascii="Arial" w:eastAsia="ArialMT, 'Times New Roman'" w:hAnsi="Arial" w:cs="Arial"/>
          <w:i/>
          <w:iCs/>
          <w:kern w:val="0"/>
          <w:sz w:val="20"/>
          <w:szCs w:val="20"/>
          <w:lang w:bidi="ar-SA"/>
        </w:rPr>
        <w:t>Nr. 1</w:t>
      </w:r>
      <w:r w:rsidR="005F23A5" w:rsidRPr="00887ABE">
        <w:rPr>
          <w:rFonts w:ascii="Arial" w:eastAsia="ArialMT, 'Times New Roman'" w:hAnsi="Arial" w:cs="Arial"/>
          <w:i/>
          <w:iCs/>
          <w:kern w:val="0"/>
          <w:sz w:val="20"/>
          <w:szCs w:val="20"/>
          <w:lang w:bidi="ar-SA"/>
        </w:rPr>
        <w:t>6</w:t>
      </w:r>
    </w:p>
    <w:p w14:paraId="42CB1A40" w14:textId="77777777" w:rsidR="00ED1BB6" w:rsidRPr="00F979DD" w:rsidRDefault="00466238">
      <w:pPr>
        <w:shd w:val="clear" w:color="auto" w:fill="FFFFFF"/>
        <w:suppressAutoHyphens/>
        <w:ind w:firstLine="357"/>
        <w:jc w:val="right"/>
        <w:textAlignment w:val="auto"/>
        <w:rPr>
          <w:rFonts w:ascii="Arial" w:eastAsia="Times New Roman" w:hAnsi="Arial" w:cs="Arial"/>
          <w:bCs/>
          <w:i/>
          <w:iCs/>
          <w:color w:val="000000"/>
          <w:kern w:val="0"/>
          <w:sz w:val="20"/>
          <w:szCs w:val="20"/>
          <w:lang w:bidi="ar-SA"/>
        </w:rPr>
      </w:pPr>
      <w:r w:rsidRPr="00F979DD">
        <w:rPr>
          <w:rFonts w:ascii="Arial" w:eastAsia="Times New Roman" w:hAnsi="Arial" w:cs="Arial"/>
          <w:bCs/>
          <w:i/>
          <w:iCs/>
          <w:color w:val="000000"/>
          <w:kern w:val="0"/>
          <w:sz w:val="20"/>
          <w:szCs w:val="20"/>
          <w:lang w:bidi="ar-SA"/>
        </w:rPr>
        <w:t>Pamatlīdzekļu izmaiņas</w:t>
      </w:r>
    </w:p>
    <w:tbl>
      <w:tblPr>
        <w:tblW w:w="9209" w:type="dxa"/>
        <w:tblLayout w:type="fixed"/>
        <w:tblCellMar>
          <w:left w:w="10" w:type="dxa"/>
          <w:right w:w="10" w:type="dxa"/>
        </w:tblCellMar>
        <w:tblLook w:val="0000" w:firstRow="0" w:lastRow="0" w:firstColumn="0" w:lastColumn="0" w:noHBand="0" w:noVBand="0"/>
      </w:tblPr>
      <w:tblGrid>
        <w:gridCol w:w="795"/>
        <w:gridCol w:w="3120"/>
        <w:gridCol w:w="1750"/>
        <w:gridCol w:w="1701"/>
        <w:gridCol w:w="1843"/>
      </w:tblGrid>
      <w:tr w:rsidR="00826BD8" w14:paraId="030A95D8" w14:textId="77777777" w:rsidTr="00826BD8">
        <w:trPr>
          <w:trHeight w:val="915"/>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945917" w14:textId="77777777" w:rsidR="00826BD8" w:rsidRDefault="00826BD8" w:rsidP="002101A2">
            <w:pPr>
              <w:pStyle w:val="Standard"/>
              <w:snapToGrid w:val="0"/>
              <w:jc w:val="both"/>
              <w:rPr>
                <w:rFonts w:ascii="Arial" w:hAnsi="Arial" w:cs="Arial"/>
                <w:b/>
                <w:bCs/>
                <w:sz w:val="20"/>
                <w:szCs w:val="20"/>
              </w:rPr>
            </w:pPr>
            <w:r>
              <w:rPr>
                <w:rFonts w:ascii="Arial" w:hAnsi="Arial" w:cs="Arial"/>
                <w:b/>
                <w:bCs/>
                <w:sz w:val="20"/>
                <w:szCs w:val="20"/>
              </w:rPr>
              <w:t>Konta Nr.</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2AC934" w14:textId="77777777" w:rsidR="00826BD8" w:rsidRDefault="00826BD8" w:rsidP="002101A2">
            <w:pPr>
              <w:pStyle w:val="Standard"/>
              <w:snapToGrid w:val="0"/>
              <w:jc w:val="center"/>
              <w:rPr>
                <w:rFonts w:ascii="Arial" w:hAnsi="Arial" w:cs="Arial"/>
                <w:b/>
                <w:bCs/>
                <w:sz w:val="20"/>
                <w:szCs w:val="20"/>
              </w:rPr>
            </w:pPr>
            <w:r>
              <w:rPr>
                <w:rFonts w:ascii="Arial" w:hAnsi="Arial" w:cs="Arial"/>
                <w:b/>
                <w:bCs/>
                <w:sz w:val="20"/>
                <w:szCs w:val="20"/>
              </w:rPr>
              <w:t>AKTĪVS</w:t>
            </w:r>
          </w:p>
        </w:tc>
        <w:tc>
          <w:tcPr>
            <w:tcW w:w="1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75C7D9"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Pārskata perioda beigās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0C89D"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Pārskata gada sākumā</w:t>
            </w: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79D27BF"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Izmaiņas (+;-)</w:t>
            </w:r>
          </w:p>
        </w:tc>
      </w:tr>
      <w:tr w:rsidR="00826BD8" w14:paraId="4C624281" w14:textId="77777777" w:rsidTr="00826BD8">
        <w:trPr>
          <w:trHeight w:val="263"/>
        </w:trPr>
        <w:tc>
          <w:tcPr>
            <w:tcW w:w="79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8232F93"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A</w:t>
            </w:r>
          </w:p>
        </w:tc>
        <w:tc>
          <w:tcPr>
            <w:tcW w:w="31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8E4E569"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B</w:t>
            </w:r>
          </w:p>
        </w:tc>
        <w:tc>
          <w:tcPr>
            <w:tcW w:w="17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41B0CE"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8A981"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FB6519" w14:textId="77777777" w:rsidR="00826BD8" w:rsidRDefault="00826BD8" w:rsidP="002101A2">
            <w:pPr>
              <w:pStyle w:val="Standard"/>
              <w:snapToGrid w:val="0"/>
              <w:jc w:val="center"/>
              <w:rPr>
                <w:rFonts w:ascii="Arial" w:hAnsi="Arial" w:cs="Arial"/>
                <w:sz w:val="20"/>
                <w:szCs w:val="20"/>
              </w:rPr>
            </w:pPr>
            <w:r>
              <w:rPr>
                <w:rFonts w:ascii="Arial" w:hAnsi="Arial" w:cs="Arial"/>
                <w:sz w:val="20"/>
                <w:szCs w:val="20"/>
              </w:rPr>
              <w:t>3</w:t>
            </w:r>
          </w:p>
        </w:tc>
      </w:tr>
      <w:tr w:rsidR="00826BD8" w14:paraId="33B979AB" w14:textId="77777777" w:rsidTr="00826BD8">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9E3836" w14:textId="77777777" w:rsidR="00826BD8" w:rsidRDefault="00826BD8" w:rsidP="002101A2">
            <w:pPr>
              <w:pStyle w:val="TableContents"/>
              <w:jc w:val="center"/>
              <w:rPr>
                <w:rFonts w:ascii="Arial" w:hAnsi="Arial" w:cs="Arial"/>
                <w:b/>
                <w:bCs/>
                <w:sz w:val="20"/>
                <w:szCs w:val="20"/>
              </w:rPr>
            </w:pPr>
            <w:r>
              <w:rPr>
                <w:rFonts w:ascii="Arial" w:hAnsi="Arial" w:cs="Arial"/>
                <w:b/>
                <w:bCs/>
                <w:sz w:val="20"/>
                <w:szCs w:val="20"/>
              </w:rPr>
              <w:t>1200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DF584C" w14:textId="77777777" w:rsidR="00826BD8" w:rsidRDefault="00826BD8" w:rsidP="002101A2">
            <w:pPr>
              <w:pStyle w:val="TableContents"/>
              <w:jc w:val="both"/>
              <w:rPr>
                <w:rFonts w:ascii="Arial" w:hAnsi="Arial" w:cs="Arial"/>
                <w:b/>
                <w:bCs/>
                <w:sz w:val="20"/>
                <w:szCs w:val="20"/>
              </w:rPr>
            </w:pPr>
            <w:r>
              <w:rPr>
                <w:rFonts w:ascii="Arial" w:hAnsi="Arial" w:cs="Arial"/>
                <w:b/>
                <w:bCs/>
                <w:sz w:val="20"/>
                <w:szCs w:val="20"/>
              </w:rPr>
              <w:t>Pamatlīdzekļi</w:t>
            </w:r>
          </w:p>
        </w:tc>
        <w:tc>
          <w:tcPr>
            <w:tcW w:w="1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B05A6" w14:textId="77777777" w:rsidR="00826BD8" w:rsidRDefault="00826BD8" w:rsidP="002101A2">
            <w:pPr>
              <w:pStyle w:val="Standard"/>
              <w:snapToGrid w:val="0"/>
              <w:jc w:val="right"/>
              <w:rPr>
                <w:rFonts w:ascii="Arial" w:hAnsi="Arial" w:cs="Arial"/>
                <w:b/>
                <w:bCs/>
                <w:sz w:val="20"/>
                <w:szCs w:val="20"/>
              </w:rPr>
            </w:pPr>
            <w:r>
              <w:rPr>
                <w:rFonts w:ascii="Arial" w:hAnsi="Arial" w:cs="Arial"/>
                <w:b/>
                <w:bCs/>
                <w:sz w:val="20"/>
                <w:szCs w:val="20"/>
              </w:rPr>
              <w:t>21 976 763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460F6" w14:textId="77777777" w:rsidR="00826BD8" w:rsidRDefault="00826BD8" w:rsidP="002101A2">
            <w:pPr>
              <w:pStyle w:val="Standard"/>
              <w:snapToGrid w:val="0"/>
              <w:jc w:val="right"/>
              <w:rPr>
                <w:rFonts w:ascii="Arial" w:hAnsi="Arial" w:cs="Arial"/>
                <w:b/>
                <w:bCs/>
                <w:sz w:val="20"/>
                <w:szCs w:val="20"/>
              </w:rPr>
            </w:pPr>
            <w:r>
              <w:rPr>
                <w:rFonts w:ascii="Arial" w:hAnsi="Arial" w:cs="Arial"/>
                <w:b/>
                <w:bCs/>
                <w:sz w:val="20"/>
                <w:szCs w:val="20"/>
              </w:rPr>
              <w:t>20 583 156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A8906D" w14:textId="77777777" w:rsidR="00826BD8" w:rsidRDefault="00826BD8" w:rsidP="002101A2">
            <w:pPr>
              <w:pStyle w:val="Standard"/>
              <w:snapToGrid w:val="0"/>
              <w:jc w:val="right"/>
              <w:rPr>
                <w:rFonts w:ascii="Arial" w:hAnsi="Arial" w:cs="Arial"/>
                <w:b/>
                <w:bCs/>
                <w:sz w:val="20"/>
                <w:szCs w:val="20"/>
              </w:rPr>
            </w:pPr>
            <w:r>
              <w:rPr>
                <w:rFonts w:ascii="Arial" w:hAnsi="Arial" w:cs="Arial"/>
                <w:b/>
                <w:bCs/>
                <w:sz w:val="20"/>
                <w:szCs w:val="20"/>
              </w:rPr>
              <w:t>1 393 607</w:t>
            </w:r>
          </w:p>
        </w:tc>
      </w:tr>
      <w:tr w:rsidR="00826BD8" w14:paraId="4EB4182E" w14:textId="77777777" w:rsidTr="00826BD8">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7D6751" w14:textId="77777777" w:rsidR="00826BD8" w:rsidRDefault="00826BD8" w:rsidP="002101A2">
            <w:pPr>
              <w:pStyle w:val="TableContents"/>
              <w:jc w:val="right"/>
              <w:rPr>
                <w:rFonts w:ascii="Arial" w:hAnsi="Arial" w:cs="Arial"/>
                <w:sz w:val="20"/>
                <w:szCs w:val="20"/>
              </w:rPr>
            </w:pPr>
            <w:r>
              <w:rPr>
                <w:rFonts w:ascii="Arial" w:hAnsi="Arial" w:cs="Arial"/>
                <w:sz w:val="20"/>
                <w:szCs w:val="20"/>
              </w:rPr>
              <w:t>1210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1723A" w14:textId="77777777" w:rsidR="00826BD8" w:rsidRDefault="00826BD8" w:rsidP="002101A2">
            <w:pPr>
              <w:pStyle w:val="TableContents"/>
              <w:jc w:val="both"/>
              <w:rPr>
                <w:rFonts w:ascii="Arial" w:hAnsi="Arial" w:cs="Arial"/>
                <w:sz w:val="20"/>
                <w:szCs w:val="20"/>
              </w:rPr>
            </w:pPr>
            <w:r>
              <w:rPr>
                <w:rFonts w:ascii="Arial" w:hAnsi="Arial" w:cs="Arial"/>
                <w:sz w:val="20"/>
                <w:szCs w:val="20"/>
              </w:rPr>
              <w:t>Zeme, ēkas un būves</w:t>
            </w:r>
          </w:p>
        </w:tc>
        <w:tc>
          <w:tcPr>
            <w:tcW w:w="1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B8192E"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14 369 722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AA1CD"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13 164 770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0DEFC4"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1 204 952</w:t>
            </w:r>
          </w:p>
        </w:tc>
      </w:tr>
      <w:tr w:rsidR="00826BD8" w14:paraId="11560E8C" w14:textId="77777777" w:rsidTr="00826BD8">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107EB7" w14:textId="77777777" w:rsidR="00826BD8" w:rsidRDefault="00826BD8" w:rsidP="002101A2">
            <w:pPr>
              <w:pStyle w:val="TableContents"/>
              <w:jc w:val="right"/>
              <w:rPr>
                <w:rFonts w:ascii="Arial" w:hAnsi="Arial" w:cs="Arial"/>
                <w:sz w:val="20"/>
                <w:szCs w:val="20"/>
              </w:rPr>
            </w:pPr>
            <w:r>
              <w:rPr>
                <w:rFonts w:ascii="Arial" w:hAnsi="Arial" w:cs="Arial"/>
                <w:sz w:val="20"/>
                <w:szCs w:val="20"/>
              </w:rPr>
              <w:t>1230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DA22CD" w14:textId="77777777" w:rsidR="00826BD8" w:rsidRDefault="00826BD8" w:rsidP="002101A2">
            <w:pPr>
              <w:pStyle w:val="TableContents"/>
              <w:jc w:val="both"/>
              <w:rPr>
                <w:rFonts w:ascii="Arial" w:hAnsi="Arial" w:cs="Arial"/>
                <w:sz w:val="20"/>
                <w:szCs w:val="20"/>
              </w:rPr>
            </w:pPr>
            <w:r>
              <w:rPr>
                <w:rFonts w:ascii="Arial" w:hAnsi="Arial" w:cs="Arial"/>
                <w:sz w:val="20"/>
                <w:szCs w:val="20"/>
              </w:rPr>
              <w:t>Pārējie pamatlīdzekļi</w:t>
            </w:r>
          </w:p>
        </w:tc>
        <w:tc>
          <w:tcPr>
            <w:tcW w:w="1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75D0BE"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933 250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5BA54"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958 487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59EFEC"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-25 237</w:t>
            </w:r>
          </w:p>
        </w:tc>
      </w:tr>
      <w:tr w:rsidR="00826BD8" w14:paraId="637C48C9" w14:textId="77777777" w:rsidTr="00826BD8">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78D439" w14:textId="77777777" w:rsidR="00826BD8" w:rsidRDefault="00826BD8" w:rsidP="002101A2">
            <w:pPr>
              <w:pStyle w:val="TableContents"/>
              <w:jc w:val="right"/>
              <w:rPr>
                <w:rFonts w:ascii="Arial" w:hAnsi="Arial" w:cs="Arial"/>
                <w:sz w:val="20"/>
                <w:szCs w:val="20"/>
              </w:rPr>
            </w:pPr>
            <w:r>
              <w:rPr>
                <w:rFonts w:ascii="Arial" w:hAnsi="Arial" w:cs="Arial"/>
                <w:sz w:val="20"/>
                <w:szCs w:val="20"/>
              </w:rPr>
              <w:t>1240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724D80" w14:textId="77777777" w:rsidR="00826BD8" w:rsidRDefault="00826BD8" w:rsidP="002101A2">
            <w:pPr>
              <w:pStyle w:val="TableContents"/>
              <w:jc w:val="both"/>
              <w:rPr>
                <w:rFonts w:ascii="Arial" w:hAnsi="Arial" w:cs="Arial"/>
                <w:sz w:val="20"/>
                <w:szCs w:val="20"/>
              </w:rPr>
            </w:pPr>
            <w:r>
              <w:rPr>
                <w:rFonts w:ascii="Arial" w:hAnsi="Arial" w:cs="Arial"/>
                <w:sz w:val="20"/>
                <w:szCs w:val="20"/>
              </w:rPr>
              <w:t>Pamatlīdzekļu izveidošana un nepabeigtā būvniecība</w:t>
            </w:r>
          </w:p>
        </w:tc>
        <w:tc>
          <w:tcPr>
            <w:tcW w:w="1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3E338"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435 225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0AC45"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392 663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DD8D23"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42 562</w:t>
            </w:r>
          </w:p>
        </w:tc>
      </w:tr>
      <w:tr w:rsidR="00826BD8" w14:paraId="19CAF6EF" w14:textId="77777777" w:rsidTr="00826BD8">
        <w:trPr>
          <w:trHeight w:val="309"/>
        </w:trPr>
        <w:tc>
          <w:tcPr>
            <w:tcW w:w="79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2013564" w14:textId="77777777" w:rsidR="00826BD8" w:rsidRDefault="00826BD8" w:rsidP="002101A2">
            <w:pPr>
              <w:pStyle w:val="TableContents"/>
              <w:jc w:val="right"/>
              <w:rPr>
                <w:rFonts w:ascii="Arial" w:hAnsi="Arial" w:cs="Arial"/>
                <w:sz w:val="20"/>
                <w:szCs w:val="20"/>
              </w:rPr>
            </w:pPr>
            <w:r>
              <w:rPr>
                <w:rFonts w:ascii="Arial" w:hAnsi="Arial" w:cs="Arial"/>
                <w:sz w:val="20"/>
                <w:szCs w:val="20"/>
              </w:rPr>
              <w:t>1260</w:t>
            </w:r>
          </w:p>
        </w:tc>
        <w:tc>
          <w:tcPr>
            <w:tcW w:w="31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36A0628" w14:textId="77777777" w:rsidR="00826BD8" w:rsidRDefault="00826BD8" w:rsidP="002101A2">
            <w:pPr>
              <w:pStyle w:val="TableContents"/>
              <w:jc w:val="both"/>
              <w:rPr>
                <w:rFonts w:ascii="Arial" w:hAnsi="Arial" w:cs="Arial"/>
                <w:sz w:val="20"/>
                <w:szCs w:val="20"/>
              </w:rPr>
            </w:pPr>
            <w:r>
              <w:rPr>
                <w:rFonts w:ascii="Arial" w:hAnsi="Arial" w:cs="Arial"/>
                <w:sz w:val="20"/>
                <w:szCs w:val="20"/>
              </w:rPr>
              <w:t>Bioloģiskie un pazemes aktīvi</w:t>
            </w:r>
          </w:p>
        </w:tc>
        <w:tc>
          <w:tcPr>
            <w:tcW w:w="17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57B1BA6"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6 233 876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09788"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6 054 489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220949"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179 387</w:t>
            </w:r>
          </w:p>
        </w:tc>
      </w:tr>
      <w:tr w:rsidR="00826BD8" w14:paraId="3B8195E1" w14:textId="77777777" w:rsidTr="00826BD8">
        <w:trPr>
          <w:trHeight w:val="309"/>
        </w:trPr>
        <w:tc>
          <w:tcPr>
            <w:tcW w:w="79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A6FF842" w14:textId="77777777" w:rsidR="00826BD8" w:rsidRDefault="00826BD8" w:rsidP="002101A2">
            <w:pPr>
              <w:pStyle w:val="TableContents"/>
              <w:jc w:val="right"/>
              <w:rPr>
                <w:rFonts w:ascii="Arial" w:hAnsi="Arial" w:cs="Arial"/>
                <w:sz w:val="20"/>
                <w:szCs w:val="20"/>
              </w:rPr>
            </w:pPr>
            <w:r>
              <w:rPr>
                <w:rFonts w:ascii="Arial" w:hAnsi="Arial" w:cs="Arial"/>
                <w:sz w:val="20"/>
                <w:szCs w:val="20"/>
              </w:rPr>
              <w:t>1280</w:t>
            </w:r>
          </w:p>
        </w:tc>
        <w:tc>
          <w:tcPr>
            <w:tcW w:w="31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493AFC0" w14:textId="77777777" w:rsidR="00826BD8" w:rsidRDefault="00826BD8" w:rsidP="002101A2">
            <w:pPr>
              <w:pStyle w:val="TableContents"/>
              <w:jc w:val="both"/>
              <w:rPr>
                <w:rFonts w:ascii="Arial" w:hAnsi="Arial" w:cs="Arial"/>
                <w:sz w:val="20"/>
                <w:szCs w:val="20"/>
              </w:rPr>
            </w:pPr>
            <w:r>
              <w:rPr>
                <w:rFonts w:ascii="Arial" w:hAnsi="Arial" w:cs="Arial"/>
                <w:sz w:val="20"/>
                <w:szCs w:val="20"/>
              </w:rPr>
              <w:t>Avansa maksājumi par pamatlīdzekļiem</w:t>
            </w:r>
          </w:p>
        </w:tc>
        <w:tc>
          <w:tcPr>
            <w:tcW w:w="17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0CA464C"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4 690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79A84"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12 747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EF89AC" w14:textId="77777777" w:rsidR="00826BD8" w:rsidRDefault="00826BD8" w:rsidP="002101A2">
            <w:pPr>
              <w:pStyle w:val="Standard"/>
              <w:snapToGrid w:val="0"/>
              <w:jc w:val="right"/>
              <w:rPr>
                <w:rFonts w:ascii="Arial" w:hAnsi="Arial" w:cs="Arial"/>
                <w:sz w:val="20"/>
                <w:szCs w:val="20"/>
              </w:rPr>
            </w:pPr>
            <w:r>
              <w:rPr>
                <w:rFonts w:ascii="Arial" w:hAnsi="Arial" w:cs="Arial"/>
                <w:sz w:val="20"/>
                <w:szCs w:val="20"/>
              </w:rPr>
              <w:t>-8 057</w:t>
            </w:r>
          </w:p>
        </w:tc>
      </w:tr>
    </w:tbl>
    <w:p w14:paraId="420E8A2A" w14:textId="77777777" w:rsidR="00ED1BB6" w:rsidRPr="00F979DD" w:rsidRDefault="00ED1BB6">
      <w:pPr>
        <w:suppressAutoHyphens/>
        <w:spacing w:after="120" w:line="360" w:lineRule="auto"/>
        <w:ind w:firstLine="360"/>
        <w:jc w:val="both"/>
        <w:textAlignment w:val="auto"/>
        <w:rPr>
          <w:rFonts w:ascii="Arial" w:eastAsia="Times New Roman" w:hAnsi="Arial" w:cs="Times New Roman"/>
          <w:kern w:val="0"/>
          <w:sz w:val="22"/>
          <w:szCs w:val="22"/>
          <w:lang w:bidi="ar-SA"/>
        </w:rPr>
      </w:pPr>
    </w:p>
    <w:p w14:paraId="00AC979A" w14:textId="77777777" w:rsidR="0074649D" w:rsidRDefault="0074649D" w:rsidP="0058437F">
      <w:pPr>
        <w:pStyle w:val="Textbody"/>
      </w:pPr>
      <w:r>
        <w:rPr>
          <w:rFonts w:ascii="Arial" w:hAnsi="Arial" w:cs="Arial"/>
          <w:sz w:val="22"/>
          <w:szCs w:val="22"/>
        </w:rPr>
        <w:t xml:space="preserve">Postenis </w:t>
      </w:r>
      <w:r w:rsidRPr="0058437F">
        <w:rPr>
          <w:rFonts w:ascii="Arial" w:hAnsi="Arial" w:cs="Arial"/>
          <w:b/>
          <w:bCs/>
          <w:sz w:val="22"/>
          <w:szCs w:val="22"/>
        </w:rPr>
        <w:t>“Zeme, ēkas, būves”</w:t>
      </w:r>
      <w:r>
        <w:rPr>
          <w:rFonts w:ascii="Arial" w:hAnsi="Arial" w:cs="Arial"/>
          <w:sz w:val="22"/>
          <w:szCs w:val="22"/>
        </w:rPr>
        <w:t xml:space="preserve">, </w:t>
      </w:r>
      <w:r>
        <w:rPr>
          <w:rFonts w:ascii="Arial" w:hAnsi="Arial" w:cs="Arial"/>
          <w:iCs/>
          <w:sz w:val="22"/>
          <w:szCs w:val="22"/>
        </w:rPr>
        <w:t>salīdzinot ar iepriekšējo periodu,</w:t>
      </w:r>
      <w:r>
        <w:rPr>
          <w:rFonts w:ascii="Arial" w:hAnsi="Arial" w:cs="Arial"/>
          <w:sz w:val="22"/>
          <w:szCs w:val="22"/>
        </w:rPr>
        <w:t xml:space="preserve"> palielinājies par  1 204 952 </w:t>
      </w:r>
      <w:r>
        <w:rPr>
          <w:rFonts w:ascii="Arial" w:hAnsi="Arial" w:cs="Arial"/>
          <w:i/>
          <w:iCs/>
          <w:sz w:val="22"/>
          <w:szCs w:val="22"/>
        </w:rPr>
        <w:t xml:space="preserve">euro, </w:t>
      </w:r>
      <w:r>
        <w:rPr>
          <w:rFonts w:ascii="Arial" w:hAnsi="Arial" w:cs="Arial"/>
          <w:sz w:val="22"/>
          <w:szCs w:val="22"/>
        </w:rPr>
        <w:t>t.sk. būtiskākais:</w:t>
      </w:r>
    </w:p>
    <w:p w14:paraId="584AF631" w14:textId="0ABC32CD" w:rsidR="00ED1BB6" w:rsidRPr="00F979DD" w:rsidRDefault="00466238">
      <w:pPr>
        <w:suppressAutoHyphens/>
        <w:ind w:firstLine="360"/>
        <w:jc w:val="right"/>
        <w:textAlignment w:val="auto"/>
        <w:rPr>
          <w:rFonts w:ascii="Arial" w:eastAsia="Times New Roman" w:hAnsi="Arial" w:cs="Arial"/>
          <w:kern w:val="0"/>
          <w:sz w:val="22"/>
          <w:szCs w:val="22"/>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 1</w:t>
      </w:r>
      <w:r w:rsidR="005F23A5" w:rsidRPr="00887ABE">
        <w:rPr>
          <w:rFonts w:ascii="Arial" w:eastAsia="Times New Roman" w:hAnsi="Arial" w:cs="Arial"/>
          <w:bCs/>
          <w:i/>
          <w:iCs/>
          <w:kern w:val="0"/>
          <w:sz w:val="20"/>
          <w:szCs w:val="20"/>
          <w:shd w:val="clear" w:color="auto" w:fill="FFFFFF"/>
          <w:lang w:bidi="ar-SA"/>
        </w:rPr>
        <w:t>7</w:t>
      </w:r>
    </w:p>
    <w:p w14:paraId="4ED39DCD" w14:textId="77777777" w:rsidR="00ED1BB6" w:rsidRPr="00F979DD" w:rsidRDefault="00466238">
      <w:pPr>
        <w:shd w:val="clear" w:color="auto" w:fill="FFFFFF"/>
        <w:suppressAutoHyphens/>
        <w:ind w:firstLine="357"/>
        <w:jc w:val="right"/>
        <w:textAlignment w:val="auto"/>
        <w:rPr>
          <w:rFonts w:ascii="Arial" w:eastAsia="Times New Roman" w:hAnsi="Arial" w:cs="Arial"/>
          <w:bCs/>
          <w:i/>
          <w:iCs/>
          <w:color w:val="000000"/>
          <w:kern w:val="0"/>
          <w:sz w:val="20"/>
          <w:szCs w:val="20"/>
          <w:highlight w:val="white"/>
          <w:lang w:bidi="ar-SA"/>
        </w:rPr>
      </w:pPr>
      <w:r w:rsidRPr="00F979DD">
        <w:rPr>
          <w:rFonts w:ascii="Arial" w:eastAsia="Times New Roman" w:hAnsi="Arial" w:cs="Arial"/>
          <w:bCs/>
          <w:i/>
          <w:iCs/>
          <w:color w:val="000000"/>
          <w:kern w:val="0"/>
          <w:sz w:val="20"/>
          <w:szCs w:val="20"/>
          <w:shd w:val="clear" w:color="auto" w:fill="FFFFFF"/>
          <w:lang w:bidi="ar-SA"/>
        </w:rPr>
        <w:t>Posteņa “Zeme, ēkas, būves” būtiskie darījumi</w:t>
      </w:r>
    </w:p>
    <w:tbl>
      <w:tblPr>
        <w:tblW w:w="9140" w:type="dxa"/>
        <w:tblInd w:w="64" w:type="dxa"/>
        <w:tblLayout w:type="fixed"/>
        <w:tblCellMar>
          <w:left w:w="10" w:type="dxa"/>
          <w:right w:w="10" w:type="dxa"/>
        </w:tblCellMar>
        <w:tblLook w:val="0000" w:firstRow="0" w:lastRow="0" w:firstColumn="0" w:lastColumn="0" w:noHBand="0" w:noVBand="0"/>
      </w:tblPr>
      <w:tblGrid>
        <w:gridCol w:w="629"/>
        <w:gridCol w:w="6385"/>
        <w:gridCol w:w="2126"/>
      </w:tblGrid>
      <w:tr w:rsidR="00350E89" w14:paraId="2AE4A3FE" w14:textId="77777777" w:rsidTr="00350E89">
        <w:tc>
          <w:tcPr>
            <w:tcW w:w="629"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2B57594E" w14:textId="77777777" w:rsidR="00350E89" w:rsidRDefault="00350E89" w:rsidP="002101A2">
            <w:pPr>
              <w:pStyle w:val="TableContents"/>
              <w:spacing w:after="283" w:line="288" w:lineRule="auto"/>
              <w:jc w:val="center"/>
              <w:rPr>
                <w:rFonts w:ascii="Arial" w:hAnsi="Arial" w:cs="Arial"/>
                <w:i/>
                <w:color w:val="000000"/>
                <w:sz w:val="20"/>
                <w:szCs w:val="20"/>
              </w:rPr>
            </w:pPr>
            <w:proofErr w:type="spellStart"/>
            <w:r>
              <w:rPr>
                <w:rFonts w:ascii="Arial" w:hAnsi="Arial" w:cs="Arial"/>
                <w:i/>
                <w:color w:val="000000"/>
                <w:sz w:val="20"/>
                <w:szCs w:val="20"/>
              </w:rPr>
              <w:t>Nr</w:t>
            </w:r>
            <w:proofErr w:type="spellEnd"/>
          </w:p>
          <w:p w14:paraId="5109DB6E"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p/k</w:t>
            </w:r>
          </w:p>
        </w:tc>
        <w:tc>
          <w:tcPr>
            <w:tcW w:w="6385"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0233D97D"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Darījums, sākotnējā atzīšana, inventarizācijas rezultātā, izslēgts</w:t>
            </w:r>
          </w:p>
        </w:tc>
        <w:tc>
          <w:tcPr>
            <w:tcW w:w="2126"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A2B51AD"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Summa (+ / -)</w:t>
            </w:r>
          </w:p>
          <w:p w14:paraId="0AE91559"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EUR</w:t>
            </w:r>
          </w:p>
        </w:tc>
      </w:tr>
      <w:tr w:rsidR="00350E89" w14:paraId="73F07C1D" w14:textId="77777777" w:rsidTr="00350E89">
        <w:tc>
          <w:tcPr>
            <w:tcW w:w="629" w:type="dxa"/>
            <w:tcBorders>
              <w:top w:val="single" w:sz="4" w:space="0" w:color="000000"/>
              <w:left w:val="single" w:sz="4"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207404A4"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1</w:t>
            </w:r>
          </w:p>
        </w:tc>
        <w:tc>
          <w:tcPr>
            <w:tcW w:w="6385" w:type="dxa"/>
            <w:tcBorders>
              <w:top w:val="single" w:sz="4"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DE2D85A"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3</w:t>
            </w:r>
          </w:p>
        </w:tc>
        <w:tc>
          <w:tcPr>
            <w:tcW w:w="2126" w:type="dxa"/>
            <w:tcBorders>
              <w:top w:val="single" w:sz="4" w:space="0" w:color="000000"/>
              <w:left w:val="single" w:sz="8"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292C732" w14:textId="77777777" w:rsidR="00350E89" w:rsidRDefault="00350E8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4</w:t>
            </w:r>
          </w:p>
        </w:tc>
      </w:tr>
      <w:tr w:rsidR="00350E89" w14:paraId="20C6AE95" w14:textId="77777777" w:rsidTr="00350E89">
        <w:tc>
          <w:tcPr>
            <w:tcW w:w="629"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6BD65227" w14:textId="77777777" w:rsidR="00350E89" w:rsidRDefault="00350E89" w:rsidP="002101A2">
            <w:pPr>
              <w:jc w:val="both"/>
              <w:rPr>
                <w:rFonts w:ascii="Arial" w:hAnsi="Arial" w:cs="Arial"/>
                <w:sz w:val="18"/>
                <w:szCs w:val="18"/>
              </w:rPr>
            </w:pPr>
            <w:r>
              <w:rPr>
                <w:rFonts w:ascii="Arial" w:hAnsi="Arial" w:cs="Arial"/>
                <w:sz w:val="18"/>
                <w:szCs w:val="18"/>
              </w:rPr>
              <w:t>1</w:t>
            </w:r>
          </w:p>
        </w:tc>
        <w:tc>
          <w:tcPr>
            <w:tcW w:w="6385"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F587954" w14:textId="107C8607" w:rsidR="00350E89" w:rsidRPr="00350E89" w:rsidRDefault="00350E89" w:rsidP="002101A2">
            <w:pPr>
              <w:jc w:val="both"/>
              <w:rPr>
                <w:rFonts w:ascii="Arial" w:hAnsi="Arial" w:cs="Arial"/>
                <w:color w:val="000000"/>
                <w:sz w:val="20"/>
                <w:szCs w:val="20"/>
              </w:rPr>
            </w:pPr>
            <w:r>
              <w:rPr>
                <w:rFonts w:ascii="Arial" w:hAnsi="Arial" w:cs="Arial"/>
                <w:color w:val="000000"/>
                <w:sz w:val="20"/>
                <w:szCs w:val="20"/>
              </w:rPr>
              <w:t>Zemes vērtības aktualizēšana pēc kadastrālās vērtības 2020.gadā -pieaugums</w:t>
            </w:r>
          </w:p>
        </w:tc>
        <w:tc>
          <w:tcPr>
            <w:tcW w:w="2126"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03372C5" w14:textId="77777777" w:rsidR="00350E89" w:rsidRDefault="00350E89" w:rsidP="002101A2">
            <w:pPr>
              <w:jc w:val="center"/>
              <w:rPr>
                <w:rFonts w:ascii="Arial" w:hAnsi="Arial" w:cs="Arial"/>
                <w:sz w:val="20"/>
                <w:szCs w:val="20"/>
              </w:rPr>
            </w:pPr>
            <w:r>
              <w:rPr>
                <w:rFonts w:ascii="Arial" w:hAnsi="Arial" w:cs="Arial"/>
                <w:sz w:val="20"/>
                <w:szCs w:val="20"/>
              </w:rPr>
              <w:t>66 636</w:t>
            </w:r>
          </w:p>
        </w:tc>
      </w:tr>
      <w:tr w:rsidR="00350E89" w14:paraId="40B305FE" w14:textId="77777777" w:rsidTr="00350E8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01245AC2" w14:textId="77777777" w:rsidR="00350E89" w:rsidRDefault="00350E89" w:rsidP="002101A2">
            <w:pPr>
              <w:jc w:val="both"/>
              <w:rPr>
                <w:rFonts w:ascii="Arial" w:hAnsi="Arial" w:cs="Arial"/>
                <w:sz w:val="18"/>
                <w:szCs w:val="18"/>
              </w:rPr>
            </w:pPr>
            <w:r>
              <w:rPr>
                <w:rFonts w:ascii="Arial" w:hAnsi="Arial" w:cs="Arial"/>
                <w:sz w:val="18"/>
                <w:szCs w:val="18"/>
              </w:rPr>
              <w:t>2</w:t>
            </w:r>
          </w:p>
        </w:tc>
        <w:tc>
          <w:tcPr>
            <w:tcW w:w="63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B68420C" w14:textId="142E6481" w:rsidR="00350E89" w:rsidRPr="00350E89" w:rsidRDefault="00350E89" w:rsidP="002101A2">
            <w:pPr>
              <w:jc w:val="both"/>
              <w:rPr>
                <w:rFonts w:ascii="Arial" w:hAnsi="Arial" w:cs="Arial"/>
                <w:color w:val="000000"/>
                <w:sz w:val="20"/>
                <w:szCs w:val="20"/>
              </w:rPr>
            </w:pPr>
            <w:r>
              <w:rPr>
                <w:rFonts w:ascii="Arial" w:hAnsi="Arial" w:cs="Arial"/>
                <w:color w:val="000000"/>
                <w:sz w:val="20"/>
                <w:szCs w:val="20"/>
              </w:rPr>
              <w:t>Zemes vērtības aktualizēšana pēc kadastrālās vērtības 2020.gadā - samazinājums</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9BA71F8" w14:textId="77777777" w:rsidR="00350E89" w:rsidRDefault="00350E89" w:rsidP="002101A2">
            <w:pPr>
              <w:jc w:val="center"/>
              <w:rPr>
                <w:rFonts w:ascii="Arial" w:hAnsi="Arial" w:cs="Arial"/>
                <w:sz w:val="20"/>
                <w:szCs w:val="20"/>
              </w:rPr>
            </w:pPr>
            <w:r>
              <w:rPr>
                <w:rFonts w:ascii="Arial" w:hAnsi="Arial" w:cs="Arial"/>
                <w:sz w:val="20"/>
                <w:szCs w:val="20"/>
              </w:rPr>
              <w:t>-68 052</w:t>
            </w:r>
          </w:p>
        </w:tc>
      </w:tr>
      <w:tr w:rsidR="00350E89" w14:paraId="0967490A" w14:textId="77777777" w:rsidTr="00350E8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2EF9C561" w14:textId="77777777" w:rsidR="00350E89" w:rsidRDefault="00350E89" w:rsidP="002101A2">
            <w:pPr>
              <w:jc w:val="both"/>
              <w:rPr>
                <w:rFonts w:ascii="Arial" w:hAnsi="Arial" w:cs="Arial"/>
                <w:sz w:val="20"/>
                <w:szCs w:val="20"/>
              </w:rPr>
            </w:pPr>
            <w:r>
              <w:rPr>
                <w:rFonts w:ascii="Arial" w:hAnsi="Arial" w:cs="Arial"/>
                <w:sz w:val="20"/>
                <w:szCs w:val="20"/>
              </w:rPr>
              <w:t>3</w:t>
            </w:r>
          </w:p>
        </w:tc>
        <w:tc>
          <w:tcPr>
            <w:tcW w:w="63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65E8AAA" w14:textId="52D277E9" w:rsidR="00350E89" w:rsidRPr="00350E89" w:rsidRDefault="00350E89" w:rsidP="002101A2">
            <w:pPr>
              <w:jc w:val="both"/>
              <w:rPr>
                <w:rFonts w:ascii="Arial" w:hAnsi="Arial" w:cs="Arial"/>
                <w:color w:val="000000"/>
                <w:sz w:val="20"/>
                <w:szCs w:val="20"/>
              </w:rPr>
            </w:pPr>
            <w:r>
              <w:rPr>
                <w:rFonts w:ascii="Arial" w:hAnsi="Arial" w:cs="Arial"/>
                <w:color w:val="000000"/>
                <w:sz w:val="20"/>
                <w:szCs w:val="20"/>
              </w:rPr>
              <w:t>Reģistrētas jaunas transporta būves Bērzaines, Vaidavas un Kocēnu pagastos pēc kadastrālās vērtības saskaņā ar kadastra reģistra datiem</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3FA76F2" w14:textId="77777777" w:rsidR="00350E89" w:rsidRDefault="00350E89" w:rsidP="002101A2">
            <w:pPr>
              <w:jc w:val="center"/>
              <w:rPr>
                <w:rFonts w:ascii="Arial" w:hAnsi="Arial" w:cs="Arial"/>
                <w:color w:val="000000"/>
                <w:sz w:val="20"/>
                <w:szCs w:val="20"/>
              </w:rPr>
            </w:pPr>
            <w:r>
              <w:rPr>
                <w:rFonts w:ascii="Arial" w:hAnsi="Arial" w:cs="Arial"/>
                <w:color w:val="000000"/>
                <w:sz w:val="20"/>
                <w:szCs w:val="20"/>
              </w:rPr>
              <w:t>659 336</w:t>
            </w:r>
          </w:p>
          <w:p w14:paraId="2AB1FDED" w14:textId="77777777" w:rsidR="00350E89" w:rsidRDefault="00350E89" w:rsidP="002101A2">
            <w:pPr>
              <w:jc w:val="center"/>
              <w:rPr>
                <w:rFonts w:ascii="Arial" w:hAnsi="Arial" w:cs="Arial"/>
                <w:sz w:val="20"/>
                <w:szCs w:val="20"/>
              </w:rPr>
            </w:pPr>
          </w:p>
        </w:tc>
      </w:tr>
      <w:tr w:rsidR="00350E89" w14:paraId="7C603292" w14:textId="77777777" w:rsidTr="00350E8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5A69B33D" w14:textId="77777777" w:rsidR="00350E89" w:rsidRDefault="00350E89" w:rsidP="002101A2">
            <w:pPr>
              <w:jc w:val="both"/>
              <w:rPr>
                <w:rFonts w:ascii="Arial" w:hAnsi="Arial" w:cs="Arial"/>
                <w:sz w:val="20"/>
                <w:szCs w:val="20"/>
              </w:rPr>
            </w:pPr>
            <w:r>
              <w:rPr>
                <w:rFonts w:ascii="Arial" w:hAnsi="Arial" w:cs="Arial"/>
                <w:sz w:val="20"/>
                <w:szCs w:val="20"/>
              </w:rPr>
              <w:t>4</w:t>
            </w:r>
          </w:p>
        </w:tc>
        <w:tc>
          <w:tcPr>
            <w:tcW w:w="63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8C5E3F7" w14:textId="6F4F17AF" w:rsidR="00350E89" w:rsidRPr="00350E89" w:rsidRDefault="00350E89" w:rsidP="002101A2">
            <w:pPr>
              <w:jc w:val="both"/>
              <w:rPr>
                <w:rFonts w:ascii="Arial" w:hAnsi="Arial" w:cs="Arial"/>
                <w:color w:val="000000"/>
                <w:sz w:val="20"/>
                <w:szCs w:val="20"/>
              </w:rPr>
            </w:pPr>
            <w:r>
              <w:rPr>
                <w:rFonts w:ascii="Arial" w:hAnsi="Arial" w:cs="Arial"/>
                <w:color w:val="000000"/>
                <w:sz w:val="20"/>
                <w:szCs w:val="20"/>
              </w:rPr>
              <w:t>Nodota ekspluatācijā kantora ēka Alejas ielā 8 pēc energoefektivitātes projekta īstenošanas</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AC756F7" w14:textId="77777777" w:rsidR="00350E89" w:rsidRDefault="00350E89" w:rsidP="002101A2">
            <w:pPr>
              <w:jc w:val="center"/>
            </w:pPr>
            <w:r>
              <w:rPr>
                <w:rFonts w:ascii="Arial" w:hAnsi="Arial" w:cs="Arial"/>
                <w:color w:val="000000"/>
                <w:sz w:val="20"/>
                <w:szCs w:val="20"/>
              </w:rPr>
              <w:t>771 228</w:t>
            </w:r>
          </w:p>
        </w:tc>
      </w:tr>
      <w:tr w:rsidR="00350E89" w14:paraId="4900EE63" w14:textId="77777777" w:rsidTr="00350E8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1180FA29" w14:textId="77777777" w:rsidR="00350E89" w:rsidRDefault="00350E89" w:rsidP="002101A2">
            <w:pPr>
              <w:jc w:val="both"/>
              <w:rPr>
                <w:rFonts w:ascii="Arial" w:hAnsi="Arial" w:cs="Arial"/>
                <w:sz w:val="20"/>
                <w:szCs w:val="20"/>
              </w:rPr>
            </w:pPr>
            <w:r>
              <w:rPr>
                <w:rFonts w:ascii="Arial" w:hAnsi="Arial" w:cs="Arial"/>
                <w:sz w:val="20"/>
                <w:szCs w:val="20"/>
              </w:rPr>
              <w:t>5</w:t>
            </w:r>
          </w:p>
        </w:tc>
        <w:tc>
          <w:tcPr>
            <w:tcW w:w="63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C01B75B" w14:textId="484C7FF2" w:rsidR="00350E89" w:rsidRPr="00350E89" w:rsidRDefault="00350E89" w:rsidP="002101A2">
            <w:pPr>
              <w:jc w:val="both"/>
              <w:rPr>
                <w:rFonts w:ascii="Arial" w:hAnsi="Arial" w:cs="Arial"/>
                <w:color w:val="000000"/>
                <w:sz w:val="20"/>
                <w:szCs w:val="20"/>
              </w:rPr>
            </w:pPr>
            <w:r>
              <w:rPr>
                <w:rFonts w:ascii="Arial" w:hAnsi="Arial" w:cs="Arial"/>
                <w:color w:val="000000"/>
                <w:sz w:val="20"/>
                <w:szCs w:val="20"/>
              </w:rPr>
              <w:t>Pārbūvēts ūdenstornis ar piebūvi Parka ielā 2, Zilākalna ciemā, kurā ierīkots Kultūrvēstures un apmeklētāju centrs</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28E3DF79" w14:textId="77777777" w:rsidR="00350E89" w:rsidRDefault="00350E89" w:rsidP="002101A2">
            <w:pPr>
              <w:jc w:val="center"/>
            </w:pPr>
            <w:r>
              <w:rPr>
                <w:rFonts w:ascii="Arial" w:hAnsi="Arial" w:cs="Arial"/>
                <w:color w:val="000000"/>
                <w:sz w:val="20"/>
                <w:szCs w:val="20"/>
              </w:rPr>
              <w:t>182 815</w:t>
            </w:r>
          </w:p>
        </w:tc>
      </w:tr>
    </w:tbl>
    <w:p w14:paraId="78216E86" w14:textId="77777777" w:rsidR="00ED1BB6" w:rsidRPr="00F979DD" w:rsidRDefault="00ED1BB6">
      <w:pPr>
        <w:suppressLineNumbers/>
        <w:shd w:val="clear" w:color="auto" w:fill="FFFFFF"/>
        <w:suppressAutoHyphens/>
        <w:jc w:val="both"/>
        <w:textAlignment w:val="auto"/>
        <w:rPr>
          <w:rFonts w:ascii="Arial" w:eastAsia="Times New Roman" w:hAnsi="Arial" w:cs="Arial"/>
          <w:b/>
          <w:bCs/>
          <w:i/>
          <w:color w:val="000000"/>
          <w:kern w:val="0"/>
          <w:sz w:val="20"/>
          <w:szCs w:val="20"/>
          <w:lang w:bidi="ar-SA"/>
        </w:rPr>
      </w:pPr>
    </w:p>
    <w:p w14:paraId="6EDD31A9" w14:textId="77777777" w:rsidR="00ED1BB6" w:rsidRPr="00F979DD" w:rsidRDefault="00ED1BB6">
      <w:pPr>
        <w:suppressLineNumbers/>
        <w:shd w:val="clear" w:color="auto" w:fill="FFFFFF"/>
        <w:suppressAutoHyphens/>
        <w:jc w:val="both"/>
        <w:textAlignment w:val="auto"/>
        <w:rPr>
          <w:rFonts w:ascii="Arial" w:eastAsia="Times New Roman" w:hAnsi="Arial" w:cs="Arial"/>
          <w:b/>
          <w:bCs/>
          <w:i/>
          <w:color w:val="000000"/>
          <w:kern w:val="0"/>
          <w:sz w:val="20"/>
          <w:szCs w:val="20"/>
          <w:lang w:bidi="ar-SA"/>
        </w:rPr>
      </w:pPr>
    </w:p>
    <w:p w14:paraId="65273198" w14:textId="77777777" w:rsidR="00B31A5F" w:rsidRDefault="00B31A5F" w:rsidP="00B31A5F">
      <w:pPr>
        <w:pStyle w:val="TableContents"/>
        <w:shd w:val="clear" w:color="auto" w:fill="FFFFFF"/>
        <w:autoSpaceDE w:val="0"/>
        <w:jc w:val="both"/>
      </w:pPr>
      <w:r>
        <w:rPr>
          <w:rFonts w:ascii="Arial" w:eastAsia="Times New Roman" w:hAnsi="Arial" w:cs="Arial"/>
          <w:b/>
          <w:i/>
          <w:color w:val="000000"/>
          <w:sz w:val="22"/>
          <w:szCs w:val="22"/>
        </w:rPr>
        <w:t xml:space="preserve">Pamatlīdzekļu izveidošana un nepabeigtā būvniecība </w:t>
      </w:r>
      <w:r>
        <w:rPr>
          <w:rFonts w:ascii="Arial" w:eastAsia="Times New Roman" w:hAnsi="Arial" w:cs="Arial"/>
          <w:color w:val="000000"/>
          <w:sz w:val="22"/>
          <w:szCs w:val="22"/>
        </w:rPr>
        <w:t xml:space="preserve">- </w:t>
      </w:r>
      <w:r>
        <w:rPr>
          <w:rFonts w:ascii="Arial" w:eastAsia="Times New Roman" w:hAnsi="Arial" w:cs="Arial"/>
          <w:iCs/>
          <w:color w:val="000000"/>
          <w:sz w:val="22"/>
          <w:szCs w:val="22"/>
        </w:rPr>
        <w:t xml:space="preserve">salīdzinot ar iepriekšējo pārskata gadu palielinājies par 42 562 </w:t>
      </w:r>
      <w:r>
        <w:rPr>
          <w:rFonts w:ascii="Arial" w:eastAsia="Times New Roman" w:hAnsi="Arial" w:cs="Arial"/>
          <w:i/>
          <w:iCs/>
          <w:color w:val="000000"/>
          <w:sz w:val="22"/>
          <w:szCs w:val="22"/>
        </w:rPr>
        <w:t>euro.</w:t>
      </w:r>
    </w:p>
    <w:p w14:paraId="0DE75A07" w14:textId="02C566E4" w:rsidR="00ED1BB6" w:rsidRPr="00F979DD" w:rsidRDefault="00466238">
      <w:pPr>
        <w:suppressAutoHyphens/>
        <w:ind w:firstLine="360"/>
        <w:jc w:val="right"/>
        <w:textAlignment w:val="auto"/>
        <w:rPr>
          <w:rFonts w:ascii="Arial" w:eastAsia="Times New Roman" w:hAnsi="Arial" w:cs="Arial"/>
          <w:kern w:val="0"/>
          <w:sz w:val="22"/>
          <w:szCs w:val="22"/>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 1</w:t>
      </w:r>
      <w:r w:rsidR="005F23A5" w:rsidRPr="00887ABE">
        <w:rPr>
          <w:rFonts w:ascii="Arial" w:eastAsia="Times New Roman" w:hAnsi="Arial" w:cs="Arial"/>
          <w:bCs/>
          <w:i/>
          <w:iCs/>
          <w:kern w:val="0"/>
          <w:sz w:val="20"/>
          <w:szCs w:val="20"/>
          <w:shd w:val="clear" w:color="auto" w:fill="FFFFFF"/>
          <w:lang w:bidi="ar-SA"/>
        </w:rPr>
        <w:t>8</w:t>
      </w:r>
    </w:p>
    <w:p w14:paraId="7F757AA2" w14:textId="77777777" w:rsidR="00ED1BB6" w:rsidRPr="00F979DD" w:rsidRDefault="00466238">
      <w:pPr>
        <w:shd w:val="clear" w:color="auto" w:fill="FFFFFF"/>
        <w:suppressAutoHyphens/>
        <w:ind w:firstLine="357"/>
        <w:jc w:val="right"/>
        <w:textAlignment w:val="auto"/>
        <w:rPr>
          <w:rFonts w:ascii="Arial" w:eastAsia="Times New Roman" w:hAnsi="Arial" w:cs="Arial"/>
          <w:bCs/>
          <w:i/>
          <w:iCs/>
          <w:kern w:val="0"/>
          <w:sz w:val="20"/>
          <w:szCs w:val="20"/>
          <w:highlight w:val="white"/>
          <w:lang w:bidi="ar-SA"/>
        </w:rPr>
      </w:pPr>
      <w:r w:rsidRPr="00F979DD">
        <w:rPr>
          <w:rFonts w:ascii="Arial" w:eastAsia="Times New Roman" w:hAnsi="Arial" w:cs="Arial"/>
          <w:bCs/>
          <w:i/>
          <w:iCs/>
          <w:kern w:val="0"/>
          <w:sz w:val="20"/>
          <w:szCs w:val="20"/>
          <w:shd w:val="clear" w:color="auto" w:fill="FFFFFF"/>
          <w:lang w:bidi="ar-SA"/>
        </w:rPr>
        <w:t>Posteņa “Pamatlīdzekļu izveidošana un nepabeigtā būvniecība” būtiskie darījumi</w:t>
      </w:r>
    </w:p>
    <w:tbl>
      <w:tblPr>
        <w:tblW w:w="9140" w:type="dxa"/>
        <w:tblInd w:w="64" w:type="dxa"/>
        <w:tblLayout w:type="fixed"/>
        <w:tblCellMar>
          <w:left w:w="10" w:type="dxa"/>
          <w:right w:w="10" w:type="dxa"/>
        </w:tblCellMar>
        <w:tblLook w:val="0000" w:firstRow="0" w:lastRow="0" w:firstColumn="0" w:lastColumn="0" w:noHBand="0" w:noVBand="0"/>
      </w:tblPr>
      <w:tblGrid>
        <w:gridCol w:w="629"/>
        <w:gridCol w:w="6243"/>
        <w:gridCol w:w="2268"/>
      </w:tblGrid>
      <w:tr w:rsidR="00F5558F" w14:paraId="4FD3082F" w14:textId="77777777" w:rsidTr="00F5558F">
        <w:tc>
          <w:tcPr>
            <w:tcW w:w="629"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5B4E7ED" w14:textId="77777777" w:rsidR="00F5558F" w:rsidRDefault="00F5558F" w:rsidP="002101A2">
            <w:pPr>
              <w:pStyle w:val="TableContents"/>
              <w:spacing w:after="283" w:line="288" w:lineRule="auto"/>
              <w:jc w:val="center"/>
              <w:rPr>
                <w:rFonts w:ascii="Arial" w:hAnsi="Arial" w:cs="Arial"/>
                <w:i/>
                <w:color w:val="000000"/>
                <w:sz w:val="20"/>
                <w:szCs w:val="20"/>
              </w:rPr>
            </w:pPr>
            <w:proofErr w:type="spellStart"/>
            <w:r>
              <w:rPr>
                <w:rFonts w:ascii="Arial" w:hAnsi="Arial" w:cs="Arial"/>
                <w:i/>
                <w:color w:val="000000"/>
                <w:sz w:val="20"/>
                <w:szCs w:val="20"/>
              </w:rPr>
              <w:t>Nr</w:t>
            </w:r>
            <w:proofErr w:type="spellEnd"/>
          </w:p>
          <w:p w14:paraId="5832372D"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p/k</w:t>
            </w:r>
          </w:p>
        </w:tc>
        <w:tc>
          <w:tcPr>
            <w:tcW w:w="6243"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97BAF83"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Darījums, sākotnējā atzīšana, inventarizācijas rezultātā, izslēgts</w:t>
            </w:r>
          </w:p>
        </w:tc>
        <w:tc>
          <w:tcPr>
            <w:tcW w:w="2268"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3908F93A"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Summa (+ / -)</w:t>
            </w:r>
          </w:p>
          <w:p w14:paraId="284DE83C"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EUR</w:t>
            </w:r>
          </w:p>
        </w:tc>
      </w:tr>
      <w:tr w:rsidR="00F5558F" w14:paraId="30A46547" w14:textId="77777777" w:rsidTr="00F5558F">
        <w:tc>
          <w:tcPr>
            <w:tcW w:w="629" w:type="dxa"/>
            <w:tcBorders>
              <w:top w:val="single" w:sz="4" w:space="0" w:color="000000"/>
              <w:left w:val="single" w:sz="4"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6DEDCA5D"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1</w:t>
            </w:r>
          </w:p>
        </w:tc>
        <w:tc>
          <w:tcPr>
            <w:tcW w:w="6243" w:type="dxa"/>
            <w:tcBorders>
              <w:top w:val="single" w:sz="4"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56794313"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3</w:t>
            </w:r>
          </w:p>
        </w:tc>
        <w:tc>
          <w:tcPr>
            <w:tcW w:w="2268" w:type="dxa"/>
            <w:tcBorders>
              <w:top w:val="single" w:sz="4" w:space="0" w:color="000000"/>
              <w:left w:val="single" w:sz="8"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050F2252" w14:textId="77777777" w:rsidR="00F5558F" w:rsidRDefault="00F5558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4</w:t>
            </w:r>
          </w:p>
        </w:tc>
      </w:tr>
      <w:tr w:rsidR="00F5558F" w14:paraId="37993B37" w14:textId="77777777" w:rsidTr="00F5558F">
        <w:tc>
          <w:tcPr>
            <w:tcW w:w="629"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2DCE2531" w14:textId="77777777" w:rsidR="00F5558F" w:rsidRDefault="00F5558F" w:rsidP="002101A2">
            <w:pPr>
              <w:jc w:val="both"/>
              <w:rPr>
                <w:rFonts w:ascii="Arial" w:hAnsi="Arial" w:cs="Arial"/>
                <w:sz w:val="20"/>
                <w:szCs w:val="20"/>
              </w:rPr>
            </w:pPr>
            <w:r>
              <w:rPr>
                <w:rFonts w:ascii="Arial" w:hAnsi="Arial" w:cs="Arial"/>
                <w:sz w:val="20"/>
                <w:szCs w:val="20"/>
              </w:rPr>
              <w:t>1</w:t>
            </w:r>
          </w:p>
        </w:tc>
        <w:tc>
          <w:tcPr>
            <w:tcW w:w="6243"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8759ED1" w14:textId="77777777" w:rsidR="00F5558F" w:rsidRDefault="00F5558F" w:rsidP="002101A2">
            <w:pPr>
              <w:jc w:val="both"/>
            </w:pPr>
            <w:r>
              <w:rPr>
                <w:rFonts w:ascii="Arial" w:hAnsi="Arial" w:cs="Arial"/>
                <w:color w:val="000000"/>
                <w:sz w:val="20"/>
                <w:szCs w:val="20"/>
              </w:rPr>
              <w:t>Ielu pārbūve Kocēnu ciemā</w:t>
            </w:r>
          </w:p>
        </w:tc>
        <w:tc>
          <w:tcPr>
            <w:tcW w:w="2268"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35AA5D9" w14:textId="77777777" w:rsidR="00F5558F" w:rsidRDefault="00F5558F" w:rsidP="002101A2">
            <w:pPr>
              <w:jc w:val="center"/>
            </w:pPr>
            <w:r>
              <w:rPr>
                <w:rFonts w:ascii="Arial" w:hAnsi="Arial" w:cs="Arial"/>
                <w:color w:val="000000"/>
                <w:sz w:val="20"/>
                <w:szCs w:val="20"/>
              </w:rPr>
              <w:t>143 716</w:t>
            </w:r>
          </w:p>
        </w:tc>
      </w:tr>
      <w:tr w:rsidR="00F5558F" w14:paraId="0D86E263" w14:textId="77777777" w:rsidTr="00F5558F">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0C818E77" w14:textId="77777777" w:rsidR="00F5558F" w:rsidRDefault="00F5558F" w:rsidP="002101A2">
            <w:pPr>
              <w:jc w:val="both"/>
              <w:rPr>
                <w:rFonts w:ascii="Arial" w:hAnsi="Arial" w:cs="Arial"/>
                <w:sz w:val="20"/>
                <w:szCs w:val="20"/>
              </w:rPr>
            </w:pPr>
            <w:r>
              <w:rPr>
                <w:rFonts w:ascii="Arial" w:hAnsi="Arial" w:cs="Arial"/>
                <w:sz w:val="20"/>
                <w:szCs w:val="20"/>
              </w:rPr>
              <w:t>2</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1432AC5" w14:textId="77777777" w:rsidR="00F5558F" w:rsidRDefault="00F5558F" w:rsidP="002101A2">
            <w:pPr>
              <w:jc w:val="both"/>
            </w:pPr>
            <w:r>
              <w:rPr>
                <w:rFonts w:ascii="Arial" w:hAnsi="Arial" w:cs="Arial"/>
                <w:color w:val="000000"/>
                <w:sz w:val="20"/>
                <w:szCs w:val="20"/>
              </w:rPr>
              <w:t>Vaidavas ciema centra laukuma labiekārtošana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8CCA29A" w14:textId="77777777" w:rsidR="00F5558F" w:rsidRDefault="00F5558F" w:rsidP="002101A2">
            <w:pPr>
              <w:jc w:val="center"/>
            </w:pPr>
            <w:r>
              <w:rPr>
                <w:rFonts w:ascii="Arial" w:hAnsi="Arial" w:cs="Arial"/>
                <w:color w:val="000000"/>
                <w:sz w:val="20"/>
                <w:szCs w:val="20"/>
              </w:rPr>
              <w:t>142 742</w:t>
            </w:r>
          </w:p>
        </w:tc>
      </w:tr>
      <w:tr w:rsidR="00F5558F" w14:paraId="4C69F0CA" w14:textId="77777777" w:rsidTr="00F5558F">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0AA7ADC9" w14:textId="77777777" w:rsidR="00F5558F" w:rsidRDefault="00F5558F" w:rsidP="002101A2">
            <w:pPr>
              <w:jc w:val="both"/>
              <w:rPr>
                <w:rFonts w:ascii="Arial" w:hAnsi="Arial" w:cs="Arial"/>
                <w:sz w:val="20"/>
                <w:szCs w:val="20"/>
              </w:rPr>
            </w:pPr>
            <w:r>
              <w:rPr>
                <w:rFonts w:ascii="Arial" w:hAnsi="Arial" w:cs="Arial"/>
                <w:sz w:val="20"/>
                <w:szCs w:val="20"/>
              </w:rPr>
              <w:t>3</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DC2A5E0" w14:textId="77777777" w:rsidR="00F5558F" w:rsidRDefault="00F5558F" w:rsidP="002101A2">
            <w:pPr>
              <w:jc w:val="both"/>
            </w:pPr>
            <w:r>
              <w:rPr>
                <w:rFonts w:ascii="Arial" w:hAnsi="Arial" w:cs="Arial"/>
                <w:color w:val="000000"/>
                <w:sz w:val="20"/>
                <w:szCs w:val="20"/>
              </w:rPr>
              <w:t>Ielu apgaismojuma izbūve Zilākalna ciemā, Alejas un Aveņu ielās Kocēnos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F626283" w14:textId="77777777" w:rsidR="00F5558F" w:rsidRDefault="00F5558F" w:rsidP="002101A2">
            <w:pPr>
              <w:jc w:val="center"/>
            </w:pPr>
            <w:r>
              <w:rPr>
                <w:rFonts w:ascii="Arial" w:hAnsi="Arial" w:cs="Arial"/>
                <w:color w:val="000000"/>
                <w:sz w:val="20"/>
                <w:szCs w:val="20"/>
              </w:rPr>
              <w:t>76 282</w:t>
            </w:r>
          </w:p>
        </w:tc>
      </w:tr>
      <w:tr w:rsidR="00F5558F" w14:paraId="3D13AC10" w14:textId="77777777" w:rsidTr="00F5558F">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17474DE0" w14:textId="77777777" w:rsidR="00F5558F" w:rsidRDefault="00F5558F" w:rsidP="002101A2">
            <w:pPr>
              <w:jc w:val="both"/>
              <w:rPr>
                <w:rFonts w:ascii="Arial" w:hAnsi="Arial" w:cs="Arial"/>
                <w:sz w:val="20"/>
                <w:szCs w:val="20"/>
              </w:rPr>
            </w:pPr>
            <w:r>
              <w:rPr>
                <w:rFonts w:ascii="Arial" w:hAnsi="Arial" w:cs="Arial"/>
                <w:sz w:val="20"/>
                <w:szCs w:val="20"/>
              </w:rPr>
              <w:t>4</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258351B5" w14:textId="77777777" w:rsidR="00F5558F" w:rsidRDefault="00F5558F" w:rsidP="002101A2">
            <w:pPr>
              <w:jc w:val="both"/>
            </w:pPr>
            <w:r>
              <w:rPr>
                <w:rFonts w:ascii="Arial" w:hAnsi="Arial" w:cs="Arial"/>
                <w:color w:val="000000"/>
                <w:sz w:val="20"/>
                <w:szCs w:val="20"/>
              </w:rPr>
              <w:t>Gājēju celiņa ar apgaismojumu izbūve Bērzaines ciemā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9E26399" w14:textId="77777777" w:rsidR="00F5558F" w:rsidRDefault="00F5558F" w:rsidP="002101A2">
            <w:pPr>
              <w:jc w:val="center"/>
            </w:pPr>
            <w:r>
              <w:rPr>
                <w:rFonts w:ascii="Arial" w:hAnsi="Arial" w:cs="Arial"/>
                <w:color w:val="000000"/>
                <w:sz w:val="20"/>
                <w:szCs w:val="20"/>
              </w:rPr>
              <w:t>75 013</w:t>
            </w:r>
          </w:p>
        </w:tc>
      </w:tr>
      <w:tr w:rsidR="00F5558F" w14:paraId="3AA21B78" w14:textId="77777777" w:rsidTr="00F5558F">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36BCC698" w14:textId="77777777" w:rsidR="00F5558F" w:rsidRDefault="00F5558F" w:rsidP="002101A2">
            <w:pPr>
              <w:jc w:val="both"/>
              <w:rPr>
                <w:rFonts w:ascii="Arial" w:hAnsi="Arial" w:cs="Arial"/>
                <w:sz w:val="20"/>
                <w:szCs w:val="20"/>
              </w:rPr>
            </w:pPr>
            <w:r>
              <w:rPr>
                <w:rFonts w:ascii="Arial" w:hAnsi="Arial" w:cs="Arial"/>
                <w:sz w:val="20"/>
                <w:szCs w:val="20"/>
              </w:rPr>
              <w:t>5</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31B7476" w14:textId="77777777" w:rsidR="00F5558F" w:rsidRDefault="00F5558F" w:rsidP="002101A2">
            <w:pPr>
              <w:jc w:val="both"/>
            </w:pPr>
            <w:r>
              <w:rPr>
                <w:rFonts w:ascii="Arial" w:hAnsi="Arial" w:cs="Arial"/>
                <w:color w:val="000000"/>
                <w:sz w:val="20"/>
                <w:szCs w:val="20"/>
              </w:rPr>
              <w:t>Gājēju celiņa ar apgaismojumu izbūve Bērzaines ciemā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F4F9208" w14:textId="77777777" w:rsidR="00F5558F" w:rsidRDefault="00F5558F" w:rsidP="002101A2">
            <w:pPr>
              <w:jc w:val="center"/>
            </w:pPr>
            <w:r>
              <w:rPr>
                <w:rFonts w:ascii="Arial" w:hAnsi="Arial" w:cs="Arial"/>
                <w:color w:val="000000"/>
                <w:sz w:val="20"/>
                <w:szCs w:val="20"/>
              </w:rPr>
              <w:t>-78 898</w:t>
            </w:r>
          </w:p>
        </w:tc>
      </w:tr>
    </w:tbl>
    <w:p w14:paraId="1FD0A5D0" w14:textId="77777777" w:rsidR="00ED1BB6" w:rsidRPr="00F979DD" w:rsidRDefault="00ED1BB6">
      <w:pPr>
        <w:suppressAutoHyphens/>
        <w:ind w:firstLine="360"/>
        <w:jc w:val="right"/>
        <w:textAlignment w:val="auto"/>
        <w:rPr>
          <w:rFonts w:ascii="Arial" w:eastAsia="Times New Roman" w:hAnsi="Arial" w:cs="Arial"/>
          <w:bCs/>
          <w:i/>
          <w:iCs/>
          <w:kern w:val="0"/>
          <w:sz w:val="20"/>
          <w:szCs w:val="20"/>
          <w:highlight w:val="white"/>
          <w:lang w:bidi="ar-SA"/>
        </w:rPr>
      </w:pPr>
    </w:p>
    <w:p w14:paraId="2275E23F" w14:textId="77777777" w:rsidR="00ED1BB6" w:rsidRPr="00F979DD" w:rsidRDefault="00ED1BB6">
      <w:pPr>
        <w:suppressAutoHyphens/>
        <w:ind w:firstLine="360"/>
        <w:jc w:val="right"/>
        <w:textAlignment w:val="auto"/>
        <w:rPr>
          <w:rFonts w:ascii="Arial" w:eastAsia="Times New Roman" w:hAnsi="Arial" w:cs="Arial"/>
          <w:bCs/>
          <w:i/>
          <w:iCs/>
          <w:kern w:val="0"/>
          <w:sz w:val="20"/>
          <w:szCs w:val="20"/>
          <w:highlight w:val="white"/>
          <w:lang w:bidi="ar-SA"/>
        </w:rPr>
      </w:pPr>
    </w:p>
    <w:p w14:paraId="36E1EA34" w14:textId="77777777" w:rsidR="009416FE" w:rsidRDefault="009416FE" w:rsidP="0058437F">
      <w:pPr>
        <w:pStyle w:val="Textbodyindent"/>
        <w:ind w:left="0"/>
        <w:jc w:val="both"/>
      </w:pPr>
      <w:r>
        <w:rPr>
          <w:rFonts w:ascii="Arial" w:hAnsi="Arial" w:cs="Arial"/>
          <w:i/>
          <w:sz w:val="22"/>
          <w:szCs w:val="22"/>
        </w:rPr>
        <w:t xml:space="preserve">Bioloģiskie un pazemes aktīvi </w:t>
      </w:r>
      <w:r>
        <w:rPr>
          <w:rFonts w:ascii="Arial" w:hAnsi="Arial" w:cs="Arial"/>
          <w:b w:val="0"/>
          <w:bCs w:val="0"/>
          <w:sz w:val="22"/>
          <w:szCs w:val="22"/>
        </w:rPr>
        <w:t xml:space="preserve">- </w:t>
      </w:r>
      <w:r>
        <w:rPr>
          <w:rFonts w:ascii="Arial" w:hAnsi="Arial" w:cs="Arial"/>
          <w:b w:val="0"/>
          <w:bCs w:val="0"/>
          <w:iCs/>
          <w:sz w:val="22"/>
          <w:szCs w:val="22"/>
        </w:rPr>
        <w:t xml:space="preserve">salīdzinot ar iepriekšējo pārskata gadu palielinājušies par 179 387 </w:t>
      </w:r>
      <w:r>
        <w:rPr>
          <w:rFonts w:ascii="Arial" w:hAnsi="Arial" w:cs="Arial"/>
          <w:b w:val="0"/>
          <w:bCs w:val="0"/>
          <w:i/>
          <w:iCs/>
          <w:sz w:val="22"/>
          <w:szCs w:val="22"/>
        </w:rPr>
        <w:t>euro</w:t>
      </w:r>
      <w:r>
        <w:rPr>
          <w:rFonts w:ascii="Arial" w:hAnsi="Arial" w:cs="Arial"/>
          <w:b w:val="0"/>
          <w:bCs w:val="0"/>
          <w:iCs/>
          <w:sz w:val="22"/>
          <w:szCs w:val="22"/>
        </w:rPr>
        <w:t>, t.sk. būtiskais:</w:t>
      </w:r>
    </w:p>
    <w:p w14:paraId="7538CA27" w14:textId="77777777" w:rsidR="00ED1BB6" w:rsidRPr="00F979DD" w:rsidRDefault="00ED1BB6">
      <w:pPr>
        <w:shd w:val="clear" w:color="auto" w:fill="FFFFFF"/>
        <w:suppressAutoHyphens/>
        <w:ind w:firstLine="357"/>
        <w:jc w:val="both"/>
        <w:textAlignment w:val="auto"/>
        <w:rPr>
          <w:rFonts w:ascii="Arial" w:eastAsia="Times New Roman" w:hAnsi="Arial" w:cs="Arial"/>
          <w:b/>
          <w:bCs/>
          <w:color w:val="000000"/>
          <w:kern w:val="0"/>
          <w:sz w:val="22"/>
          <w:szCs w:val="22"/>
          <w:lang w:bidi="ar-SA"/>
        </w:rPr>
      </w:pPr>
    </w:p>
    <w:p w14:paraId="1EB03D12" w14:textId="59C90AA1" w:rsidR="00ED1BB6" w:rsidRPr="00F979DD" w:rsidRDefault="00466238" w:rsidP="005F23A5">
      <w:pPr>
        <w:suppressAutoHyphens/>
        <w:ind w:firstLine="360"/>
        <w:jc w:val="right"/>
        <w:textAlignment w:val="auto"/>
        <w:rPr>
          <w:rFonts w:asciiTheme="minorHAnsi" w:eastAsia="Times New Roman" w:hAnsiTheme="minorHAnsi" w:cs="Times New Roman"/>
          <w:kern w:val="0"/>
          <w:sz w:val="22"/>
          <w:szCs w:val="22"/>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w:t>
      </w:r>
      <w:r w:rsidR="005F23A5" w:rsidRPr="00887ABE">
        <w:rPr>
          <w:rFonts w:ascii="Arial" w:eastAsia="Times New Roman" w:hAnsi="Arial" w:cs="Arial"/>
          <w:bCs/>
          <w:i/>
          <w:iCs/>
          <w:kern w:val="0"/>
          <w:sz w:val="20"/>
          <w:szCs w:val="20"/>
          <w:shd w:val="clear" w:color="auto" w:fill="FFFFFF"/>
          <w:lang w:bidi="ar-SA"/>
        </w:rPr>
        <w:t>19</w:t>
      </w:r>
    </w:p>
    <w:p w14:paraId="6A239B9A" w14:textId="77777777" w:rsidR="00ED1BB6" w:rsidRPr="00F979DD" w:rsidRDefault="00466238" w:rsidP="005F23A5">
      <w:pPr>
        <w:shd w:val="clear" w:color="auto" w:fill="FFFFFF"/>
        <w:suppressAutoHyphens/>
        <w:ind w:firstLine="357"/>
        <w:jc w:val="right"/>
        <w:textAlignment w:val="auto"/>
        <w:rPr>
          <w:rFonts w:asciiTheme="minorHAnsi" w:eastAsia="Times New Roman" w:hAnsiTheme="minorHAnsi" w:cs="Times New Roman"/>
          <w:b/>
          <w:bCs/>
          <w:color w:val="000000"/>
          <w:kern w:val="0"/>
          <w:sz w:val="26"/>
          <w:szCs w:val="26"/>
          <w:lang w:bidi="ar-SA"/>
        </w:rPr>
      </w:pPr>
      <w:r w:rsidRPr="00F979DD">
        <w:rPr>
          <w:rFonts w:ascii="Arial" w:eastAsia="Times New Roman" w:hAnsi="Arial" w:cs="Arial"/>
          <w:bCs/>
          <w:i/>
          <w:iCs/>
          <w:color w:val="000000"/>
          <w:kern w:val="0"/>
          <w:sz w:val="20"/>
          <w:szCs w:val="20"/>
          <w:shd w:val="clear" w:color="auto" w:fill="FFFFFF"/>
          <w:lang w:bidi="ar-SA"/>
        </w:rPr>
        <w:t>Posteņa “</w:t>
      </w:r>
      <w:r w:rsidRPr="00F979DD">
        <w:rPr>
          <w:rFonts w:ascii="Arial" w:eastAsia="Times New Roman" w:hAnsi="Arial" w:cs="Arial"/>
          <w:i/>
          <w:iCs/>
          <w:color w:val="000000"/>
          <w:kern w:val="0"/>
          <w:sz w:val="20"/>
          <w:szCs w:val="20"/>
          <w:shd w:val="clear" w:color="auto" w:fill="FFFFFF"/>
          <w:lang w:bidi="ar-SA"/>
        </w:rPr>
        <w:t>Bioloģiskie un pazemes aktīvi</w:t>
      </w:r>
      <w:r w:rsidRPr="00F979DD">
        <w:rPr>
          <w:rFonts w:ascii="Arial" w:eastAsia="Times New Roman" w:hAnsi="Arial" w:cs="Arial"/>
          <w:bCs/>
          <w:i/>
          <w:iCs/>
          <w:color w:val="000000"/>
          <w:kern w:val="0"/>
          <w:sz w:val="20"/>
          <w:szCs w:val="20"/>
          <w:shd w:val="clear" w:color="auto" w:fill="FFFFFF"/>
          <w:lang w:bidi="ar-SA"/>
        </w:rPr>
        <w:t>” būtiskie darījumi</w:t>
      </w:r>
    </w:p>
    <w:tbl>
      <w:tblPr>
        <w:tblW w:w="9194" w:type="dxa"/>
        <w:tblInd w:w="10" w:type="dxa"/>
        <w:tblLayout w:type="fixed"/>
        <w:tblCellMar>
          <w:left w:w="10" w:type="dxa"/>
          <w:right w:w="10" w:type="dxa"/>
        </w:tblCellMar>
        <w:tblLook w:val="0000" w:firstRow="0" w:lastRow="0" w:firstColumn="0" w:lastColumn="0" w:noHBand="0" w:noVBand="0"/>
      </w:tblPr>
      <w:tblGrid>
        <w:gridCol w:w="685"/>
        <w:gridCol w:w="4837"/>
        <w:gridCol w:w="3672"/>
      </w:tblGrid>
      <w:tr w:rsidR="0060441B" w14:paraId="03A240E7" w14:textId="77777777" w:rsidTr="0060441B">
        <w:tc>
          <w:tcPr>
            <w:tcW w:w="6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0918A19A" w14:textId="77777777" w:rsidR="0060441B" w:rsidRDefault="0060441B" w:rsidP="002101A2">
            <w:pPr>
              <w:pStyle w:val="TableContents"/>
              <w:spacing w:after="283"/>
              <w:jc w:val="center"/>
              <w:rPr>
                <w:rFonts w:ascii="Arial" w:hAnsi="Arial" w:cs="Arial"/>
                <w:i/>
                <w:iCs/>
                <w:color w:val="000000"/>
                <w:sz w:val="20"/>
                <w:szCs w:val="20"/>
              </w:rPr>
            </w:pPr>
            <w:proofErr w:type="spellStart"/>
            <w:r>
              <w:rPr>
                <w:rFonts w:ascii="Arial" w:hAnsi="Arial" w:cs="Arial"/>
                <w:i/>
                <w:iCs/>
                <w:color w:val="000000"/>
                <w:sz w:val="20"/>
                <w:szCs w:val="20"/>
              </w:rPr>
              <w:t>Nr</w:t>
            </w:r>
            <w:proofErr w:type="spellEnd"/>
          </w:p>
          <w:p w14:paraId="10FC3AAF" w14:textId="77777777" w:rsidR="0060441B" w:rsidRDefault="0060441B" w:rsidP="002101A2">
            <w:pPr>
              <w:pStyle w:val="TableContents"/>
              <w:spacing w:after="283"/>
              <w:jc w:val="center"/>
              <w:rPr>
                <w:rFonts w:ascii="Arial" w:hAnsi="Arial" w:cs="Arial"/>
                <w:i/>
                <w:iCs/>
                <w:color w:val="000000"/>
                <w:sz w:val="20"/>
                <w:szCs w:val="20"/>
              </w:rPr>
            </w:pPr>
            <w:r>
              <w:rPr>
                <w:rFonts w:ascii="Arial" w:hAnsi="Arial" w:cs="Arial"/>
                <w:i/>
                <w:iCs/>
                <w:color w:val="000000"/>
                <w:sz w:val="20"/>
                <w:szCs w:val="20"/>
              </w:rPr>
              <w:t>p/k</w:t>
            </w:r>
          </w:p>
        </w:tc>
        <w:tc>
          <w:tcPr>
            <w:tcW w:w="483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376405B8" w14:textId="77777777" w:rsidR="0060441B" w:rsidRDefault="0060441B" w:rsidP="002101A2">
            <w:pPr>
              <w:pStyle w:val="TableContents"/>
              <w:spacing w:after="283"/>
              <w:jc w:val="center"/>
              <w:rPr>
                <w:rFonts w:ascii="Arial" w:hAnsi="Arial" w:cs="Arial"/>
                <w:i/>
                <w:iCs/>
                <w:color w:val="000000"/>
                <w:sz w:val="20"/>
                <w:szCs w:val="20"/>
              </w:rPr>
            </w:pPr>
            <w:r>
              <w:rPr>
                <w:rFonts w:ascii="Arial" w:hAnsi="Arial" w:cs="Arial"/>
                <w:i/>
                <w:iCs/>
                <w:color w:val="000000"/>
                <w:sz w:val="20"/>
                <w:szCs w:val="20"/>
              </w:rPr>
              <w:t>Darījums, sākotnējā atzīšana, inventarizācijas rezultātā, izslēgts</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133C3BE3" w14:textId="77777777" w:rsidR="0060441B" w:rsidRDefault="0060441B" w:rsidP="002101A2">
            <w:pPr>
              <w:pStyle w:val="TableContents"/>
              <w:spacing w:after="283"/>
              <w:jc w:val="center"/>
              <w:rPr>
                <w:rFonts w:ascii="Arial" w:hAnsi="Arial" w:cs="Arial"/>
                <w:i/>
                <w:iCs/>
                <w:color w:val="000000"/>
                <w:sz w:val="20"/>
                <w:szCs w:val="20"/>
              </w:rPr>
            </w:pPr>
            <w:r>
              <w:rPr>
                <w:rFonts w:ascii="Arial" w:hAnsi="Arial" w:cs="Arial"/>
                <w:i/>
                <w:iCs/>
                <w:color w:val="000000"/>
                <w:sz w:val="20"/>
                <w:szCs w:val="20"/>
              </w:rPr>
              <w:t>Summa (+ / -)</w:t>
            </w:r>
          </w:p>
          <w:p w14:paraId="08D2375B" w14:textId="77777777" w:rsidR="0060441B" w:rsidRDefault="0060441B" w:rsidP="002101A2">
            <w:pPr>
              <w:pStyle w:val="TableContents"/>
              <w:spacing w:after="283"/>
              <w:jc w:val="center"/>
              <w:rPr>
                <w:rFonts w:ascii="Arial" w:hAnsi="Arial" w:cs="Arial"/>
                <w:i/>
                <w:iCs/>
                <w:color w:val="000000"/>
                <w:sz w:val="20"/>
                <w:szCs w:val="20"/>
              </w:rPr>
            </w:pPr>
            <w:r>
              <w:rPr>
                <w:rFonts w:ascii="Arial" w:hAnsi="Arial" w:cs="Arial"/>
                <w:i/>
                <w:iCs/>
                <w:color w:val="000000"/>
                <w:sz w:val="20"/>
                <w:szCs w:val="20"/>
              </w:rPr>
              <w:t>EUR</w:t>
            </w:r>
          </w:p>
        </w:tc>
      </w:tr>
      <w:tr w:rsidR="0060441B" w14:paraId="74CC51A1" w14:textId="77777777" w:rsidTr="0060441B">
        <w:tc>
          <w:tcPr>
            <w:tcW w:w="6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02A0A328" w14:textId="77777777" w:rsidR="0060441B" w:rsidRDefault="0060441B" w:rsidP="0060441B">
            <w:pPr>
              <w:pStyle w:val="Sarakstarindkopa"/>
              <w:numPr>
                <w:ilvl w:val="1"/>
                <w:numId w:val="18"/>
              </w:numPr>
              <w:suppressAutoHyphens/>
              <w:autoSpaceDN w:val="0"/>
              <w:contextualSpacing w:val="0"/>
            </w:pPr>
            <w:r>
              <w:rPr>
                <w:rFonts w:ascii="Arial" w:hAnsi="Arial" w:cs="Arial"/>
                <w:sz w:val="20"/>
                <w:szCs w:val="20"/>
              </w:rPr>
              <w:t>1</w:t>
            </w:r>
          </w:p>
        </w:tc>
        <w:tc>
          <w:tcPr>
            <w:tcW w:w="483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679FE2B6" w14:textId="77777777" w:rsidR="0060441B" w:rsidRDefault="0060441B" w:rsidP="002101A2">
            <w:pPr>
              <w:jc w:val="both"/>
            </w:pPr>
            <w:r>
              <w:rPr>
                <w:rFonts w:ascii="Arial" w:eastAsia="Times New Roman" w:hAnsi="Arial" w:cs="Arial"/>
                <w:color w:val="000000"/>
                <w:kern w:val="0"/>
                <w:sz w:val="20"/>
                <w:szCs w:val="20"/>
                <w:lang w:eastAsia="en-US" w:bidi="ar-SA"/>
              </w:rPr>
              <w:t xml:space="preserve">Kūdras atradnēm krājumu aktualizācija saskaņā ar jaunajām atradņu pasēm, </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7BC94E43" w14:textId="77777777" w:rsidR="0060441B" w:rsidRDefault="0060441B" w:rsidP="002101A2">
            <w:pPr>
              <w:jc w:val="center"/>
              <w:rPr>
                <w:rFonts w:ascii="Arial" w:hAnsi="Arial" w:cs="Arial"/>
                <w:color w:val="000000"/>
                <w:sz w:val="20"/>
                <w:szCs w:val="20"/>
              </w:rPr>
            </w:pPr>
            <w:r>
              <w:rPr>
                <w:rFonts w:ascii="Arial" w:hAnsi="Arial" w:cs="Arial"/>
                <w:color w:val="000000"/>
                <w:sz w:val="20"/>
                <w:szCs w:val="20"/>
              </w:rPr>
              <w:t>85 030</w:t>
            </w:r>
          </w:p>
        </w:tc>
      </w:tr>
      <w:tr w:rsidR="0060441B" w14:paraId="5C260CCA" w14:textId="77777777" w:rsidTr="0060441B">
        <w:tc>
          <w:tcPr>
            <w:tcW w:w="6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5D647FE7" w14:textId="77777777" w:rsidR="0060441B" w:rsidRDefault="0060441B" w:rsidP="002101A2">
            <w:r>
              <w:rPr>
                <w:rFonts w:ascii="Arial" w:hAnsi="Arial" w:cs="Arial"/>
                <w:sz w:val="20"/>
                <w:szCs w:val="20"/>
              </w:rPr>
              <w:t>2</w:t>
            </w:r>
          </w:p>
        </w:tc>
        <w:tc>
          <w:tcPr>
            <w:tcW w:w="483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738BA8D7" w14:textId="77777777" w:rsidR="0060441B" w:rsidRDefault="0060441B" w:rsidP="002101A2">
            <w:pPr>
              <w:jc w:val="both"/>
            </w:pPr>
            <w:r>
              <w:rPr>
                <w:rFonts w:ascii="Arial" w:eastAsia="Times New Roman" w:hAnsi="Arial" w:cs="Arial"/>
                <w:color w:val="000000"/>
                <w:kern w:val="0"/>
                <w:sz w:val="20"/>
                <w:szCs w:val="20"/>
                <w:lang w:eastAsia="en-US" w:bidi="ar-SA"/>
              </w:rPr>
              <w:t>Mežaudzēm vērtības aktualizācija pēc Valsts meža dienesta izziņām 2020.gadā</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4FD93DD6" w14:textId="77777777" w:rsidR="0060441B" w:rsidRDefault="0060441B" w:rsidP="002101A2">
            <w:pPr>
              <w:jc w:val="center"/>
              <w:rPr>
                <w:rFonts w:ascii="Arial" w:hAnsi="Arial" w:cs="Arial"/>
                <w:color w:val="000000"/>
                <w:sz w:val="20"/>
                <w:szCs w:val="20"/>
              </w:rPr>
            </w:pPr>
            <w:r>
              <w:rPr>
                <w:rFonts w:ascii="Arial" w:hAnsi="Arial" w:cs="Arial"/>
                <w:color w:val="000000"/>
                <w:sz w:val="20"/>
                <w:szCs w:val="20"/>
              </w:rPr>
              <w:t>151 267</w:t>
            </w:r>
          </w:p>
        </w:tc>
      </w:tr>
      <w:tr w:rsidR="0060441B" w14:paraId="517B90F7" w14:textId="77777777" w:rsidTr="0060441B">
        <w:tc>
          <w:tcPr>
            <w:tcW w:w="68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3AC57740" w14:textId="77777777" w:rsidR="0060441B" w:rsidRDefault="0060441B" w:rsidP="002101A2">
            <w:r>
              <w:rPr>
                <w:rFonts w:ascii="Arial" w:hAnsi="Arial" w:cs="Arial"/>
                <w:sz w:val="20"/>
                <w:szCs w:val="20"/>
              </w:rPr>
              <w:t>3</w:t>
            </w:r>
          </w:p>
        </w:tc>
        <w:tc>
          <w:tcPr>
            <w:tcW w:w="483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447CB23C" w14:textId="77777777" w:rsidR="0060441B" w:rsidRDefault="0060441B" w:rsidP="002101A2">
            <w:pPr>
              <w:jc w:val="both"/>
            </w:pPr>
            <w:r>
              <w:rPr>
                <w:rFonts w:ascii="Arial" w:eastAsia="Times New Roman" w:hAnsi="Arial" w:cs="Arial"/>
                <w:color w:val="000000"/>
                <w:kern w:val="0"/>
                <w:sz w:val="20"/>
                <w:szCs w:val="20"/>
                <w:lang w:eastAsia="en-US" w:bidi="ar-SA"/>
              </w:rPr>
              <w:t xml:space="preserve">Izslēgti iegūtie kūdras krājumi  atradnēs saskaņā ar SIA </w:t>
            </w:r>
            <w:proofErr w:type="spellStart"/>
            <w:r>
              <w:rPr>
                <w:rFonts w:ascii="Arial" w:eastAsia="Times New Roman" w:hAnsi="Arial" w:cs="Arial"/>
                <w:color w:val="000000"/>
                <w:kern w:val="0"/>
                <w:sz w:val="20"/>
                <w:szCs w:val="20"/>
                <w:lang w:eastAsia="en-US" w:bidi="ar-SA"/>
              </w:rPr>
              <w:t>Klasmann-Deilman</w:t>
            </w:r>
            <w:proofErr w:type="spellEnd"/>
            <w:r>
              <w:rPr>
                <w:rFonts w:ascii="Arial" w:eastAsia="Times New Roman" w:hAnsi="Arial" w:cs="Arial"/>
                <w:color w:val="000000"/>
                <w:kern w:val="0"/>
                <w:sz w:val="20"/>
                <w:szCs w:val="20"/>
                <w:lang w:eastAsia="en-US" w:bidi="ar-SA"/>
              </w:rPr>
              <w:t xml:space="preserve"> Latvija atskaitēm</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7ECE756B" w14:textId="77777777" w:rsidR="0060441B" w:rsidRDefault="0060441B" w:rsidP="002101A2">
            <w:pPr>
              <w:jc w:val="center"/>
              <w:rPr>
                <w:rFonts w:ascii="Arial" w:hAnsi="Arial" w:cs="Arial"/>
                <w:color w:val="000000"/>
                <w:sz w:val="20"/>
                <w:szCs w:val="20"/>
              </w:rPr>
            </w:pPr>
            <w:r>
              <w:rPr>
                <w:rFonts w:ascii="Arial" w:hAnsi="Arial" w:cs="Arial"/>
                <w:color w:val="000000"/>
                <w:sz w:val="20"/>
                <w:szCs w:val="20"/>
              </w:rPr>
              <w:t>-57 565</w:t>
            </w:r>
          </w:p>
        </w:tc>
      </w:tr>
    </w:tbl>
    <w:p w14:paraId="6D6FD263" w14:textId="77777777" w:rsidR="00ED1BB6" w:rsidRPr="00F979DD" w:rsidRDefault="00ED1BB6">
      <w:pPr>
        <w:suppressAutoHyphens/>
        <w:jc w:val="both"/>
        <w:textAlignment w:val="auto"/>
        <w:rPr>
          <w:rFonts w:ascii="Arial" w:eastAsia="Times New Roman" w:hAnsi="Arial" w:cs="Arial"/>
          <w:i/>
          <w:iCs/>
          <w:kern w:val="0"/>
          <w:sz w:val="20"/>
          <w:szCs w:val="20"/>
          <w:highlight w:val="white"/>
          <w:lang w:bidi="ar-SA"/>
        </w:rPr>
      </w:pPr>
    </w:p>
    <w:p w14:paraId="75E71EF7" w14:textId="77777777" w:rsidR="00ED1BB6" w:rsidRPr="00F979DD" w:rsidRDefault="00ED1BB6">
      <w:pPr>
        <w:suppressAutoHyphens/>
        <w:jc w:val="both"/>
        <w:textAlignment w:val="auto"/>
        <w:rPr>
          <w:rFonts w:ascii="Arial" w:eastAsia="Times New Roman" w:hAnsi="Arial" w:cs="Arial"/>
          <w:i/>
          <w:iCs/>
          <w:kern w:val="0"/>
          <w:sz w:val="20"/>
          <w:szCs w:val="20"/>
          <w:highlight w:val="white"/>
          <w:lang w:bidi="ar-SA"/>
        </w:rPr>
      </w:pPr>
    </w:p>
    <w:p w14:paraId="1B0F4F20" w14:textId="6512E744" w:rsidR="00ED4F67" w:rsidRDefault="00ED4F67" w:rsidP="00ED4F67">
      <w:pPr>
        <w:pStyle w:val="Textbodyindent"/>
        <w:ind w:left="0"/>
        <w:jc w:val="both"/>
      </w:pPr>
      <w:r>
        <w:rPr>
          <w:rFonts w:ascii="Arial" w:hAnsi="Arial" w:cs="Arial"/>
          <w:b w:val="0"/>
          <w:bCs w:val="0"/>
          <w:sz w:val="22"/>
          <w:szCs w:val="22"/>
          <w:lang w:bidi="ar-SA"/>
        </w:rPr>
        <w:t xml:space="preserve">Ieguldījumu īpašumi kopsumma, </w:t>
      </w:r>
      <w:r>
        <w:rPr>
          <w:rFonts w:ascii="Arial" w:hAnsi="Arial" w:cs="Arial"/>
          <w:b w:val="0"/>
          <w:bCs w:val="0"/>
          <w:sz w:val="22"/>
          <w:szCs w:val="22"/>
        </w:rPr>
        <w:t xml:space="preserve">salīdzinot ar iepriekšējo periodu, </w:t>
      </w:r>
      <w:r>
        <w:rPr>
          <w:rFonts w:ascii="Arial" w:hAnsi="Arial" w:cs="Arial"/>
          <w:b w:val="0"/>
          <w:bCs w:val="0"/>
          <w:iCs/>
          <w:sz w:val="22"/>
          <w:szCs w:val="22"/>
        </w:rPr>
        <w:t xml:space="preserve">samazinājusies par  545 033 </w:t>
      </w:r>
      <w:r>
        <w:rPr>
          <w:rFonts w:ascii="Arial" w:hAnsi="Arial" w:cs="Arial"/>
          <w:b w:val="0"/>
          <w:bCs w:val="0"/>
          <w:i/>
          <w:iCs/>
          <w:sz w:val="22"/>
          <w:szCs w:val="22"/>
        </w:rPr>
        <w:t>euro.</w:t>
      </w:r>
      <w:r>
        <w:rPr>
          <w:rFonts w:eastAsia="ArialMT, 'Times New Roman'"/>
          <w:sz w:val="22"/>
          <w:szCs w:val="22"/>
        </w:rPr>
        <w:t xml:space="preserve"> </w:t>
      </w:r>
    </w:p>
    <w:p w14:paraId="7DBDCF54" w14:textId="295BD517" w:rsidR="00ED1BB6" w:rsidRPr="00F979DD" w:rsidRDefault="00466238" w:rsidP="005F23A5">
      <w:pPr>
        <w:shd w:val="clear" w:color="auto" w:fill="FFFFFF"/>
        <w:suppressAutoHyphens/>
        <w:jc w:val="right"/>
        <w:textAlignment w:val="auto"/>
        <w:rPr>
          <w:rFonts w:ascii="Arial" w:eastAsia="Times New Roman" w:hAnsi="Arial" w:cs="Arial"/>
          <w:bCs/>
          <w:i/>
          <w:iCs/>
          <w:kern w:val="0"/>
          <w:sz w:val="20"/>
          <w:szCs w:val="20"/>
          <w:shd w:val="clear" w:color="auto" w:fill="FFFFFF"/>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w:t>
      </w:r>
      <w:r w:rsidR="005F23A5" w:rsidRPr="00887ABE">
        <w:rPr>
          <w:rFonts w:ascii="Arial" w:eastAsia="Times New Roman" w:hAnsi="Arial" w:cs="Arial"/>
          <w:bCs/>
          <w:i/>
          <w:iCs/>
          <w:kern w:val="0"/>
          <w:sz w:val="20"/>
          <w:szCs w:val="20"/>
          <w:shd w:val="clear" w:color="auto" w:fill="FFFFFF"/>
          <w:lang w:bidi="ar-SA"/>
        </w:rPr>
        <w:t>20</w:t>
      </w:r>
    </w:p>
    <w:p w14:paraId="75C7BAF4" w14:textId="77777777" w:rsidR="00ED1BB6" w:rsidRPr="00F979DD" w:rsidRDefault="00466238" w:rsidP="005F23A5">
      <w:pPr>
        <w:shd w:val="clear" w:color="auto" w:fill="FFFFFF"/>
        <w:suppressAutoHyphens/>
        <w:ind w:firstLine="357"/>
        <w:jc w:val="right"/>
        <w:textAlignment w:val="auto"/>
        <w:rPr>
          <w:rFonts w:ascii="Arial" w:eastAsia="Times New Roman" w:hAnsi="Arial" w:cs="Arial"/>
          <w:bCs/>
          <w:i/>
          <w:iCs/>
          <w:color w:val="000000"/>
          <w:kern w:val="0"/>
          <w:sz w:val="20"/>
          <w:szCs w:val="20"/>
          <w:lang w:bidi="ar-SA"/>
        </w:rPr>
      </w:pPr>
      <w:r w:rsidRPr="00F979DD">
        <w:rPr>
          <w:rFonts w:ascii="Arial" w:eastAsia="Times New Roman" w:hAnsi="Arial" w:cs="Arial"/>
          <w:bCs/>
          <w:i/>
          <w:iCs/>
          <w:color w:val="000000"/>
          <w:kern w:val="0"/>
          <w:sz w:val="20"/>
          <w:szCs w:val="20"/>
          <w:lang w:bidi="ar-SA"/>
        </w:rPr>
        <w:t>Ieguldījumu īpašumu izmaiņas</w:t>
      </w:r>
    </w:p>
    <w:tbl>
      <w:tblPr>
        <w:tblW w:w="9209" w:type="dxa"/>
        <w:tblLayout w:type="fixed"/>
        <w:tblCellMar>
          <w:left w:w="10" w:type="dxa"/>
          <w:right w:w="10" w:type="dxa"/>
        </w:tblCellMar>
        <w:tblLook w:val="0000" w:firstRow="0" w:lastRow="0" w:firstColumn="0" w:lastColumn="0" w:noHBand="0" w:noVBand="0"/>
      </w:tblPr>
      <w:tblGrid>
        <w:gridCol w:w="795"/>
        <w:gridCol w:w="3120"/>
        <w:gridCol w:w="1325"/>
        <w:gridCol w:w="1265"/>
        <w:gridCol w:w="2704"/>
      </w:tblGrid>
      <w:tr w:rsidR="00E2194A" w14:paraId="5062D942" w14:textId="77777777" w:rsidTr="00E2194A">
        <w:trPr>
          <w:trHeight w:val="915"/>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CD5A5A" w14:textId="77777777" w:rsidR="00E2194A" w:rsidRDefault="00E2194A" w:rsidP="002101A2">
            <w:pPr>
              <w:pStyle w:val="Standard"/>
              <w:snapToGrid w:val="0"/>
              <w:jc w:val="both"/>
              <w:rPr>
                <w:rFonts w:ascii="Arial" w:hAnsi="Arial" w:cs="Arial"/>
                <w:b/>
                <w:bCs/>
                <w:sz w:val="20"/>
                <w:szCs w:val="20"/>
              </w:rPr>
            </w:pPr>
            <w:r>
              <w:rPr>
                <w:rFonts w:ascii="Arial" w:hAnsi="Arial" w:cs="Arial"/>
                <w:b/>
                <w:bCs/>
                <w:sz w:val="20"/>
                <w:szCs w:val="20"/>
              </w:rPr>
              <w:t>Konta Nr.</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0FD894" w14:textId="77777777" w:rsidR="00E2194A" w:rsidRDefault="00E2194A" w:rsidP="002101A2">
            <w:pPr>
              <w:pStyle w:val="Standard"/>
              <w:snapToGrid w:val="0"/>
              <w:jc w:val="center"/>
              <w:rPr>
                <w:rFonts w:ascii="Arial" w:hAnsi="Arial" w:cs="Arial"/>
                <w:b/>
                <w:bCs/>
                <w:sz w:val="20"/>
                <w:szCs w:val="20"/>
              </w:rPr>
            </w:pPr>
            <w:r>
              <w:rPr>
                <w:rFonts w:ascii="Arial" w:hAnsi="Arial" w:cs="Arial"/>
                <w:b/>
                <w:bCs/>
                <w:sz w:val="20"/>
                <w:szCs w:val="20"/>
              </w:rPr>
              <w:t>AKTĪVS</w:t>
            </w:r>
          </w:p>
        </w:tc>
        <w:tc>
          <w:tcPr>
            <w:tcW w:w="1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49435"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Pārskata perioda beigās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6AB6B"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Pārskata gada sākumā</w:t>
            </w:r>
          </w:p>
        </w:tc>
        <w:tc>
          <w:tcPr>
            <w:tcW w:w="270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374AEC95"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Izmaiņas (+;-)</w:t>
            </w:r>
          </w:p>
        </w:tc>
      </w:tr>
      <w:tr w:rsidR="00E2194A" w14:paraId="60F29F6D" w14:textId="77777777" w:rsidTr="00E2194A">
        <w:trPr>
          <w:trHeight w:val="263"/>
        </w:trPr>
        <w:tc>
          <w:tcPr>
            <w:tcW w:w="79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B359D9A"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A</w:t>
            </w:r>
          </w:p>
        </w:tc>
        <w:tc>
          <w:tcPr>
            <w:tcW w:w="312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2EC1AF9"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B</w:t>
            </w:r>
          </w:p>
        </w:tc>
        <w:tc>
          <w:tcPr>
            <w:tcW w:w="13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6D3B060"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23E9F"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2</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C93B3F" w14:textId="77777777" w:rsidR="00E2194A" w:rsidRDefault="00E2194A" w:rsidP="002101A2">
            <w:pPr>
              <w:pStyle w:val="Standard"/>
              <w:snapToGrid w:val="0"/>
              <w:jc w:val="center"/>
              <w:rPr>
                <w:rFonts w:ascii="Arial" w:hAnsi="Arial" w:cs="Arial"/>
                <w:sz w:val="20"/>
                <w:szCs w:val="20"/>
              </w:rPr>
            </w:pPr>
            <w:r>
              <w:rPr>
                <w:rFonts w:ascii="Arial" w:hAnsi="Arial" w:cs="Arial"/>
                <w:sz w:val="20"/>
                <w:szCs w:val="20"/>
              </w:rPr>
              <w:t>3</w:t>
            </w:r>
          </w:p>
        </w:tc>
      </w:tr>
      <w:tr w:rsidR="00E2194A" w14:paraId="4E9CD532" w14:textId="77777777" w:rsidTr="00E2194A">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DAF3A2" w14:textId="77777777" w:rsidR="00E2194A" w:rsidRDefault="00E2194A" w:rsidP="002101A2">
            <w:pPr>
              <w:pStyle w:val="TableContents"/>
              <w:jc w:val="center"/>
              <w:rPr>
                <w:rFonts w:ascii="Arial" w:hAnsi="Arial" w:cs="Arial"/>
                <w:b/>
                <w:bCs/>
                <w:sz w:val="20"/>
                <w:szCs w:val="20"/>
              </w:rPr>
            </w:pPr>
            <w:r>
              <w:rPr>
                <w:rFonts w:ascii="Arial" w:hAnsi="Arial" w:cs="Arial"/>
                <w:b/>
                <w:bCs/>
                <w:sz w:val="20"/>
                <w:szCs w:val="20"/>
              </w:rPr>
              <w:t>1500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C1824B" w14:textId="77777777" w:rsidR="00E2194A" w:rsidRDefault="00E2194A" w:rsidP="002101A2">
            <w:pPr>
              <w:pStyle w:val="TableContents"/>
              <w:jc w:val="both"/>
              <w:rPr>
                <w:rFonts w:ascii="Arial" w:hAnsi="Arial" w:cs="Arial"/>
                <w:b/>
                <w:bCs/>
                <w:sz w:val="20"/>
                <w:szCs w:val="20"/>
              </w:rPr>
            </w:pPr>
            <w:r>
              <w:rPr>
                <w:rFonts w:ascii="Arial" w:hAnsi="Arial" w:cs="Arial"/>
                <w:b/>
                <w:bCs/>
                <w:sz w:val="20"/>
                <w:szCs w:val="20"/>
              </w:rPr>
              <w:t>Ieguldījuma īpašumi</w:t>
            </w:r>
          </w:p>
        </w:tc>
        <w:tc>
          <w:tcPr>
            <w:tcW w:w="1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B03510" w14:textId="77777777" w:rsidR="00E2194A" w:rsidRDefault="00E2194A" w:rsidP="002101A2">
            <w:pPr>
              <w:pStyle w:val="Standard"/>
              <w:snapToGrid w:val="0"/>
              <w:jc w:val="right"/>
              <w:rPr>
                <w:rFonts w:ascii="Arial" w:hAnsi="Arial" w:cs="Arial"/>
                <w:b/>
                <w:bCs/>
                <w:sz w:val="20"/>
                <w:szCs w:val="20"/>
              </w:rPr>
            </w:pPr>
            <w:r>
              <w:rPr>
                <w:rFonts w:ascii="Arial" w:hAnsi="Arial" w:cs="Arial"/>
                <w:b/>
                <w:bCs/>
                <w:sz w:val="20"/>
                <w:szCs w:val="20"/>
              </w:rPr>
              <w:t>3 211 222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7B08" w14:textId="77777777" w:rsidR="00E2194A" w:rsidRDefault="00E2194A" w:rsidP="002101A2">
            <w:pPr>
              <w:pStyle w:val="Standard"/>
              <w:snapToGrid w:val="0"/>
              <w:jc w:val="right"/>
              <w:rPr>
                <w:rFonts w:ascii="Arial" w:hAnsi="Arial" w:cs="Arial"/>
                <w:b/>
                <w:bCs/>
                <w:sz w:val="20"/>
                <w:szCs w:val="20"/>
              </w:rPr>
            </w:pPr>
            <w:r>
              <w:rPr>
                <w:rFonts w:ascii="Arial" w:hAnsi="Arial" w:cs="Arial"/>
                <w:b/>
                <w:bCs/>
                <w:sz w:val="20"/>
                <w:szCs w:val="20"/>
              </w:rPr>
              <w:t>3 756 255</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ACC20B" w14:textId="77777777" w:rsidR="00E2194A" w:rsidRDefault="00E2194A" w:rsidP="002101A2">
            <w:pPr>
              <w:pStyle w:val="Standard"/>
              <w:snapToGrid w:val="0"/>
              <w:jc w:val="right"/>
              <w:rPr>
                <w:rFonts w:ascii="Arial" w:hAnsi="Arial" w:cs="Arial"/>
                <w:b/>
                <w:bCs/>
                <w:sz w:val="20"/>
                <w:szCs w:val="20"/>
              </w:rPr>
            </w:pPr>
            <w:r>
              <w:rPr>
                <w:rFonts w:ascii="Arial" w:hAnsi="Arial" w:cs="Arial"/>
                <w:b/>
                <w:bCs/>
                <w:sz w:val="20"/>
                <w:szCs w:val="20"/>
              </w:rPr>
              <w:t>-545 033</w:t>
            </w:r>
          </w:p>
        </w:tc>
      </w:tr>
      <w:tr w:rsidR="00E2194A" w14:paraId="1DB0429E" w14:textId="77777777" w:rsidTr="00E2194A">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ABB7A7" w14:textId="77777777" w:rsidR="00E2194A" w:rsidRDefault="00E2194A" w:rsidP="002101A2">
            <w:pPr>
              <w:pStyle w:val="TableContents"/>
              <w:jc w:val="right"/>
              <w:rPr>
                <w:rFonts w:ascii="Arial" w:hAnsi="Arial" w:cs="Arial"/>
                <w:sz w:val="20"/>
                <w:szCs w:val="20"/>
              </w:rPr>
            </w:pPr>
            <w:r>
              <w:rPr>
                <w:rFonts w:ascii="Arial" w:hAnsi="Arial" w:cs="Arial"/>
                <w:sz w:val="20"/>
                <w:szCs w:val="20"/>
              </w:rPr>
              <w:t>1510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B16F5C" w14:textId="77777777" w:rsidR="00E2194A" w:rsidRDefault="00E2194A" w:rsidP="002101A2">
            <w:pPr>
              <w:pStyle w:val="TableContents"/>
              <w:jc w:val="both"/>
              <w:rPr>
                <w:rFonts w:ascii="Arial" w:hAnsi="Arial" w:cs="Arial"/>
                <w:sz w:val="20"/>
                <w:szCs w:val="20"/>
              </w:rPr>
            </w:pPr>
            <w:r>
              <w:rPr>
                <w:rFonts w:ascii="Arial" w:hAnsi="Arial" w:cs="Arial"/>
                <w:sz w:val="20"/>
                <w:szCs w:val="20"/>
              </w:rPr>
              <w:t>Ieguldījuma īpašumi</w:t>
            </w:r>
          </w:p>
        </w:tc>
        <w:tc>
          <w:tcPr>
            <w:tcW w:w="1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0A19A1"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 xml:space="preserve">3 174 400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5FCF9"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3 440 580</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469ADF"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-266 180</w:t>
            </w:r>
          </w:p>
        </w:tc>
      </w:tr>
      <w:tr w:rsidR="00E2194A" w14:paraId="71955BC8" w14:textId="77777777" w:rsidTr="00E2194A">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86691" w14:textId="77777777" w:rsidR="00E2194A" w:rsidRDefault="00E2194A" w:rsidP="002101A2">
            <w:pPr>
              <w:pStyle w:val="TableContents"/>
              <w:jc w:val="right"/>
              <w:rPr>
                <w:rFonts w:ascii="Arial" w:hAnsi="Arial" w:cs="Arial"/>
                <w:sz w:val="20"/>
                <w:szCs w:val="20"/>
              </w:rPr>
            </w:pPr>
            <w:r>
              <w:rPr>
                <w:rFonts w:ascii="Arial" w:hAnsi="Arial" w:cs="Arial"/>
                <w:sz w:val="20"/>
                <w:szCs w:val="20"/>
              </w:rPr>
              <w:t>1540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8380E0" w14:textId="77777777" w:rsidR="00E2194A" w:rsidRDefault="00E2194A" w:rsidP="002101A2">
            <w:pPr>
              <w:pStyle w:val="TableContents"/>
              <w:jc w:val="both"/>
              <w:rPr>
                <w:rFonts w:ascii="Arial" w:hAnsi="Arial" w:cs="Arial"/>
                <w:sz w:val="20"/>
                <w:szCs w:val="20"/>
              </w:rPr>
            </w:pPr>
            <w:r>
              <w:rPr>
                <w:rFonts w:ascii="Arial" w:hAnsi="Arial" w:cs="Arial"/>
                <w:sz w:val="20"/>
                <w:szCs w:val="20"/>
              </w:rPr>
              <w:t>Ieguldījuma īpašuma izveidošana un nepabeigtā būvniecība</w:t>
            </w:r>
          </w:p>
        </w:tc>
        <w:tc>
          <w:tcPr>
            <w:tcW w:w="1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F3CDB2"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6E19C"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255 918</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9DD23"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 xml:space="preserve">-255 918 </w:t>
            </w:r>
          </w:p>
        </w:tc>
      </w:tr>
      <w:tr w:rsidR="00E2194A" w14:paraId="7AD5FA96" w14:textId="77777777" w:rsidTr="00E2194A">
        <w:trPr>
          <w:trHeight w:val="309"/>
        </w:trPr>
        <w:tc>
          <w:tcPr>
            <w:tcW w:w="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EF0038" w14:textId="77777777" w:rsidR="00E2194A" w:rsidRDefault="00E2194A" w:rsidP="002101A2">
            <w:pPr>
              <w:pStyle w:val="TableContents"/>
              <w:jc w:val="right"/>
              <w:rPr>
                <w:rFonts w:ascii="Arial" w:hAnsi="Arial" w:cs="Arial"/>
                <w:sz w:val="20"/>
                <w:szCs w:val="20"/>
              </w:rPr>
            </w:pPr>
            <w:r>
              <w:rPr>
                <w:rFonts w:ascii="Arial" w:hAnsi="Arial" w:cs="Arial"/>
                <w:sz w:val="20"/>
                <w:szCs w:val="20"/>
              </w:rPr>
              <w:t>1550</w:t>
            </w:r>
          </w:p>
        </w:tc>
        <w:tc>
          <w:tcPr>
            <w:tcW w:w="31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E821DC" w14:textId="77777777" w:rsidR="00E2194A" w:rsidRDefault="00E2194A" w:rsidP="002101A2">
            <w:pPr>
              <w:pStyle w:val="TableContents"/>
              <w:jc w:val="both"/>
              <w:rPr>
                <w:rFonts w:ascii="Arial" w:hAnsi="Arial" w:cs="Arial"/>
                <w:sz w:val="20"/>
                <w:szCs w:val="20"/>
              </w:rPr>
            </w:pPr>
            <w:r>
              <w:rPr>
                <w:rFonts w:ascii="Arial" w:hAnsi="Arial" w:cs="Arial"/>
                <w:sz w:val="20"/>
                <w:szCs w:val="20"/>
              </w:rPr>
              <w:t>Turējumā nodotie ieguldījuma īpašumi</w:t>
            </w:r>
          </w:p>
        </w:tc>
        <w:tc>
          <w:tcPr>
            <w:tcW w:w="1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67D3A1"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36 822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EB81B"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59 757</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59BDDF" w14:textId="77777777" w:rsidR="00E2194A" w:rsidRDefault="00E2194A" w:rsidP="002101A2">
            <w:pPr>
              <w:pStyle w:val="Standard"/>
              <w:snapToGrid w:val="0"/>
              <w:jc w:val="right"/>
              <w:rPr>
                <w:rFonts w:ascii="Arial" w:hAnsi="Arial" w:cs="Arial"/>
                <w:sz w:val="20"/>
                <w:szCs w:val="20"/>
              </w:rPr>
            </w:pPr>
            <w:r>
              <w:rPr>
                <w:rFonts w:ascii="Arial" w:hAnsi="Arial" w:cs="Arial"/>
                <w:sz w:val="20"/>
                <w:szCs w:val="20"/>
              </w:rPr>
              <w:t>-22 935</w:t>
            </w:r>
          </w:p>
        </w:tc>
      </w:tr>
    </w:tbl>
    <w:p w14:paraId="714E2E67" w14:textId="43CE95A9" w:rsidR="00ED1BB6" w:rsidRDefault="00ED1BB6" w:rsidP="005F23A5">
      <w:pPr>
        <w:suppressAutoHyphens/>
        <w:jc w:val="both"/>
        <w:textAlignment w:val="auto"/>
        <w:rPr>
          <w:rFonts w:ascii="Arial" w:eastAsia="Times New Roman" w:hAnsi="Arial" w:cs="Times New Roman"/>
          <w:kern w:val="0"/>
          <w:sz w:val="22"/>
          <w:szCs w:val="22"/>
          <w:lang w:bidi="ar-SA"/>
        </w:rPr>
      </w:pPr>
    </w:p>
    <w:p w14:paraId="675054AD" w14:textId="77777777" w:rsidR="00E2194A" w:rsidRPr="00F979DD" w:rsidRDefault="00E2194A" w:rsidP="005F23A5">
      <w:pPr>
        <w:suppressAutoHyphens/>
        <w:jc w:val="both"/>
        <w:textAlignment w:val="auto"/>
        <w:rPr>
          <w:rFonts w:ascii="Arial" w:eastAsia="Times New Roman" w:hAnsi="Arial" w:cs="Times New Roman"/>
          <w:kern w:val="0"/>
          <w:sz w:val="22"/>
          <w:szCs w:val="22"/>
          <w:lang w:bidi="ar-SA"/>
        </w:rPr>
      </w:pPr>
    </w:p>
    <w:p w14:paraId="1F50FFB4" w14:textId="77777777" w:rsidR="00AF1B25" w:rsidRDefault="00AF1B25" w:rsidP="0058437F">
      <w:pPr>
        <w:pStyle w:val="Textbody"/>
      </w:pPr>
      <w:r>
        <w:rPr>
          <w:rFonts w:ascii="Arial" w:hAnsi="Arial" w:cs="Arial"/>
          <w:sz w:val="22"/>
          <w:szCs w:val="22"/>
        </w:rPr>
        <w:t xml:space="preserve">Postenis </w:t>
      </w:r>
      <w:r w:rsidRPr="00A549C1">
        <w:rPr>
          <w:rFonts w:ascii="Arial" w:hAnsi="Arial" w:cs="Arial"/>
          <w:b/>
          <w:bCs/>
          <w:sz w:val="22"/>
          <w:szCs w:val="22"/>
        </w:rPr>
        <w:t>“Ieguldījuma īpašumi”</w:t>
      </w:r>
      <w:r>
        <w:rPr>
          <w:rFonts w:ascii="Arial" w:hAnsi="Arial" w:cs="Arial"/>
          <w:sz w:val="22"/>
          <w:szCs w:val="22"/>
        </w:rPr>
        <w:t xml:space="preserve">, </w:t>
      </w:r>
      <w:r>
        <w:rPr>
          <w:rFonts w:ascii="Arial" w:hAnsi="Arial" w:cs="Arial"/>
          <w:iCs/>
          <w:sz w:val="22"/>
          <w:szCs w:val="22"/>
        </w:rPr>
        <w:t>salīdzinot ar iepriekšējo periodu,</w:t>
      </w:r>
      <w:r>
        <w:rPr>
          <w:rFonts w:ascii="Arial" w:hAnsi="Arial" w:cs="Arial"/>
          <w:sz w:val="22"/>
          <w:szCs w:val="22"/>
        </w:rPr>
        <w:t xml:space="preserve"> samazinājies par  266 180 </w:t>
      </w:r>
      <w:r>
        <w:rPr>
          <w:rFonts w:ascii="Arial" w:hAnsi="Arial" w:cs="Arial"/>
          <w:i/>
          <w:iCs/>
          <w:sz w:val="22"/>
          <w:szCs w:val="22"/>
        </w:rPr>
        <w:t xml:space="preserve">euro, </w:t>
      </w:r>
      <w:r>
        <w:rPr>
          <w:rFonts w:ascii="Arial" w:hAnsi="Arial" w:cs="Arial"/>
          <w:sz w:val="22"/>
          <w:szCs w:val="22"/>
        </w:rPr>
        <w:t>t.sk. būtiskākais:</w:t>
      </w:r>
    </w:p>
    <w:p w14:paraId="5F570D08" w14:textId="560C1F8C" w:rsidR="00ED1BB6" w:rsidRPr="00F979DD" w:rsidRDefault="00ED1BB6" w:rsidP="005F23A5">
      <w:pPr>
        <w:suppressAutoHyphens/>
        <w:ind w:firstLine="360"/>
        <w:jc w:val="both"/>
        <w:textAlignment w:val="auto"/>
        <w:rPr>
          <w:rFonts w:asciiTheme="minorHAnsi" w:eastAsia="Times New Roman" w:hAnsiTheme="minorHAnsi" w:cs="Times New Roman"/>
          <w:kern w:val="0"/>
          <w:sz w:val="22"/>
          <w:szCs w:val="22"/>
          <w:lang w:bidi="ar-SA"/>
        </w:rPr>
      </w:pPr>
    </w:p>
    <w:p w14:paraId="299BE4EB" w14:textId="46B8861C" w:rsidR="00ED1BB6" w:rsidRPr="00F979DD" w:rsidRDefault="00466238" w:rsidP="005F23A5">
      <w:pPr>
        <w:suppressAutoHyphens/>
        <w:ind w:firstLine="360"/>
        <w:jc w:val="right"/>
        <w:textAlignment w:val="auto"/>
        <w:rPr>
          <w:rFonts w:asciiTheme="minorHAnsi" w:eastAsia="Times New Roman" w:hAnsiTheme="minorHAnsi" w:cs="Times New Roman"/>
          <w:kern w:val="0"/>
          <w:sz w:val="22"/>
          <w:szCs w:val="22"/>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w:t>
      </w:r>
      <w:r w:rsidR="005F23A5" w:rsidRPr="00887ABE">
        <w:rPr>
          <w:rFonts w:ascii="Arial" w:eastAsia="Times New Roman" w:hAnsi="Arial" w:cs="Arial"/>
          <w:bCs/>
          <w:i/>
          <w:iCs/>
          <w:kern w:val="0"/>
          <w:sz w:val="20"/>
          <w:szCs w:val="20"/>
          <w:shd w:val="clear" w:color="auto" w:fill="FFFFFF"/>
          <w:lang w:bidi="ar-SA"/>
        </w:rPr>
        <w:t>21</w:t>
      </w:r>
    </w:p>
    <w:p w14:paraId="5CA9CC42" w14:textId="77777777" w:rsidR="00ED1BB6" w:rsidRPr="00F979DD" w:rsidRDefault="00466238" w:rsidP="005F23A5">
      <w:pPr>
        <w:shd w:val="clear" w:color="auto" w:fill="FFFFFF"/>
        <w:suppressAutoHyphens/>
        <w:ind w:firstLine="357"/>
        <w:jc w:val="right"/>
        <w:textAlignment w:val="auto"/>
        <w:rPr>
          <w:rFonts w:ascii="Arial" w:eastAsia="Times New Roman" w:hAnsi="Arial" w:cs="Arial"/>
          <w:bCs/>
          <w:i/>
          <w:iCs/>
          <w:color w:val="000000"/>
          <w:kern w:val="0"/>
          <w:sz w:val="20"/>
          <w:szCs w:val="20"/>
          <w:highlight w:val="white"/>
          <w:lang w:bidi="ar-SA"/>
        </w:rPr>
      </w:pPr>
      <w:r w:rsidRPr="00F979DD">
        <w:rPr>
          <w:rFonts w:ascii="Arial" w:eastAsia="Times New Roman" w:hAnsi="Arial" w:cs="Arial"/>
          <w:bCs/>
          <w:i/>
          <w:iCs/>
          <w:color w:val="000000"/>
          <w:kern w:val="0"/>
          <w:sz w:val="20"/>
          <w:szCs w:val="20"/>
          <w:shd w:val="clear" w:color="auto" w:fill="FFFFFF"/>
          <w:lang w:bidi="ar-SA"/>
        </w:rPr>
        <w:t>Posteņa “Ieguldījuma īpašumi” būtiskie darījumi</w:t>
      </w:r>
    </w:p>
    <w:tbl>
      <w:tblPr>
        <w:tblW w:w="9140" w:type="dxa"/>
        <w:tblInd w:w="64" w:type="dxa"/>
        <w:tblLayout w:type="fixed"/>
        <w:tblCellMar>
          <w:left w:w="10" w:type="dxa"/>
          <w:right w:w="10" w:type="dxa"/>
        </w:tblCellMar>
        <w:tblLook w:val="0000" w:firstRow="0" w:lastRow="0" w:firstColumn="0" w:lastColumn="0" w:noHBand="0" w:noVBand="0"/>
      </w:tblPr>
      <w:tblGrid>
        <w:gridCol w:w="629"/>
        <w:gridCol w:w="6243"/>
        <w:gridCol w:w="2268"/>
      </w:tblGrid>
      <w:tr w:rsidR="00A56D59" w14:paraId="4EAB8491" w14:textId="77777777" w:rsidTr="00A56D59">
        <w:tc>
          <w:tcPr>
            <w:tcW w:w="629"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2BDFB0FC" w14:textId="77777777" w:rsidR="00A56D59" w:rsidRDefault="00A56D59" w:rsidP="002101A2">
            <w:pPr>
              <w:pStyle w:val="TableContents"/>
              <w:spacing w:after="283" w:line="288" w:lineRule="auto"/>
              <w:jc w:val="center"/>
              <w:rPr>
                <w:rFonts w:ascii="Arial" w:hAnsi="Arial" w:cs="Arial"/>
                <w:i/>
                <w:color w:val="000000"/>
                <w:sz w:val="20"/>
                <w:szCs w:val="20"/>
              </w:rPr>
            </w:pPr>
            <w:proofErr w:type="spellStart"/>
            <w:r>
              <w:rPr>
                <w:rFonts w:ascii="Arial" w:hAnsi="Arial" w:cs="Arial"/>
                <w:i/>
                <w:color w:val="000000"/>
                <w:sz w:val="20"/>
                <w:szCs w:val="20"/>
              </w:rPr>
              <w:t>Nr</w:t>
            </w:r>
            <w:proofErr w:type="spellEnd"/>
          </w:p>
          <w:p w14:paraId="3F957EC6"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p/k</w:t>
            </w:r>
          </w:p>
        </w:tc>
        <w:tc>
          <w:tcPr>
            <w:tcW w:w="6243"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652D59DA"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Darījums, sākotnējā atzīšana, inventarizācijas rezultātā, izslēgts</w:t>
            </w:r>
          </w:p>
        </w:tc>
        <w:tc>
          <w:tcPr>
            <w:tcW w:w="2268"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7DCFDEE"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Summa (+ / -)</w:t>
            </w:r>
          </w:p>
          <w:p w14:paraId="14063EFF"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EUR</w:t>
            </w:r>
          </w:p>
        </w:tc>
      </w:tr>
      <w:tr w:rsidR="00A56D59" w14:paraId="300C2D30" w14:textId="77777777" w:rsidTr="00A56D59">
        <w:tc>
          <w:tcPr>
            <w:tcW w:w="629" w:type="dxa"/>
            <w:tcBorders>
              <w:top w:val="single" w:sz="4" w:space="0" w:color="000000"/>
              <w:left w:val="single" w:sz="4"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250996E7"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lastRenderedPageBreak/>
              <w:t>1</w:t>
            </w:r>
          </w:p>
        </w:tc>
        <w:tc>
          <w:tcPr>
            <w:tcW w:w="6243" w:type="dxa"/>
            <w:tcBorders>
              <w:top w:val="single" w:sz="4"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7BEEE8CB"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3</w:t>
            </w:r>
          </w:p>
        </w:tc>
        <w:tc>
          <w:tcPr>
            <w:tcW w:w="2268" w:type="dxa"/>
            <w:tcBorders>
              <w:top w:val="single" w:sz="4" w:space="0" w:color="000000"/>
              <w:left w:val="single" w:sz="8"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17659B86" w14:textId="77777777" w:rsidR="00A56D59" w:rsidRDefault="00A56D59"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4</w:t>
            </w:r>
          </w:p>
        </w:tc>
      </w:tr>
      <w:tr w:rsidR="00A56D59" w14:paraId="0D3BA4D8" w14:textId="77777777" w:rsidTr="00A56D59">
        <w:tc>
          <w:tcPr>
            <w:tcW w:w="629"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5E2E452E" w14:textId="77777777" w:rsidR="00A56D59" w:rsidRDefault="00A56D59" w:rsidP="002101A2">
            <w:pPr>
              <w:jc w:val="both"/>
              <w:rPr>
                <w:rFonts w:ascii="Arial" w:hAnsi="Arial" w:cs="Arial"/>
                <w:sz w:val="20"/>
                <w:szCs w:val="20"/>
              </w:rPr>
            </w:pPr>
            <w:r>
              <w:rPr>
                <w:rFonts w:ascii="Arial" w:hAnsi="Arial" w:cs="Arial"/>
                <w:sz w:val="20"/>
                <w:szCs w:val="20"/>
              </w:rPr>
              <w:t>1</w:t>
            </w:r>
          </w:p>
        </w:tc>
        <w:tc>
          <w:tcPr>
            <w:tcW w:w="6243"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020DF23" w14:textId="77777777" w:rsidR="00A56D59" w:rsidRDefault="00A56D59" w:rsidP="002101A2">
            <w:pPr>
              <w:jc w:val="both"/>
            </w:pPr>
            <w:r>
              <w:rPr>
                <w:rFonts w:ascii="Arial" w:hAnsi="Arial" w:cs="Arial"/>
                <w:color w:val="000000"/>
                <w:sz w:val="20"/>
                <w:szCs w:val="20"/>
              </w:rPr>
              <w:t>Zemes vērtības aktualizēšana pēc kadastrālās vērtības 2020.gadā</w:t>
            </w:r>
          </w:p>
        </w:tc>
        <w:tc>
          <w:tcPr>
            <w:tcW w:w="2268"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81D0AFE" w14:textId="77777777" w:rsidR="00A56D59" w:rsidRDefault="00A56D59" w:rsidP="002101A2">
            <w:pPr>
              <w:jc w:val="center"/>
            </w:pPr>
            <w:r>
              <w:rPr>
                <w:rFonts w:ascii="Arial" w:hAnsi="Arial" w:cs="Arial"/>
                <w:color w:val="000000"/>
                <w:sz w:val="20"/>
                <w:szCs w:val="20"/>
              </w:rPr>
              <w:t>471 620</w:t>
            </w:r>
          </w:p>
        </w:tc>
      </w:tr>
      <w:tr w:rsidR="00A56D59" w14:paraId="3C134D6C" w14:textId="77777777" w:rsidTr="00A56D5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442F9B9B" w14:textId="77777777" w:rsidR="00A56D59" w:rsidRDefault="00A56D59" w:rsidP="002101A2">
            <w:pPr>
              <w:jc w:val="both"/>
              <w:rPr>
                <w:rFonts w:ascii="Arial" w:hAnsi="Arial" w:cs="Arial"/>
                <w:sz w:val="20"/>
                <w:szCs w:val="20"/>
              </w:rPr>
            </w:pPr>
            <w:r>
              <w:rPr>
                <w:rFonts w:ascii="Arial" w:hAnsi="Arial" w:cs="Arial"/>
                <w:sz w:val="20"/>
                <w:szCs w:val="20"/>
              </w:rPr>
              <w:t>2</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171586E" w14:textId="77777777" w:rsidR="00A56D59" w:rsidRDefault="00A56D59" w:rsidP="002101A2">
            <w:pPr>
              <w:jc w:val="both"/>
            </w:pPr>
            <w:r>
              <w:rPr>
                <w:rFonts w:ascii="Arial" w:hAnsi="Arial" w:cs="Arial"/>
                <w:color w:val="000000"/>
                <w:sz w:val="20"/>
                <w:szCs w:val="20"/>
              </w:rPr>
              <w:t>Zemes vērtības aktualizēšana pēc kadastrālās vērtības 2020.gadā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245A6CF9" w14:textId="77777777" w:rsidR="00A56D59" w:rsidRDefault="00A56D59" w:rsidP="002101A2">
            <w:pPr>
              <w:jc w:val="center"/>
            </w:pPr>
            <w:r>
              <w:rPr>
                <w:rFonts w:ascii="Arial" w:hAnsi="Arial" w:cs="Arial"/>
                <w:color w:val="000000"/>
                <w:sz w:val="20"/>
                <w:szCs w:val="20"/>
              </w:rPr>
              <w:t>-929 742</w:t>
            </w:r>
          </w:p>
        </w:tc>
      </w:tr>
      <w:tr w:rsidR="00A56D59" w14:paraId="713C183C" w14:textId="77777777" w:rsidTr="00A56D5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4B8DEE38" w14:textId="77777777" w:rsidR="00A56D59" w:rsidRDefault="00A56D59" w:rsidP="002101A2">
            <w:pPr>
              <w:jc w:val="both"/>
              <w:rPr>
                <w:rFonts w:ascii="Arial" w:hAnsi="Arial" w:cs="Arial"/>
                <w:sz w:val="20"/>
                <w:szCs w:val="20"/>
              </w:rPr>
            </w:pPr>
            <w:r>
              <w:rPr>
                <w:rFonts w:ascii="Arial" w:hAnsi="Arial" w:cs="Arial"/>
                <w:sz w:val="20"/>
                <w:szCs w:val="20"/>
              </w:rPr>
              <w:t>3</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EF8A6D9" w14:textId="77777777" w:rsidR="00A56D59" w:rsidRDefault="00A56D59" w:rsidP="002101A2">
            <w:pPr>
              <w:jc w:val="both"/>
            </w:pPr>
            <w:r>
              <w:rPr>
                <w:rFonts w:ascii="Arial" w:hAnsi="Arial" w:cs="Arial"/>
                <w:color w:val="000000"/>
                <w:sz w:val="20"/>
                <w:szCs w:val="20"/>
              </w:rPr>
              <w:t xml:space="preserve">Atsavināti ieguldījuma īpašumi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42597C4" w14:textId="77777777" w:rsidR="00A56D59" w:rsidRDefault="00A56D59" w:rsidP="002101A2">
            <w:pPr>
              <w:jc w:val="center"/>
            </w:pPr>
            <w:r>
              <w:rPr>
                <w:rFonts w:ascii="Arial" w:hAnsi="Arial" w:cs="Arial"/>
                <w:color w:val="000000"/>
                <w:sz w:val="20"/>
                <w:szCs w:val="20"/>
              </w:rPr>
              <w:t>-230 426</w:t>
            </w:r>
          </w:p>
        </w:tc>
      </w:tr>
      <w:tr w:rsidR="00A56D59" w14:paraId="1D0D0920" w14:textId="77777777" w:rsidTr="00A56D59">
        <w:tc>
          <w:tcPr>
            <w:tcW w:w="62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297AB46D" w14:textId="77777777" w:rsidR="00A56D59" w:rsidRDefault="00A56D59" w:rsidP="002101A2">
            <w:pPr>
              <w:jc w:val="both"/>
              <w:rPr>
                <w:rFonts w:ascii="Arial" w:hAnsi="Arial" w:cs="Arial"/>
                <w:sz w:val="20"/>
                <w:szCs w:val="20"/>
              </w:rPr>
            </w:pPr>
            <w:r>
              <w:rPr>
                <w:rFonts w:ascii="Arial" w:hAnsi="Arial" w:cs="Arial"/>
                <w:sz w:val="20"/>
                <w:szCs w:val="20"/>
              </w:rPr>
              <w:t>4</w:t>
            </w:r>
          </w:p>
        </w:tc>
        <w:tc>
          <w:tcPr>
            <w:tcW w:w="62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3689289" w14:textId="77777777" w:rsidR="00A56D59" w:rsidRDefault="00A56D59" w:rsidP="002101A2">
            <w:pPr>
              <w:jc w:val="both"/>
            </w:pPr>
            <w:r>
              <w:rPr>
                <w:rFonts w:ascii="Arial" w:hAnsi="Arial" w:cs="Arial"/>
                <w:color w:val="000000"/>
                <w:sz w:val="20"/>
                <w:szCs w:val="20"/>
              </w:rPr>
              <w:t>Nodotas ekspluatācijā būves Kocēnos un Rubenē</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DCA82E9" w14:textId="77777777" w:rsidR="00A56D59" w:rsidRDefault="00A56D59" w:rsidP="002101A2">
            <w:pPr>
              <w:jc w:val="center"/>
            </w:pPr>
            <w:r>
              <w:rPr>
                <w:rFonts w:ascii="Arial" w:hAnsi="Arial" w:cs="Arial"/>
                <w:color w:val="000000"/>
                <w:sz w:val="20"/>
                <w:szCs w:val="20"/>
              </w:rPr>
              <w:t>285 666</w:t>
            </w:r>
          </w:p>
        </w:tc>
      </w:tr>
    </w:tbl>
    <w:p w14:paraId="120D44D9" w14:textId="77777777" w:rsidR="00ED1BB6" w:rsidRPr="00F979DD" w:rsidRDefault="00ED1BB6" w:rsidP="005F23A5">
      <w:pPr>
        <w:suppressAutoHyphens/>
        <w:spacing w:after="120" w:line="360" w:lineRule="auto"/>
        <w:jc w:val="both"/>
        <w:textAlignment w:val="auto"/>
        <w:rPr>
          <w:rFonts w:ascii="Arial" w:eastAsia="Times New Roman" w:hAnsi="Arial" w:cs="Arial"/>
          <w:kern w:val="0"/>
          <w:sz w:val="22"/>
          <w:szCs w:val="22"/>
          <w:lang w:bidi="ar-SA"/>
        </w:rPr>
      </w:pPr>
    </w:p>
    <w:p w14:paraId="2216FEE4" w14:textId="3A3A9006" w:rsidR="00ED1BB6" w:rsidRPr="00F979DD" w:rsidRDefault="00832DA3" w:rsidP="0058437F">
      <w:pPr>
        <w:suppressAutoHyphens/>
        <w:jc w:val="both"/>
        <w:textAlignment w:val="auto"/>
        <w:rPr>
          <w:rFonts w:asciiTheme="minorHAnsi" w:eastAsia="Times New Roman" w:hAnsiTheme="minorHAnsi" w:cs="Times New Roman"/>
          <w:kern w:val="0"/>
          <w:sz w:val="22"/>
          <w:szCs w:val="22"/>
          <w:lang w:bidi="ar-SA"/>
        </w:rPr>
      </w:pPr>
      <w:r>
        <w:rPr>
          <w:rFonts w:ascii="Arial" w:hAnsi="Arial" w:cs="Arial"/>
          <w:sz w:val="22"/>
          <w:szCs w:val="22"/>
        </w:rPr>
        <w:t xml:space="preserve">Postenis </w:t>
      </w:r>
      <w:r w:rsidRPr="00A549C1">
        <w:rPr>
          <w:rFonts w:ascii="Arial" w:hAnsi="Arial" w:cs="Arial"/>
          <w:b/>
          <w:bCs/>
          <w:sz w:val="22"/>
          <w:szCs w:val="22"/>
        </w:rPr>
        <w:t>“</w:t>
      </w:r>
      <w:r w:rsidRPr="00A549C1">
        <w:rPr>
          <w:rFonts w:ascii="Arial" w:hAnsi="Arial" w:cs="Arial"/>
          <w:b/>
          <w:bCs/>
          <w:sz w:val="20"/>
          <w:szCs w:val="20"/>
        </w:rPr>
        <w:t>Ieguldījuma īpašuma izveidošana un nepabeigtā būvniecība</w:t>
      </w:r>
      <w:r w:rsidRPr="00A549C1">
        <w:rPr>
          <w:rFonts w:ascii="Arial" w:hAnsi="Arial" w:cs="Arial"/>
          <w:b/>
          <w:bCs/>
          <w:sz w:val="22"/>
          <w:szCs w:val="22"/>
        </w:rPr>
        <w:t>”</w:t>
      </w:r>
      <w:r>
        <w:rPr>
          <w:rFonts w:ascii="Arial" w:hAnsi="Arial" w:cs="Arial"/>
          <w:sz w:val="22"/>
          <w:szCs w:val="22"/>
        </w:rPr>
        <w:t xml:space="preserve">, </w:t>
      </w:r>
      <w:r>
        <w:rPr>
          <w:rFonts w:ascii="Arial" w:hAnsi="Arial" w:cs="Arial"/>
          <w:iCs/>
          <w:sz w:val="22"/>
          <w:szCs w:val="22"/>
        </w:rPr>
        <w:t>salīdzinot ar iepriekšējo periodu,</w:t>
      </w:r>
      <w:r>
        <w:rPr>
          <w:rFonts w:ascii="Arial" w:hAnsi="Arial" w:cs="Arial"/>
          <w:sz w:val="22"/>
          <w:szCs w:val="22"/>
        </w:rPr>
        <w:t xml:space="preserve"> samazinājies  par  255 918 </w:t>
      </w:r>
      <w:r>
        <w:rPr>
          <w:rFonts w:ascii="Arial" w:hAnsi="Arial" w:cs="Arial"/>
          <w:i/>
          <w:iCs/>
          <w:sz w:val="22"/>
          <w:szCs w:val="22"/>
        </w:rPr>
        <w:t xml:space="preserve">euro, </w:t>
      </w:r>
      <w:r>
        <w:rPr>
          <w:rFonts w:ascii="Arial" w:hAnsi="Arial" w:cs="Arial"/>
          <w:sz w:val="22"/>
          <w:szCs w:val="22"/>
        </w:rPr>
        <w:t>t.sk. būtiskākais</w:t>
      </w:r>
      <w:r w:rsidR="00466238" w:rsidRPr="00F979DD">
        <w:rPr>
          <w:rFonts w:ascii="Arial" w:eastAsia="Times New Roman" w:hAnsi="Arial" w:cs="Arial"/>
          <w:kern w:val="0"/>
          <w:sz w:val="22"/>
          <w:szCs w:val="22"/>
          <w:lang w:bidi="ar-SA"/>
        </w:rPr>
        <w:t>:</w:t>
      </w:r>
    </w:p>
    <w:p w14:paraId="673D444C" w14:textId="151883B5" w:rsidR="00ED1BB6" w:rsidRPr="00F979DD" w:rsidRDefault="00466238" w:rsidP="005F23A5">
      <w:pPr>
        <w:suppressAutoHyphens/>
        <w:ind w:firstLine="360"/>
        <w:jc w:val="right"/>
        <w:textAlignment w:val="auto"/>
        <w:rPr>
          <w:rFonts w:asciiTheme="minorHAnsi" w:eastAsia="Times New Roman" w:hAnsiTheme="minorHAnsi" w:cs="Times New Roman"/>
          <w:kern w:val="0"/>
          <w:sz w:val="22"/>
          <w:szCs w:val="22"/>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w:t>
      </w:r>
      <w:r w:rsidR="005F23A5" w:rsidRPr="00887ABE">
        <w:rPr>
          <w:rFonts w:ascii="Arial" w:eastAsia="Times New Roman" w:hAnsi="Arial" w:cs="Arial"/>
          <w:bCs/>
          <w:i/>
          <w:iCs/>
          <w:kern w:val="0"/>
          <w:sz w:val="20"/>
          <w:szCs w:val="20"/>
          <w:shd w:val="clear" w:color="auto" w:fill="FFFFFF"/>
          <w:lang w:bidi="ar-SA"/>
        </w:rPr>
        <w:t>22</w:t>
      </w:r>
    </w:p>
    <w:p w14:paraId="3471FEC9" w14:textId="77777777" w:rsidR="00ED1BB6" w:rsidRPr="00F979DD" w:rsidRDefault="00466238" w:rsidP="005F23A5">
      <w:pPr>
        <w:shd w:val="clear" w:color="auto" w:fill="FFFFFF"/>
        <w:suppressAutoHyphens/>
        <w:ind w:firstLine="357"/>
        <w:jc w:val="right"/>
        <w:textAlignment w:val="auto"/>
        <w:rPr>
          <w:rFonts w:asciiTheme="minorHAnsi" w:eastAsia="Times New Roman" w:hAnsiTheme="minorHAnsi" w:cs="Times New Roman"/>
          <w:b/>
          <w:bCs/>
          <w:color w:val="000000"/>
          <w:kern w:val="0"/>
          <w:sz w:val="26"/>
          <w:szCs w:val="26"/>
          <w:lang w:bidi="ar-SA"/>
        </w:rPr>
      </w:pPr>
      <w:r w:rsidRPr="00F979DD">
        <w:rPr>
          <w:rFonts w:ascii="Arial" w:eastAsia="Times New Roman" w:hAnsi="Arial" w:cs="Arial"/>
          <w:bCs/>
          <w:i/>
          <w:iCs/>
          <w:color w:val="000000"/>
          <w:kern w:val="0"/>
          <w:sz w:val="20"/>
          <w:szCs w:val="20"/>
          <w:shd w:val="clear" w:color="auto" w:fill="FFFFFF"/>
          <w:lang w:bidi="ar-SA"/>
        </w:rPr>
        <w:t>Posteņa “</w:t>
      </w:r>
      <w:r w:rsidRPr="00F979DD">
        <w:rPr>
          <w:rFonts w:ascii="Arial" w:eastAsia="Times New Roman" w:hAnsi="Arial" w:cs="Arial"/>
          <w:i/>
          <w:iCs/>
          <w:color w:val="000000"/>
          <w:kern w:val="0"/>
          <w:sz w:val="20"/>
          <w:szCs w:val="20"/>
          <w:lang w:bidi="ar-SA"/>
        </w:rPr>
        <w:t>Ieguldījuma īpašuma izveidošana un nepabeigtā būvniecība</w:t>
      </w:r>
      <w:r w:rsidRPr="00F979DD">
        <w:rPr>
          <w:rFonts w:ascii="Arial" w:eastAsia="Times New Roman" w:hAnsi="Arial" w:cs="Arial"/>
          <w:bCs/>
          <w:i/>
          <w:iCs/>
          <w:color w:val="000000"/>
          <w:kern w:val="0"/>
          <w:sz w:val="20"/>
          <w:szCs w:val="20"/>
          <w:shd w:val="clear" w:color="auto" w:fill="FFFFFF"/>
          <w:lang w:bidi="ar-SA"/>
        </w:rPr>
        <w:t>” būtiskie darījumi</w:t>
      </w:r>
    </w:p>
    <w:tbl>
      <w:tblPr>
        <w:tblW w:w="9140" w:type="dxa"/>
        <w:tblInd w:w="64" w:type="dxa"/>
        <w:tblLayout w:type="fixed"/>
        <w:tblCellMar>
          <w:left w:w="10" w:type="dxa"/>
          <w:right w:w="10" w:type="dxa"/>
        </w:tblCellMar>
        <w:tblLook w:val="0000" w:firstRow="0" w:lastRow="0" w:firstColumn="0" w:lastColumn="0" w:noHBand="0" w:noVBand="0"/>
      </w:tblPr>
      <w:tblGrid>
        <w:gridCol w:w="629"/>
        <w:gridCol w:w="6243"/>
        <w:gridCol w:w="2268"/>
      </w:tblGrid>
      <w:tr w:rsidR="00AE0B00" w14:paraId="42C0CD9F" w14:textId="77777777" w:rsidTr="00AE0B00">
        <w:tc>
          <w:tcPr>
            <w:tcW w:w="629"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487A3C93" w14:textId="77777777" w:rsidR="00AE0B00" w:rsidRDefault="00AE0B00" w:rsidP="002101A2">
            <w:pPr>
              <w:pStyle w:val="TableContents"/>
              <w:spacing w:after="283" w:line="288" w:lineRule="auto"/>
              <w:jc w:val="center"/>
              <w:rPr>
                <w:rFonts w:ascii="Arial" w:hAnsi="Arial" w:cs="Arial"/>
                <w:i/>
                <w:color w:val="000000"/>
                <w:sz w:val="20"/>
                <w:szCs w:val="20"/>
              </w:rPr>
            </w:pPr>
            <w:proofErr w:type="spellStart"/>
            <w:r>
              <w:rPr>
                <w:rFonts w:ascii="Arial" w:hAnsi="Arial" w:cs="Arial"/>
                <w:i/>
                <w:color w:val="000000"/>
                <w:sz w:val="20"/>
                <w:szCs w:val="20"/>
              </w:rPr>
              <w:t>Nr</w:t>
            </w:r>
            <w:proofErr w:type="spellEnd"/>
          </w:p>
          <w:p w14:paraId="1472BAE2"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p/k</w:t>
            </w:r>
          </w:p>
        </w:tc>
        <w:tc>
          <w:tcPr>
            <w:tcW w:w="6243"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0781DA9"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Darījums, sākotnējā atzīšana, inventarizācijas rezultātā, izslēgts</w:t>
            </w:r>
          </w:p>
        </w:tc>
        <w:tc>
          <w:tcPr>
            <w:tcW w:w="2268"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6B16A0A7"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Summa (+ / -)</w:t>
            </w:r>
          </w:p>
          <w:p w14:paraId="5E1E12B7"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EUR</w:t>
            </w:r>
          </w:p>
        </w:tc>
      </w:tr>
      <w:tr w:rsidR="00AE0B00" w14:paraId="2833F63B" w14:textId="77777777" w:rsidTr="00AE0B00">
        <w:tc>
          <w:tcPr>
            <w:tcW w:w="629" w:type="dxa"/>
            <w:tcBorders>
              <w:top w:val="single" w:sz="4" w:space="0" w:color="000000"/>
              <w:left w:val="single" w:sz="4"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799D301D"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1</w:t>
            </w:r>
          </w:p>
        </w:tc>
        <w:tc>
          <w:tcPr>
            <w:tcW w:w="6243" w:type="dxa"/>
            <w:tcBorders>
              <w:top w:val="single" w:sz="4"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1E4BC332"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3</w:t>
            </w:r>
          </w:p>
        </w:tc>
        <w:tc>
          <w:tcPr>
            <w:tcW w:w="2268" w:type="dxa"/>
            <w:tcBorders>
              <w:top w:val="single" w:sz="4" w:space="0" w:color="000000"/>
              <w:left w:val="single" w:sz="8"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5B8C15FA" w14:textId="77777777" w:rsidR="00AE0B00" w:rsidRDefault="00AE0B00"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4</w:t>
            </w:r>
          </w:p>
        </w:tc>
      </w:tr>
      <w:tr w:rsidR="00AE0B00" w14:paraId="4EF0A9EC" w14:textId="77777777" w:rsidTr="00AE0B00">
        <w:tc>
          <w:tcPr>
            <w:tcW w:w="629"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6C7A0A2D" w14:textId="77777777" w:rsidR="00AE0B00" w:rsidRDefault="00AE0B00" w:rsidP="002101A2">
            <w:pPr>
              <w:jc w:val="both"/>
              <w:rPr>
                <w:rFonts w:ascii="Arial" w:hAnsi="Arial" w:cs="Arial"/>
                <w:sz w:val="20"/>
                <w:szCs w:val="20"/>
              </w:rPr>
            </w:pPr>
            <w:r>
              <w:rPr>
                <w:rFonts w:ascii="Arial" w:hAnsi="Arial" w:cs="Arial"/>
                <w:sz w:val="20"/>
                <w:szCs w:val="20"/>
              </w:rPr>
              <w:t>1</w:t>
            </w:r>
          </w:p>
        </w:tc>
        <w:tc>
          <w:tcPr>
            <w:tcW w:w="6243"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20E54AE6" w14:textId="77777777" w:rsidR="00AE0B00" w:rsidRDefault="00AE0B00" w:rsidP="002101A2">
            <w:pPr>
              <w:jc w:val="both"/>
            </w:pPr>
            <w:r>
              <w:rPr>
                <w:rFonts w:ascii="Arial" w:hAnsi="Arial" w:cs="Arial"/>
                <w:color w:val="000000"/>
                <w:sz w:val="20"/>
                <w:szCs w:val="20"/>
              </w:rPr>
              <w:t>Nodotas ekspluatācijā būves Kocēnos Ķenča ielā 2 un Kalna ielā 8 Rubenē</w:t>
            </w:r>
          </w:p>
        </w:tc>
        <w:tc>
          <w:tcPr>
            <w:tcW w:w="2268"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777186C" w14:textId="77777777" w:rsidR="00AE0B00" w:rsidRDefault="00AE0B00" w:rsidP="002101A2">
            <w:pPr>
              <w:jc w:val="center"/>
            </w:pPr>
            <w:r>
              <w:rPr>
                <w:rFonts w:ascii="Arial" w:hAnsi="Arial" w:cs="Arial"/>
                <w:color w:val="000000"/>
                <w:sz w:val="20"/>
                <w:szCs w:val="20"/>
              </w:rPr>
              <w:t>-255 918,00</w:t>
            </w:r>
          </w:p>
        </w:tc>
      </w:tr>
    </w:tbl>
    <w:p w14:paraId="0DB9C953" w14:textId="77777777" w:rsidR="00ED1BB6" w:rsidRPr="00F979DD" w:rsidRDefault="00ED1BB6" w:rsidP="005F23A5">
      <w:pPr>
        <w:suppressAutoHyphens/>
        <w:jc w:val="both"/>
        <w:textAlignment w:val="auto"/>
        <w:rPr>
          <w:rFonts w:ascii="Arial" w:eastAsia="Times New Roman" w:hAnsi="Arial" w:cs="Arial"/>
          <w:i/>
          <w:iCs/>
          <w:kern w:val="0"/>
          <w:sz w:val="20"/>
          <w:szCs w:val="20"/>
          <w:highlight w:val="white"/>
          <w:lang w:bidi="ar-SA"/>
        </w:rPr>
      </w:pPr>
    </w:p>
    <w:p w14:paraId="2B6D35BE" w14:textId="77777777" w:rsidR="00ED1BB6" w:rsidRPr="00F979DD" w:rsidRDefault="00ED1BB6" w:rsidP="005F23A5">
      <w:pPr>
        <w:suppressAutoHyphens/>
        <w:jc w:val="both"/>
        <w:textAlignment w:val="auto"/>
        <w:rPr>
          <w:rFonts w:ascii="Arial" w:eastAsia="Times New Roman" w:hAnsi="Arial" w:cs="Arial"/>
          <w:i/>
          <w:iCs/>
          <w:kern w:val="0"/>
          <w:sz w:val="20"/>
          <w:szCs w:val="20"/>
          <w:highlight w:val="white"/>
          <w:lang w:bidi="ar-SA"/>
        </w:rPr>
      </w:pPr>
    </w:p>
    <w:p w14:paraId="17B38388" w14:textId="54BCFE4B" w:rsidR="00ED1BB6" w:rsidRPr="00F979DD" w:rsidRDefault="00A549C1" w:rsidP="0058437F">
      <w:pPr>
        <w:suppressAutoHyphens/>
        <w:jc w:val="both"/>
        <w:textAlignment w:val="auto"/>
        <w:rPr>
          <w:rFonts w:asciiTheme="minorHAnsi" w:eastAsia="Times New Roman" w:hAnsiTheme="minorHAnsi" w:cs="Times New Roman"/>
          <w:kern w:val="0"/>
          <w:sz w:val="22"/>
          <w:szCs w:val="22"/>
          <w:lang w:bidi="ar-SA"/>
        </w:rPr>
      </w:pPr>
      <w:r>
        <w:rPr>
          <w:rFonts w:ascii="Arial" w:hAnsi="Arial" w:cs="Arial"/>
          <w:sz w:val="22"/>
          <w:szCs w:val="22"/>
        </w:rPr>
        <w:t xml:space="preserve">Postenis </w:t>
      </w:r>
      <w:r w:rsidRPr="00A549C1">
        <w:rPr>
          <w:rFonts w:ascii="Arial" w:hAnsi="Arial" w:cs="Arial"/>
          <w:b/>
          <w:bCs/>
          <w:sz w:val="22"/>
          <w:szCs w:val="22"/>
        </w:rPr>
        <w:t>“</w:t>
      </w:r>
      <w:r w:rsidRPr="00A549C1">
        <w:rPr>
          <w:rFonts w:ascii="Arial" w:hAnsi="Arial" w:cs="Arial"/>
          <w:b/>
          <w:bCs/>
          <w:sz w:val="20"/>
          <w:szCs w:val="20"/>
        </w:rPr>
        <w:t>Turējumā nodotie ieguldījuma īpašumi</w:t>
      </w:r>
      <w:r w:rsidRPr="00A549C1">
        <w:rPr>
          <w:rFonts w:ascii="Arial" w:hAnsi="Arial" w:cs="Arial"/>
          <w:b/>
          <w:bCs/>
          <w:sz w:val="22"/>
          <w:szCs w:val="22"/>
        </w:rPr>
        <w:t>”</w:t>
      </w:r>
      <w:r>
        <w:rPr>
          <w:rFonts w:ascii="Arial" w:hAnsi="Arial" w:cs="Arial"/>
          <w:sz w:val="22"/>
          <w:szCs w:val="22"/>
        </w:rPr>
        <w:t xml:space="preserve">, </w:t>
      </w:r>
      <w:r>
        <w:rPr>
          <w:rFonts w:ascii="Arial" w:hAnsi="Arial" w:cs="Arial"/>
          <w:iCs/>
          <w:sz w:val="22"/>
          <w:szCs w:val="22"/>
        </w:rPr>
        <w:t>salīdzinot ar iepriekšējo periodu,</w:t>
      </w:r>
      <w:r>
        <w:rPr>
          <w:rFonts w:ascii="Arial" w:hAnsi="Arial" w:cs="Arial"/>
          <w:sz w:val="22"/>
          <w:szCs w:val="22"/>
        </w:rPr>
        <w:t xml:space="preserve"> samazinājies par  22 935 </w:t>
      </w:r>
      <w:r>
        <w:rPr>
          <w:rFonts w:ascii="Arial" w:hAnsi="Arial" w:cs="Arial"/>
          <w:i/>
          <w:iCs/>
          <w:sz w:val="22"/>
          <w:szCs w:val="22"/>
        </w:rPr>
        <w:t xml:space="preserve">euro, </w:t>
      </w:r>
      <w:r>
        <w:rPr>
          <w:rFonts w:ascii="Arial" w:hAnsi="Arial" w:cs="Arial"/>
          <w:sz w:val="22"/>
          <w:szCs w:val="22"/>
        </w:rPr>
        <w:t>t.sk. būtiskākais</w:t>
      </w:r>
      <w:r w:rsidR="00466238" w:rsidRPr="00F979DD">
        <w:rPr>
          <w:rFonts w:ascii="Arial" w:eastAsia="Times New Roman" w:hAnsi="Arial" w:cs="Arial"/>
          <w:kern w:val="0"/>
          <w:sz w:val="22"/>
          <w:szCs w:val="22"/>
          <w:lang w:bidi="ar-SA"/>
        </w:rPr>
        <w:t>:</w:t>
      </w:r>
    </w:p>
    <w:p w14:paraId="5CC9B326" w14:textId="1A2F4598" w:rsidR="00ED1BB6" w:rsidRPr="00F979DD" w:rsidRDefault="00466238" w:rsidP="005F23A5">
      <w:pPr>
        <w:suppressAutoHyphens/>
        <w:ind w:firstLine="360"/>
        <w:jc w:val="right"/>
        <w:textAlignment w:val="auto"/>
        <w:rPr>
          <w:rFonts w:asciiTheme="minorHAnsi" w:eastAsia="Times New Roman" w:hAnsiTheme="minorHAnsi" w:cs="Times New Roman"/>
          <w:kern w:val="0"/>
          <w:sz w:val="22"/>
          <w:szCs w:val="22"/>
          <w:lang w:bidi="ar-SA"/>
        </w:rPr>
      </w:pPr>
      <w:r w:rsidRPr="00F979DD">
        <w:rPr>
          <w:rFonts w:ascii="Arial" w:eastAsia="Times New Roman" w:hAnsi="Arial" w:cs="Arial"/>
          <w:bCs/>
          <w:i/>
          <w:iCs/>
          <w:kern w:val="0"/>
          <w:sz w:val="20"/>
          <w:szCs w:val="20"/>
          <w:shd w:val="clear" w:color="auto" w:fill="FFFFFF"/>
          <w:lang w:bidi="ar-SA"/>
        </w:rPr>
        <w:t xml:space="preserve">Tabula </w:t>
      </w:r>
      <w:r w:rsidRPr="00887ABE">
        <w:rPr>
          <w:rFonts w:ascii="Arial" w:eastAsia="Times New Roman" w:hAnsi="Arial" w:cs="Arial"/>
          <w:bCs/>
          <w:i/>
          <w:iCs/>
          <w:kern w:val="0"/>
          <w:sz w:val="20"/>
          <w:szCs w:val="20"/>
          <w:shd w:val="clear" w:color="auto" w:fill="FFFFFF"/>
          <w:lang w:bidi="ar-SA"/>
        </w:rPr>
        <w:t>Nr.</w:t>
      </w:r>
      <w:r w:rsidR="005F23A5" w:rsidRPr="00887ABE">
        <w:rPr>
          <w:rFonts w:ascii="Arial" w:eastAsia="Times New Roman" w:hAnsi="Arial" w:cs="Arial"/>
          <w:bCs/>
          <w:i/>
          <w:iCs/>
          <w:kern w:val="0"/>
          <w:sz w:val="20"/>
          <w:szCs w:val="20"/>
          <w:shd w:val="clear" w:color="auto" w:fill="FFFFFF"/>
          <w:lang w:bidi="ar-SA"/>
        </w:rPr>
        <w:t>23</w:t>
      </w:r>
    </w:p>
    <w:p w14:paraId="40EAA23B" w14:textId="77777777" w:rsidR="00ED1BB6" w:rsidRPr="00F979DD" w:rsidRDefault="00466238" w:rsidP="005F23A5">
      <w:pPr>
        <w:shd w:val="clear" w:color="auto" w:fill="FFFFFF"/>
        <w:suppressAutoHyphens/>
        <w:ind w:firstLine="357"/>
        <w:jc w:val="right"/>
        <w:textAlignment w:val="auto"/>
        <w:rPr>
          <w:rFonts w:asciiTheme="minorHAnsi" w:eastAsia="Times New Roman" w:hAnsiTheme="minorHAnsi" w:cs="Times New Roman"/>
          <w:b/>
          <w:bCs/>
          <w:color w:val="000000"/>
          <w:kern w:val="0"/>
          <w:sz w:val="26"/>
          <w:szCs w:val="26"/>
          <w:lang w:bidi="ar-SA"/>
        </w:rPr>
      </w:pPr>
      <w:r w:rsidRPr="00F979DD">
        <w:rPr>
          <w:rFonts w:ascii="Arial" w:eastAsia="Times New Roman" w:hAnsi="Arial" w:cs="Arial"/>
          <w:bCs/>
          <w:i/>
          <w:iCs/>
          <w:color w:val="000000"/>
          <w:kern w:val="0"/>
          <w:sz w:val="20"/>
          <w:szCs w:val="20"/>
          <w:shd w:val="clear" w:color="auto" w:fill="FFFFFF"/>
          <w:lang w:bidi="ar-SA"/>
        </w:rPr>
        <w:t>Posteņa “</w:t>
      </w:r>
      <w:r w:rsidRPr="00F979DD">
        <w:rPr>
          <w:rFonts w:ascii="Arial" w:eastAsia="Times New Roman" w:hAnsi="Arial" w:cs="Arial"/>
          <w:i/>
          <w:iCs/>
          <w:color w:val="000000"/>
          <w:kern w:val="0"/>
          <w:sz w:val="20"/>
          <w:szCs w:val="20"/>
          <w:lang w:bidi="ar-SA"/>
        </w:rPr>
        <w:t>Turējumā nodotie ieguldījuma īpašumi</w:t>
      </w:r>
      <w:r w:rsidRPr="00F979DD">
        <w:rPr>
          <w:rFonts w:ascii="Arial" w:eastAsia="Times New Roman" w:hAnsi="Arial" w:cs="Arial"/>
          <w:bCs/>
          <w:i/>
          <w:iCs/>
          <w:color w:val="000000"/>
          <w:kern w:val="0"/>
          <w:sz w:val="20"/>
          <w:szCs w:val="20"/>
          <w:shd w:val="clear" w:color="auto" w:fill="FFFFFF"/>
          <w:lang w:bidi="ar-SA"/>
        </w:rPr>
        <w:t>” darījumi</w:t>
      </w:r>
    </w:p>
    <w:tbl>
      <w:tblPr>
        <w:tblW w:w="9140" w:type="dxa"/>
        <w:tblInd w:w="64" w:type="dxa"/>
        <w:tblLayout w:type="fixed"/>
        <w:tblCellMar>
          <w:left w:w="10" w:type="dxa"/>
          <w:right w:w="10" w:type="dxa"/>
        </w:tblCellMar>
        <w:tblLook w:val="0000" w:firstRow="0" w:lastRow="0" w:firstColumn="0" w:lastColumn="0" w:noHBand="0" w:noVBand="0"/>
      </w:tblPr>
      <w:tblGrid>
        <w:gridCol w:w="629"/>
        <w:gridCol w:w="6243"/>
        <w:gridCol w:w="2268"/>
      </w:tblGrid>
      <w:tr w:rsidR="003043AF" w14:paraId="21B088BE" w14:textId="77777777" w:rsidTr="003043AF">
        <w:tc>
          <w:tcPr>
            <w:tcW w:w="629"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57C6FBAE" w14:textId="77777777" w:rsidR="003043AF" w:rsidRDefault="003043AF" w:rsidP="002101A2">
            <w:pPr>
              <w:pStyle w:val="TableContents"/>
              <w:spacing w:after="283" w:line="288" w:lineRule="auto"/>
              <w:jc w:val="center"/>
              <w:rPr>
                <w:rFonts w:ascii="Arial" w:hAnsi="Arial" w:cs="Arial"/>
                <w:i/>
                <w:color w:val="000000"/>
                <w:sz w:val="20"/>
                <w:szCs w:val="20"/>
              </w:rPr>
            </w:pPr>
            <w:proofErr w:type="spellStart"/>
            <w:r>
              <w:rPr>
                <w:rFonts w:ascii="Arial" w:hAnsi="Arial" w:cs="Arial"/>
                <w:i/>
                <w:color w:val="000000"/>
                <w:sz w:val="20"/>
                <w:szCs w:val="20"/>
              </w:rPr>
              <w:t>Nr</w:t>
            </w:r>
            <w:proofErr w:type="spellEnd"/>
          </w:p>
          <w:p w14:paraId="07B21CF4"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p/k</w:t>
            </w:r>
          </w:p>
        </w:tc>
        <w:tc>
          <w:tcPr>
            <w:tcW w:w="6243"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570D6ED7"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Darījums, sākotnējā atzīšana, inventarizācijas rezultātā, izslēgts</w:t>
            </w:r>
          </w:p>
        </w:tc>
        <w:tc>
          <w:tcPr>
            <w:tcW w:w="2268" w:type="dxa"/>
            <w:tcBorders>
              <w:top w:val="single" w:sz="8"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396222C5"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Summa (+ / -)</w:t>
            </w:r>
          </w:p>
          <w:p w14:paraId="04DCB24B"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EUR</w:t>
            </w:r>
          </w:p>
        </w:tc>
      </w:tr>
      <w:tr w:rsidR="003043AF" w14:paraId="0499262E" w14:textId="77777777" w:rsidTr="003043AF">
        <w:tc>
          <w:tcPr>
            <w:tcW w:w="629" w:type="dxa"/>
            <w:tcBorders>
              <w:top w:val="single" w:sz="4" w:space="0" w:color="000000"/>
              <w:left w:val="single" w:sz="4"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0C7A9BEC"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1</w:t>
            </w:r>
          </w:p>
        </w:tc>
        <w:tc>
          <w:tcPr>
            <w:tcW w:w="6243" w:type="dxa"/>
            <w:tcBorders>
              <w:top w:val="single" w:sz="4" w:space="0" w:color="000000"/>
              <w:left w:val="single" w:sz="8" w:space="0" w:color="000000"/>
              <w:bottom w:val="single" w:sz="4" w:space="0" w:color="000000"/>
              <w:right w:val="single" w:sz="8" w:space="0" w:color="000000"/>
            </w:tcBorders>
            <w:shd w:val="clear" w:color="auto" w:fill="FFFFFF"/>
            <w:tcMar>
              <w:top w:w="28" w:type="dxa"/>
              <w:left w:w="28" w:type="dxa"/>
              <w:bottom w:w="28" w:type="dxa"/>
              <w:right w:w="28" w:type="dxa"/>
            </w:tcMar>
            <w:vAlign w:val="center"/>
          </w:tcPr>
          <w:p w14:paraId="56BC575E"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3</w:t>
            </w:r>
          </w:p>
        </w:tc>
        <w:tc>
          <w:tcPr>
            <w:tcW w:w="2268" w:type="dxa"/>
            <w:tcBorders>
              <w:top w:val="single" w:sz="4" w:space="0" w:color="000000"/>
              <w:left w:val="single" w:sz="8"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1270988D" w14:textId="77777777" w:rsidR="003043AF" w:rsidRDefault="003043AF" w:rsidP="002101A2">
            <w:pPr>
              <w:pStyle w:val="TableContents"/>
              <w:spacing w:after="283" w:line="288" w:lineRule="auto"/>
              <w:jc w:val="center"/>
              <w:rPr>
                <w:rFonts w:ascii="Arial" w:hAnsi="Arial" w:cs="Arial"/>
                <w:i/>
                <w:color w:val="000000"/>
                <w:sz w:val="20"/>
                <w:szCs w:val="20"/>
              </w:rPr>
            </w:pPr>
            <w:r>
              <w:rPr>
                <w:rFonts w:ascii="Arial" w:hAnsi="Arial" w:cs="Arial"/>
                <w:i/>
                <w:color w:val="000000"/>
                <w:sz w:val="20"/>
                <w:szCs w:val="20"/>
              </w:rPr>
              <w:t>4</w:t>
            </w:r>
          </w:p>
        </w:tc>
      </w:tr>
      <w:tr w:rsidR="003043AF" w14:paraId="7AE1D24B" w14:textId="77777777" w:rsidTr="003043AF">
        <w:tc>
          <w:tcPr>
            <w:tcW w:w="629"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025A54BC" w14:textId="77777777" w:rsidR="003043AF" w:rsidRDefault="003043AF" w:rsidP="002101A2">
            <w:pPr>
              <w:jc w:val="both"/>
              <w:rPr>
                <w:rFonts w:ascii="Arial" w:hAnsi="Arial" w:cs="Arial"/>
                <w:sz w:val="20"/>
                <w:szCs w:val="20"/>
              </w:rPr>
            </w:pPr>
            <w:r>
              <w:rPr>
                <w:rFonts w:ascii="Arial" w:hAnsi="Arial" w:cs="Arial"/>
                <w:sz w:val="20"/>
                <w:szCs w:val="20"/>
              </w:rPr>
              <w:t>1</w:t>
            </w:r>
          </w:p>
        </w:tc>
        <w:tc>
          <w:tcPr>
            <w:tcW w:w="6243"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E714F3E" w14:textId="77777777" w:rsidR="003043AF" w:rsidRDefault="003043AF" w:rsidP="002101A2">
            <w:pPr>
              <w:jc w:val="both"/>
            </w:pPr>
            <w:r>
              <w:rPr>
                <w:rFonts w:ascii="Arial" w:hAnsi="Arial" w:cs="Arial"/>
                <w:color w:val="000000"/>
                <w:sz w:val="20"/>
                <w:szCs w:val="20"/>
              </w:rPr>
              <w:t>Saņemti atpakaļ turējumā nodotie SIA KOCĒNU KOMUNĀLĀ SAIMNIECĪBA saimniecībā darbībā neizmantojamie  ieguldījuma īpašumi</w:t>
            </w:r>
          </w:p>
        </w:tc>
        <w:tc>
          <w:tcPr>
            <w:tcW w:w="2268" w:type="dxa"/>
            <w:tcBorders>
              <w:top w:val="single" w:sz="4"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BF9D80A" w14:textId="77777777" w:rsidR="003043AF" w:rsidRDefault="003043AF" w:rsidP="002101A2">
            <w:pPr>
              <w:jc w:val="center"/>
            </w:pPr>
            <w:r>
              <w:rPr>
                <w:rFonts w:ascii="Arial" w:hAnsi="Arial" w:cs="Arial"/>
                <w:color w:val="000000"/>
                <w:sz w:val="20"/>
                <w:szCs w:val="20"/>
              </w:rPr>
              <w:t>-22 935</w:t>
            </w:r>
          </w:p>
        </w:tc>
      </w:tr>
    </w:tbl>
    <w:p w14:paraId="788BE6DF" w14:textId="77777777" w:rsidR="00ED1BB6" w:rsidRPr="00F979DD" w:rsidRDefault="00ED1BB6" w:rsidP="005F23A5">
      <w:pPr>
        <w:suppressAutoHyphens/>
        <w:spacing w:after="120" w:line="360" w:lineRule="auto"/>
        <w:jc w:val="both"/>
        <w:textAlignment w:val="auto"/>
        <w:rPr>
          <w:rFonts w:ascii="Arial" w:eastAsia="Times New Roman" w:hAnsi="Arial" w:cs="Times New Roman"/>
          <w:kern w:val="0"/>
          <w:sz w:val="22"/>
          <w:szCs w:val="22"/>
          <w:lang w:bidi="ar-SA"/>
        </w:rPr>
      </w:pPr>
    </w:p>
    <w:p w14:paraId="2A250055" w14:textId="77777777" w:rsidR="00ED1BB6" w:rsidRPr="00F979DD" w:rsidRDefault="00466238">
      <w:pPr>
        <w:suppressAutoHyphens/>
        <w:jc w:val="both"/>
        <w:textAlignment w:val="auto"/>
        <w:rPr>
          <w:rFonts w:ascii="Arial" w:eastAsiaTheme="minorEastAsia" w:hAnsi="Arial" w:cs="Arial"/>
          <w:b/>
          <w:caps/>
          <w:kern w:val="0"/>
          <w:sz w:val="22"/>
          <w:szCs w:val="22"/>
        </w:rPr>
      </w:pPr>
      <w:r w:rsidRPr="00F979DD">
        <w:rPr>
          <w:rFonts w:ascii="Arial" w:eastAsiaTheme="minorEastAsia" w:hAnsi="Arial" w:cs="Arial"/>
          <w:b/>
          <w:caps/>
          <w:kern w:val="0"/>
          <w:sz w:val="22"/>
          <w:szCs w:val="22"/>
        </w:rPr>
        <w:t>Aizņēmumu izsniedzēji, izsniegšanas termiņi un atmaksas summas. Galvojumi</w:t>
      </w:r>
    </w:p>
    <w:p w14:paraId="688A9884" w14:textId="77777777" w:rsidR="00ED1BB6" w:rsidRPr="00F979DD" w:rsidRDefault="00ED1BB6">
      <w:pPr>
        <w:suppressAutoHyphens/>
        <w:jc w:val="both"/>
        <w:textAlignment w:val="auto"/>
        <w:rPr>
          <w:rFonts w:ascii="Arial" w:eastAsia="Times New Roman" w:hAnsi="Arial" w:cs="Arial"/>
          <w:b/>
          <w:bCs/>
          <w:color w:val="000000"/>
          <w:kern w:val="0"/>
          <w:sz w:val="28"/>
          <w:szCs w:val="28"/>
          <w:lang w:bidi="ar-SA"/>
        </w:rPr>
      </w:pPr>
    </w:p>
    <w:p w14:paraId="2809DF6A" w14:textId="1B535320" w:rsidR="00ED1BB6" w:rsidRPr="00F979DD" w:rsidRDefault="00466238">
      <w:pPr>
        <w:suppressAutoHyphens/>
        <w:jc w:val="both"/>
        <w:textAlignment w:val="auto"/>
        <w:rPr>
          <w:rFonts w:ascii="Arial" w:eastAsia="Arial" w:hAnsi="Arial" w:cs="Arial"/>
          <w:color w:val="000000"/>
          <w:kern w:val="0"/>
          <w:sz w:val="22"/>
          <w:szCs w:val="22"/>
          <w:lang w:eastAsia="en-US" w:bidi="ar-SA"/>
        </w:rPr>
      </w:pPr>
      <w:r w:rsidRPr="00F979DD">
        <w:rPr>
          <w:rFonts w:ascii="Arial" w:eastAsia="Times New Roman" w:hAnsi="Arial" w:cs="Arial"/>
          <w:color w:val="000000"/>
          <w:kern w:val="0"/>
          <w:sz w:val="22"/>
          <w:szCs w:val="22"/>
          <w:lang w:bidi="ar-SA"/>
        </w:rPr>
        <w:tab/>
      </w:r>
      <w:r w:rsidR="00E2198C">
        <w:rPr>
          <w:rFonts w:ascii="Arial" w:eastAsia="Arial" w:hAnsi="Arial" w:cs="TimesNewRomanPS-BoldMT, 'Times"/>
          <w:color w:val="000000"/>
          <w:sz w:val="22"/>
          <w:szCs w:val="22"/>
          <w:lang w:eastAsia="en-US"/>
        </w:rPr>
        <w:t xml:space="preserve">Saskaņā ar Latvijas Republikas likumu “Par pašvaldībām” un likuma “Par valsts budžetu 2020.gadam” ir noteikts aizņēmumu apjoma ierobežojums – 20% no pašvaldības budžeta apjoma, atskaitot valsts </w:t>
      </w:r>
      <w:proofErr w:type="spellStart"/>
      <w:r w:rsidR="00E2198C">
        <w:rPr>
          <w:rFonts w:ascii="Arial" w:eastAsia="Arial" w:hAnsi="Arial" w:cs="TimesNewRomanPS-BoldMT, 'Times"/>
          <w:color w:val="000000"/>
          <w:sz w:val="22"/>
          <w:szCs w:val="22"/>
          <w:lang w:eastAsia="en-US"/>
        </w:rPr>
        <w:t>transfertus</w:t>
      </w:r>
      <w:proofErr w:type="spellEnd"/>
      <w:r w:rsidRPr="00F979DD">
        <w:rPr>
          <w:rFonts w:ascii="Arial" w:eastAsia="Arial" w:hAnsi="Arial" w:cs="Arial"/>
          <w:color w:val="000000"/>
          <w:kern w:val="0"/>
          <w:sz w:val="22"/>
          <w:szCs w:val="22"/>
          <w:lang w:eastAsia="en-US" w:bidi="ar-SA"/>
        </w:rPr>
        <w:t>.</w:t>
      </w:r>
    </w:p>
    <w:p w14:paraId="1DCCA8B9" w14:textId="7D915AF3" w:rsidR="00ED1BB6" w:rsidRPr="00F979DD" w:rsidRDefault="00466238">
      <w:pPr>
        <w:suppressAutoHyphens/>
        <w:jc w:val="right"/>
        <w:textAlignment w:val="auto"/>
        <w:rPr>
          <w:rFonts w:ascii="Arial" w:eastAsia="Times New Roman" w:hAnsi="Arial" w:cs="Arial"/>
          <w:kern w:val="0"/>
          <w:sz w:val="22"/>
          <w:szCs w:val="22"/>
          <w:lang w:bidi="ar-SA"/>
        </w:rPr>
      </w:pPr>
      <w:r w:rsidRPr="00F979DD">
        <w:rPr>
          <w:rFonts w:ascii="Arial" w:eastAsia="ArialMT, 'Times New Roman'" w:hAnsi="Arial" w:cs="Arial"/>
          <w:i/>
          <w:iCs/>
          <w:color w:val="000000"/>
          <w:kern w:val="0"/>
          <w:sz w:val="20"/>
          <w:szCs w:val="20"/>
          <w:lang w:bidi="ar-SA"/>
        </w:rPr>
        <w:t xml:space="preserve">Tabula </w:t>
      </w:r>
      <w:r w:rsidRPr="00887ABE">
        <w:rPr>
          <w:rFonts w:ascii="Arial" w:eastAsia="ArialMT, 'Times New Roman'" w:hAnsi="Arial" w:cs="Arial"/>
          <w:i/>
          <w:iCs/>
          <w:kern w:val="0"/>
          <w:sz w:val="20"/>
          <w:szCs w:val="20"/>
          <w:lang w:bidi="ar-SA"/>
        </w:rPr>
        <w:t>Nr. 2</w:t>
      </w:r>
      <w:r w:rsidR="005F23A5" w:rsidRPr="00887ABE">
        <w:rPr>
          <w:rFonts w:ascii="Arial" w:eastAsia="ArialMT, 'Times New Roman'" w:hAnsi="Arial" w:cs="Arial"/>
          <w:i/>
          <w:iCs/>
          <w:kern w:val="0"/>
          <w:sz w:val="20"/>
          <w:szCs w:val="20"/>
          <w:lang w:bidi="ar-SA"/>
        </w:rPr>
        <w:t>4</w:t>
      </w:r>
    </w:p>
    <w:p w14:paraId="4F71720F" w14:textId="77777777" w:rsidR="00ED1BB6" w:rsidRPr="00F979DD" w:rsidRDefault="00466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720"/>
        <w:jc w:val="right"/>
        <w:textAlignment w:val="auto"/>
        <w:rPr>
          <w:rFonts w:ascii="Arial" w:eastAsia="ArialMT, 'Times New Roman'" w:hAnsi="Arial" w:cs="Arial"/>
          <w:i/>
          <w:iCs/>
          <w:color w:val="000000"/>
          <w:kern w:val="0"/>
          <w:sz w:val="20"/>
          <w:szCs w:val="20"/>
          <w:lang w:bidi="ar-SA"/>
        </w:rPr>
      </w:pPr>
      <w:r w:rsidRPr="00F979DD">
        <w:rPr>
          <w:rFonts w:ascii="Arial" w:eastAsia="ArialMT, 'Times New Roman'" w:hAnsi="Arial" w:cs="Arial"/>
          <w:i/>
          <w:iCs/>
          <w:color w:val="000000"/>
          <w:kern w:val="0"/>
          <w:sz w:val="20"/>
          <w:szCs w:val="20"/>
          <w:lang w:bidi="ar-SA"/>
        </w:rPr>
        <w:t>Kocēnu novada domes aizņēmumi</w:t>
      </w:r>
    </w:p>
    <w:tbl>
      <w:tblPr>
        <w:tblW w:w="9146" w:type="dxa"/>
        <w:tblInd w:w="58" w:type="dxa"/>
        <w:tblLayout w:type="fixed"/>
        <w:tblCellMar>
          <w:left w:w="10" w:type="dxa"/>
          <w:right w:w="10" w:type="dxa"/>
        </w:tblCellMar>
        <w:tblLook w:val="0000" w:firstRow="0" w:lastRow="0" w:firstColumn="0" w:lastColumn="0" w:noHBand="0" w:noVBand="0"/>
      </w:tblPr>
      <w:tblGrid>
        <w:gridCol w:w="1066"/>
        <w:gridCol w:w="1134"/>
        <w:gridCol w:w="1276"/>
        <w:gridCol w:w="1134"/>
        <w:gridCol w:w="851"/>
        <w:gridCol w:w="1134"/>
        <w:gridCol w:w="1134"/>
        <w:gridCol w:w="1417"/>
      </w:tblGrid>
      <w:tr w:rsidR="001C6B9D" w14:paraId="6B6878C7" w14:textId="77777777" w:rsidTr="00A062B2">
        <w:trPr>
          <w:trHeight w:val="1194"/>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1C623F39" w14:textId="77777777" w:rsidR="00A32A73" w:rsidRDefault="00A32A73" w:rsidP="002101A2">
            <w:pPr>
              <w:pStyle w:val="TableContents"/>
              <w:spacing w:after="283"/>
              <w:jc w:val="center"/>
              <w:rPr>
                <w:rFonts w:ascii="Arial" w:hAnsi="Arial"/>
                <w:sz w:val="20"/>
                <w:szCs w:val="20"/>
              </w:rPr>
            </w:pPr>
            <w:r>
              <w:rPr>
                <w:rFonts w:ascii="Arial" w:hAnsi="Arial"/>
                <w:sz w:val="20"/>
                <w:szCs w:val="20"/>
              </w:rPr>
              <w:t>Aizdevējs</w:t>
            </w:r>
          </w:p>
        </w:tc>
        <w:tc>
          <w:tcPr>
            <w:tcW w:w="1134"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0020314C" w14:textId="77777777" w:rsidR="00A32A73" w:rsidRDefault="00A32A73" w:rsidP="002101A2">
            <w:pPr>
              <w:pStyle w:val="TableContents"/>
              <w:spacing w:after="283"/>
              <w:jc w:val="center"/>
              <w:rPr>
                <w:rFonts w:ascii="Arial" w:hAnsi="Arial"/>
                <w:sz w:val="20"/>
                <w:szCs w:val="20"/>
              </w:rPr>
            </w:pPr>
            <w:r>
              <w:rPr>
                <w:rFonts w:ascii="Arial" w:hAnsi="Arial"/>
                <w:sz w:val="20"/>
                <w:szCs w:val="20"/>
              </w:rPr>
              <w:t>Mērķis</w:t>
            </w:r>
          </w:p>
        </w:tc>
        <w:tc>
          <w:tcPr>
            <w:tcW w:w="1276"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6E0FDDF0" w14:textId="77777777" w:rsidR="00A32A73" w:rsidRDefault="00A32A73" w:rsidP="002101A2">
            <w:pPr>
              <w:pStyle w:val="TableContents"/>
              <w:spacing w:after="283"/>
              <w:jc w:val="center"/>
              <w:rPr>
                <w:rFonts w:ascii="Arial" w:hAnsi="Arial"/>
                <w:sz w:val="20"/>
                <w:szCs w:val="20"/>
              </w:rPr>
            </w:pPr>
            <w:r>
              <w:rPr>
                <w:rFonts w:ascii="Arial" w:hAnsi="Arial"/>
                <w:sz w:val="20"/>
                <w:szCs w:val="20"/>
              </w:rPr>
              <w:t xml:space="preserve">Līguma parakstīšanas datums </w:t>
            </w:r>
            <w:r>
              <w:rPr>
                <w:rFonts w:ascii="Arial" w:hAnsi="Arial"/>
                <w:sz w:val="20"/>
                <w:szCs w:val="20"/>
              </w:rPr>
              <w:br/>
              <w:t>(</w:t>
            </w:r>
            <w:proofErr w:type="spellStart"/>
            <w:r>
              <w:rPr>
                <w:rFonts w:ascii="Arial" w:hAnsi="Arial"/>
                <w:sz w:val="20"/>
                <w:szCs w:val="20"/>
              </w:rPr>
              <w:t>dd.mm.gggg</w:t>
            </w:r>
            <w:proofErr w:type="spellEnd"/>
            <w:r>
              <w:rPr>
                <w:rFonts w:ascii="Arial" w:hAnsi="Arial"/>
                <w:sz w:val="20"/>
                <w:szCs w:val="20"/>
              </w:rPr>
              <w:t>)</w:t>
            </w:r>
          </w:p>
        </w:tc>
        <w:tc>
          <w:tcPr>
            <w:tcW w:w="1134"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42AFF57" w14:textId="77777777" w:rsidR="00161669" w:rsidRDefault="00A32A73" w:rsidP="00161669">
            <w:pPr>
              <w:pStyle w:val="TableContents"/>
              <w:jc w:val="center"/>
              <w:rPr>
                <w:rFonts w:ascii="Arial" w:hAnsi="Arial"/>
                <w:sz w:val="20"/>
                <w:szCs w:val="20"/>
              </w:rPr>
            </w:pPr>
            <w:r>
              <w:rPr>
                <w:rFonts w:ascii="Arial" w:hAnsi="Arial"/>
                <w:sz w:val="20"/>
                <w:szCs w:val="20"/>
              </w:rPr>
              <w:t>Atmaksas termiņš (dd.mm.</w:t>
            </w:r>
          </w:p>
          <w:p w14:paraId="71C23C44" w14:textId="0CC672B3" w:rsidR="00A32A73" w:rsidRDefault="00A32A73" w:rsidP="00161669">
            <w:pPr>
              <w:pStyle w:val="TableContents"/>
              <w:jc w:val="center"/>
              <w:rPr>
                <w:rFonts w:ascii="Arial" w:hAnsi="Arial"/>
                <w:sz w:val="20"/>
                <w:szCs w:val="20"/>
              </w:rPr>
            </w:pPr>
            <w:proofErr w:type="spellStart"/>
            <w:r>
              <w:rPr>
                <w:rFonts w:ascii="Arial" w:hAnsi="Arial"/>
                <w:sz w:val="20"/>
                <w:szCs w:val="20"/>
              </w:rPr>
              <w:t>gggg</w:t>
            </w:r>
            <w:proofErr w:type="spellEnd"/>
            <w:r>
              <w:rPr>
                <w:rFonts w:ascii="Arial" w:hAnsi="Arial"/>
                <w:sz w:val="20"/>
                <w:szCs w:val="20"/>
              </w:rPr>
              <w:t>)</w:t>
            </w:r>
          </w:p>
        </w:tc>
        <w:tc>
          <w:tcPr>
            <w:tcW w:w="851"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438F0380" w14:textId="77777777" w:rsidR="00A32A73" w:rsidRDefault="00A32A73" w:rsidP="002101A2">
            <w:pPr>
              <w:pStyle w:val="TableContents"/>
              <w:spacing w:after="283"/>
              <w:jc w:val="center"/>
              <w:rPr>
                <w:rFonts w:ascii="Arial" w:hAnsi="Arial"/>
                <w:sz w:val="20"/>
                <w:szCs w:val="20"/>
              </w:rPr>
            </w:pPr>
            <w:r>
              <w:rPr>
                <w:rFonts w:ascii="Arial" w:hAnsi="Arial"/>
                <w:sz w:val="20"/>
                <w:szCs w:val="20"/>
              </w:rPr>
              <w:t>% likme</w:t>
            </w:r>
          </w:p>
        </w:tc>
        <w:tc>
          <w:tcPr>
            <w:tcW w:w="1134"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608616A5" w14:textId="77777777" w:rsidR="00A32A73" w:rsidRDefault="00A32A73" w:rsidP="002101A2">
            <w:pPr>
              <w:pStyle w:val="TableContents"/>
              <w:spacing w:after="283"/>
              <w:jc w:val="center"/>
              <w:rPr>
                <w:rFonts w:ascii="Arial" w:hAnsi="Arial"/>
                <w:sz w:val="20"/>
                <w:szCs w:val="20"/>
              </w:rPr>
            </w:pPr>
            <w:r>
              <w:rPr>
                <w:rFonts w:ascii="Arial" w:hAnsi="Arial"/>
                <w:sz w:val="20"/>
                <w:szCs w:val="20"/>
              </w:rPr>
              <w:t>Aizņēmuma līguma summa</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31FAD48" w14:textId="77777777" w:rsidR="00A32A73" w:rsidRDefault="00A32A73" w:rsidP="002101A2">
            <w:pPr>
              <w:pStyle w:val="TableContents"/>
              <w:spacing w:after="283"/>
              <w:jc w:val="center"/>
              <w:rPr>
                <w:rFonts w:ascii="Arial" w:hAnsi="Arial"/>
                <w:b/>
                <w:sz w:val="20"/>
                <w:szCs w:val="20"/>
              </w:rPr>
            </w:pPr>
            <w:r>
              <w:rPr>
                <w:rFonts w:ascii="Arial" w:hAnsi="Arial"/>
                <w:b/>
                <w:sz w:val="20"/>
                <w:szCs w:val="20"/>
              </w:rPr>
              <w:t>Pārskata perioda beigās, EUR</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4767DE" w14:textId="77777777" w:rsidR="00A32A73" w:rsidRDefault="00A32A73" w:rsidP="002101A2">
            <w:pPr>
              <w:pStyle w:val="TableContents"/>
              <w:spacing w:after="283"/>
              <w:jc w:val="center"/>
              <w:rPr>
                <w:rFonts w:ascii="Arial" w:hAnsi="Arial"/>
                <w:b/>
                <w:sz w:val="20"/>
                <w:szCs w:val="20"/>
              </w:rPr>
            </w:pPr>
            <w:r>
              <w:rPr>
                <w:rFonts w:ascii="Arial" w:hAnsi="Arial"/>
                <w:b/>
                <w:sz w:val="20"/>
                <w:szCs w:val="20"/>
              </w:rPr>
              <w:t>Pārskata perioda sākumā, EUR</w:t>
            </w:r>
          </w:p>
        </w:tc>
      </w:tr>
      <w:tr w:rsidR="001C6B9D" w14:paraId="1B88FD5D" w14:textId="77777777" w:rsidTr="00A062B2">
        <w:trPr>
          <w:trHeight w:val="229"/>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1EE4EED"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1</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E568B7A"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2</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93195B1"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3</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E48A75B"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4</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44911CB"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5</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23C7A60"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2FA8B8"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7</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068476D" w14:textId="77777777" w:rsidR="00A32A73" w:rsidRDefault="00A32A73" w:rsidP="002101A2">
            <w:pPr>
              <w:pStyle w:val="TableContents"/>
              <w:spacing w:after="283"/>
              <w:jc w:val="center"/>
              <w:rPr>
                <w:rFonts w:ascii="Arial" w:hAnsi="Arial"/>
                <w:i/>
                <w:iCs/>
                <w:sz w:val="16"/>
                <w:szCs w:val="16"/>
              </w:rPr>
            </w:pPr>
            <w:r>
              <w:rPr>
                <w:rFonts w:ascii="Arial" w:hAnsi="Arial"/>
                <w:i/>
                <w:iCs/>
                <w:sz w:val="16"/>
                <w:szCs w:val="16"/>
              </w:rPr>
              <w:t>8</w:t>
            </w:r>
          </w:p>
        </w:tc>
      </w:tr>
      <w:tr w:rsidR="001C6B9D" w14:paraId="3A6586E3" w14:textId="77777777" w:rsidTr="00A062B2">
        <w:trPr>
          <w:trHeight w:val="765"/>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16C8750" w14:textId="77777777" w:rsidR="00A32A73" w:rsidRDefault="00A32A73" w:rsidP="002101A2">
            <w:pPr>
              <w:pStyle w:val="TableContents"/>
              <w:spacing w:after="283"/>
              <w:rPr>
                <w:rFonts w:ascii="Arial" w:hAnsi="Arial"/>
                <w:sz w:val="20"/>
                <w:szCs w:val="20"/>
              </w:rPr>
            </w:pPr>
            <w:r>
              <w:rPr>
                <w:rFonts w:ascii="Arial" w:hAnsi="Arial"/>
                <w:sz w:val="20"/>
                <w:szCs w:val="20"/>
              </w:rPr>
              <w:lastRenderedPageBreak/>
              <w:t>Vides investīciju fonds</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B90008B" w14:textId="77777777" w:rsidR="00A32A73" w:rsidRDefault="00A32A73" w:rsidP="002101A2">
            <w:pPr>
              <w:pStyle w:val="TableContents"/>
              <w:spacing w:after="283"/>
              <w:jc w:val="both"/>
              <w:rPr>
                <w:rFonts w:ascii="Arial" w:hAnsi="Arial"/>
                <w:sz w:val="20"/>
                <w:szCs w:val="20"/>
              </w:rPr>
            </w:pPr>
            <w:r>
              <w:rPr>
                <w:rFonts w:ascii="Arial" w:hAnsi="Arial"/>
                <w:sz w:val="20"/>
                <w:szCs w:val="20"/>
              </w:rPr>
              <w:t>Ūdenssaimniecības attīstība Zilākalna pagastā Zilākalna ciemā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E71D7B3" w14:textId="77777777" w:rsidR="00A32A73" w:rsidRDefault="00A32A73" w:rsidP="002101A2">
            <w:pPr>
              <w:pStyle w:val="TableContents"/>
              <w:spacing w:after="283"/>
              <w:jc w:val="center"/>
              <w:rPr>
                <w:rFonts w:ascii="Arial" w:hAnsi="Arial"/>
                <w:sz w:val="20"/>
                <w:szCs w:val="20"/>
              </w:rPr>
            </w:pPr>
            <w:r>
              <w:rPr>
                <w:rFonts w:ascii="Arial" w:hAnsi="Arial"/>
                <w:sz w:val="20"/>
                <w:szCs w:val="20"/>
              </w:rPr>
              <w:t>07.05.2007.</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6CA39A" w14:textId="77777777" w:rsidR="00A32A73" w:rsidRDefault="00A32A73" w:rsidP="002101A2">
            <w:pPr>
              <w:pStyle w:val="TableContents"/>
              <w:spacing w:after="283"/>
              <w:jc w:val="center"/>
              <w:rPr>
                <w:rFonts w:ascii="Arial" w:hAnsi="Arial"/>
                <w:sz w:val="20"/>
                <w:szCs w:val="20"/>
              </w:rPr>
            </w:pPr>
            <w:r>
              <w:rPr>
                <w:rFonts w:ascii="Arial" w:hAnsi="Arial"/>
                <w:sz w:val="20"/>
                <w:szCs w:val="20"/>
              </w:rPr>
              <w:t>01.01.2022.</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CD1FEB" w14:textId="77777777" w:rsidR="00A32A73" w:rsidRDefault="00A32A73" w:rsidP="002101A2">
            <w:pPr>
              <w:pStyle w:val="TableContents"/>
              <w:spacing w:after="283"/>
              <w:jc w:val="center"/>
              <w:rPr>
                <w:rFonts w:ascii="Arial" w:hAnsi="Arial"/>
                <w:sz w:val="20"/>
                <w:szCs w:val="20"/>
              </w:rPr>
            </w:pPr>
            <w:r>
              <w:rPr>
                <w:rFonts w:ascii="Arial" w:hAnsi="Arial"/>
                <w:sz w:val="20"/>
                <w:szCs w:val="20"/>
              </w:rPr>
              <w:t>fiksēta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24E2D19" w14:textId="77777777" w:rsidR="00A32A73" w:rsidRDefault="00A32A73" w:rsidP="002101A2">
            <w:pPr>
              <w:pStyle w:val="TableContents"/>
              <w:spacing w:after="283"/>
              <w:jc w:val="right"/>
              <w:rPr>
                <w:rFonts w:ascii="Arial" w:hAnsi="Arial"/>
                <w:sz w:val="20"/>
                <w:szCs w:val="20"/>
              </w:rPr>
            </w:pPr>
            <w:r>
              <w:rPr>
                <w:rFonts w:ascii="Arial" w:hAnsi="Arial"/>
                <w:sz w:val="20"/>
                <w:szCs w:val="20"/>
              </w:rPr>
              <w:t>76835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24F0CB" w14:textId="77777777" w:rsidR="00A32A73" w:rsidRDefault="00A32A73" w:rsidP="002101A2">
            <w:pPr>
              <w:pStyle w:val="TableContents"/>
              <w:spacing w:after="283"/>
              <w:jc w:val="center"/>
              <w:rPr>
                <w:rFonts w:ascii="Arial" w:hAnsi="Arial"/>
                <w:b/>
                <w:sz w:val="20"/>
                <w:szCs w:val="20"/>
              </w:rPr>
            </w:pPr>
            <w:r>
              <w:rPr>
                <w:rFonts w:ascii="Arial" w:hAnsi="Arial"/>
                <w:b/>
                <w:sz w:val="20"/>
                <w:szCs w:val="20"/>
              </w:rPr>
              <w:t>6 767</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369E59" w14:textId="77777777" w:rsidR="00A32A73" w:rsidRDefault="00A32A73" w:rsidP="002101A2">
            <w:pPr>
              <w:pStyle w:val="TableContents"/>
              <w:spacing w:after="283"/>
              <w:jc w:val="right"/>
              <w:rPr>
                <w:rFonts w:ascii="Arial" w:hAnsi="Arial"/>
                <w:b/>
                <w:sz w:val="20"/>
                <w:szCs w:val="20"/>
              </w:rPr>
            </w:pPr>
            <w:r>
              <w:rPr>
                <w:rFonts w:ascii="Arial" w:hAnsi="Arial"/>
                <w:b/>
                <w:sz w:val="20"/>
                <w:szCs w:val="20"/>
              </w:rPr>
              <w:t>12 157</w:t>
            </w:r>
          </w:p>
        </w:tc>
      </w:tr>
      <w:tr w:rsidR="001C6B9D" w14:paraId="509FD72D" w14:textId="77777777" w:rsidTr="00A062B2">
        <w:trPr>
          <w:trHeight w:val="765"/>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3F48209" w14:textId="77777777" w:rsidR="00A32A73" w:rsidRDefault="00A32A73" w:rsidP="002101A2">
            <w:pPr>
              <w:pStyle w:val="TableContents"/>
              <w:spacing w:after="283"/>
              <w:rPr>
                <w:rFonts w:ascii="Arial" w:hAnsi="Arial"/>
                <w:sz w:val="20"/>
                <w:szCs w:val="20"/>
              </w:rPr>
            </w:pPr>
            <w:r>
              <w:rPr>
                <w:rFonts w:ascii="Arial" w:hAnsi="Arial"/>
                <w:sz w:val="20"/>
                <w:szCs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62D8FBA" w14:textId="77777777" w:rsidR="00A32A73" w:rsidRDefault="00A32A73" w:rsidP="002101A2">
            <w:pPr>
              <w:pStyle w:val="TableContents"/>
              <w:spacing w:after="283"/>
              <w:jc w:val="both"/>
              <w:rPr>
                <w:rFonts w:ascii="Arial" w:hAnsi="Arial"/>
                <w:sz w:val="20"/>
                <w:szCs w:val="20"/>
              </w:rPr>
            </w:pPr>
            <w:r>
              <w:rPr>
                <w:rFonts w:ascii="Arial" w:hAnsi="Arial"/>
                <w:sz w:val="20"/>
                <w:szCs w:val="20"/>
              </w:rPr>
              <w:t>Zilākalna pagasta kultūras ielas un gājēju ietves rekonstrukcija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EFA119" w14:textId="77777777" w:rsidR="00A32A73" w:rsidRDefault="00A32A73" w:rsidP="002101A2">
            <w:pPr>
              <w:pStyle w:val="TableContents"/>
              <w:spacing w:after="283"/>
              <w:jc w:val="center"/>
              <w:rPr>
                <w:rFonts w:ascii="Arial" w:hAnsi="Arial"/>
                <w:sz w:val="20"/>
                <w:szCs w:val="20"/>
              </w:rPr>
            </w:pPr>
            <w:r>
              <w:rPr>
                <w:rFonts w:ascii="Arial" w:hAnsi="Arial"/>
                <w:sz w:val="20"/>
                <w:szCs w:val="20"/>
              </w:rPr>
              <w:t>17.04.2009.</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003FD58" w14:textId="77777777" w:rsidR="00A32A73" w:rsidRDefault="00A32A73" w:rsidP="002101A2">
            <w:pPr>
              <w:pStyle w:val="TableContents"/>
              <w:spacing w:after="283"/>
              <w:jc w:val="center"/>
              <w:rPr>
                <w:rFonts w:ascii="Arial" w:hAnsi="Arial"/>
                <w:sz w:val="20"/>
                <w:szCs w:val="20"/>
              </w:rPr>
            </w:pPr>
            <w:r>
              <w:rPr>
                <w:rFonts w:ascii="Arial" w:hAnsi="Arial"/>
                <w:sz w:val="20"/>
                <w:szCs w:val="20"/>
              </w:rPr>
              <w:t>20.03.2029.</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41AFAD4" w14:textId="77777777" w:rsidR="00A32A73" w:rsidRDefault="00A32A73" w:rsidP="002101A2">
            <w:pPr>
              <w:pStyle w:val="TableContents"/>
              <w:spacing w:after="283"/>
              <w:jc w:val="center"/>
              <w:rPr>
                <w:rFonts w:ascii="Arial" w:hAnsi="Arial"/>
                <w:sz w:val="20"/>
                <w:szCs w:val="20"/>
              </w:rPr>
            </w:pPr>
            <w:r>
              <w:rPr>
                <w:rFonts w:ascii="Arial" w:hAnsi="Arial"/>
                <w:sz w:val="20"/>
                <w:szCs w:val="20"/>
              </w:rPr>
              <w:t>fiksēta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A155308" w14:textId="77777777" w:rsidR="00A32A73" w:rsidRDefault="00A32A73" w:rsidP="002101A2">
            <w:pPr>
              <w:pStyle w:val="TableContents"/>
              <w:spacing w:after="283"/>
              <w:jc w:val="right"/>
              <w:rPr>
                <w:rFonts w:ascii="Arial" w:hAnsi="Arial"/>
                <w:sz w:val="20"/>
                <w:szCs w:val="20"/>
              </w:rPr>
            </w:pPr>
            <w:r>
              <w:rPr>
                <w:rFonts w:ascii="Arial" w:hAnsi="Arial"/>
                <w:sz w:val="20"/>
                <w:szCs w:val="20"/>
              </w:rPr>
              <w:t>170732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1F46B4" w14:textId="77777777" w:rsidR="00A32A73" w:rsidRDefault="00A32A73" w:rsidP="002101A2">
            <w:pPr>
              <w:pStyle w:val="TableContents"/>
              <w:spacing w:after="283"/>
              <w:jc w:val="center"/>
              <w:rPr>
                <w:rFonts w:ascii="Arial" w:hAnsi="Arial"/>
                <w:b/>
                <w:sz w:val="20"/>
                <w:szCs w:val="20"/>
              </w:rPr>
            </w:pPr>
            <w:r>
              <w:rPr>
                <w:rFonts w:ascii="Arial" w:hAnsi="Arial"/>
                <w:b/>
                <w:sz w:val="20"/>
                <w:szCs w:val="20"/>
              </w:rPr>
              <w:t>25 872</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E83756" w14:textId="77777777" w:rsidR="00A32A73" w:rsidRDefault="00A32A73" w:rsidP="002101A2">
            <w:pPr>
              <w:pStyle w:val="TableContents"/>
              <w:spacing w:after="283"/>
              <w:jc w:val="right"/>
              <w:rPr>
                <w:rFonts w:ascii="Arial" w:hAnsi="Arial"/>
                <w:b/>
                <w:sz w:val="20"/>
                <w:szCs w:val="20"/>
              </w:rPr>
            </w:pPr>
            <w:r>
              <w:rPr>
                <w:rFonts w:ascii="Arial" w:hAnsi="Arial"/>
                <w:b/>
                <w:sz w:val="20"/>
                <w:szCs w:val="20"/>
              </w:rPr>
              <w:t>29 008</w:t>
            </w:r>
          </w:p>
        </w:tc>
      </w:tr>
      <w:tr w:rsidR="001C6B9D" w14:paraId="0DE85ED5" w14:textId="77777777" w:rsidTr="00A062B2">
        <w:trPr>
          <w:trHeight w:val="1275"/>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F0EB9C8"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2F9FEBB" w14:textId="77777777" w:rsidR="00A32A73" w:rsidRDefault="00A32A73" w:rsidP="002101A2">
            <w:pPr>
              <w:pStyle w:val="TableContents"/>
              <w:spacing w:after="283"/>
              <w:jc w:val="both"/>
              <w:rPr>
                <w:rFonts w:ascii="Arial" w:hAnsi="Arial"/>
                <w:sz w:val="20"/>
              </w:rPr>
            </w:pPr>
            <w:r>
              <w:rPr>
                <w:rFonts w:ascii="Arial" w:hAnsi="Arial"/>
                <w:sz w:val="20"/>
              </w:rPr>
              <w:t>ELFLA projekts "Bērzaines pagasta Vidzemes, Imantas ielu un ceļa Kapsēta-</w:t>
            </w:r>
            <w:proofErr w:type="spellStart"/>
            <w:r>
              <w:rPr>
                <w:rFonts w:ascii="Arial" w:hAnsi="Arial"/>
                <w:sz w:val="20"/>
              </w:rPr>
              <w:t>Vākšēni</w:t>
            </w:r>
            <w:proofErr w:type="spellEnd"/>
            <w:r>
              <w:rPr>
                <w:rFonts w:ascii="Arial" w:hAnsi="Arial"/>
                <w:sz w:val="20"/>
              </w:rPr>
              <w:t xml:space="preserve"> rekonstrukcija"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BAE13F1" w14:textId="77777777" w:rsidR="00A32A73" w:rsidRDefault="00A32A73" w:rsidP="002101A2">
            <w:pPr>
              <w:pStyle w:val="TableContents"/>
              <w:spacing w:after="283"/>
              <w:jc w:val="center"/>
              <w:rPr>
                <w:rFonts w:ascii="Arial" w:hAnsi="Arial"/>
                <w:sz w:val="20"/>
              </w:rPr>
            </w:pPr>
            <w:r>
              <w:rPr>
                <w:rFonts w:ascii="Arial" w:hAnsi="Arial"/>
                <w:sz w:val="20"/>
              </w:rPr>
              <w:t>12.11.2010.</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03FCD63" w14:textId="77777777" w:rsidR="00A32A73" w:rsidRDefault="00A32A73" w:rsidP="002101A2">
            <w:pPr>
              <w:pStyle w:val="TableContents"/>
              <w:spacing w:after="283"/>
              <w:jc w:val="center"/>
              <w:rPr>
                <w:rFonts w:ascii="Arial" w:hAnsi="Arial"/>
                <w:sz w:val="20"/>
              </w:rPr>
            </w:pPr>
            <w:r>
              <w:rPr>
                <w:rFonts w:ascii="Arial" w:hAnsi="Arial"/>
                <w:sz w:val="20"/>
              </w:rPr>
              <w:t>20.10.2020.</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AB6F15C"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561836" w14:textId="77777777" w:rsidR="00A32A73" w:rsidRDefault="00A32A73" w:rsidP="002101A2">
            <w:pPr>
              <w:pStyle w:val="TableContents"/>
              <w:spacing w:after="283"/>
              <w:jc w:val="right"/>
              <w:rPr>
                <w:rFonts w:ascii="Arial" w:hAnsi="Arial"/>
                <w:sz w:val="20"/>
              </w:rPr>
            </w:pPr>
            <w:r>
              <w:rPr>
                <w:rFonts w:ascii="Arial" w:hAnsi="Arial"/>
                <w:sz w:val="20"/>
              </w:rPr>
              <w:t>87629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EBA3E9" w14:textId="77777777" w:rsidR="00A32A73" w:rsidRDefault="00A32A73" w:rsidP="002101A2">
            <w:pPr>
              <w:pStyle w:val="TableContents"/>
              <w:spacing w:after="283"/>
              <w:jc w:val="center"/>
              <w:rPr>
                <w:rFonts w:ascii="Arial" w:hAnsi="Arial"/>
                <w:b/>
                <w:sz w:val="20"/>
              </w:rPr>
            </w:pPr>
            <w:r>
              <w:rPr>
                <w:rFonts w:ascii="Arial" w:hAnsi="Arial"/>
                <w:b/>
                <w:sz w:val="20"/>
              </w:rPr>
              <w:t>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FC08C0" w14:textId="77777777" w:rsidR="00A32A73" w:rsidRDefault="00A32A73" w:rsidP="002101A2">
            <w:pPr>
              <w:pStyle w:val="TableContents"/>
              <w:spacing w:after="283"/>
              <w:jc w:val="right"/>
              <w:rPr>
                <w:rFonts w:ascii="Arial" w:hAnsi="Arial"/>
                <w:b/>
                <w:sz w:val="20"/>
              </w:rPr>
            </w:pPr>
            <w:r>
              <w:rPr>
                <w:rFonts w:ascii="Arial" w:hAnsi="Arial"/>
                <w:b/>
                <w:sz w:val="20"/>
              </w:rPr>
              <w:t>2 686</w:t>
            </w:r>
          </w:p>
        </w:tc>
      </w:tr>
      <w:tr w:rsidR="001C6B9D" w14:paraId="79D4AEC8"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68AC3E2"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48978EA" w14:textId="77777777" w:rsidR="00A32A73" w:rsidRDefault="00A32A73" w:rsidP="002101A2">
            <w:pPr>
              <w:pStyle w:val="TableContents"/>
              <w:spacing w:after="283"/>
              <w:jc w:val="both"/>
              <w:rPr>
                <w:rFonts w:ascii="Arial" w:hAnsi="Arial"/>
                <w:sz w:val="20"/>
              </w:rPr>
            </w:pPr>
            <w:r>
              <w:rPr>
                <w:rFonts w:ascii="Arial" w:hAnsi="Arial"/>
                <w:sz w:val="20"/>
              </w:rPr>
              <w:t>ELFLA projekts "Vaidavas kultūras centra vienkāršotā rekonstrukcija"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8F06B3F" w14:textId="77777777" w:rsidR="00A32A73" w:rsidRDefault="00A32A73" w:rsidP="002101A2">
            <w:pPr>
              <w:pStyle w:val="TableContents"/>
              <w:spacing w:after="283"/>
              <w:jc w:val="center"/>
              <w:rPr>
                <w:rFonts w:ascii="Arial" w:hAnsi="Arial"/>
                <w:sz w:val="20"/>
              </w:rPr>
            </w:pPr>
            <w:r>
              <w:rPr>
                <w:rFonts w:ascii="Arial" w:hAnsi="Arial"/>
                <w:sz w:val="20"/>
              </w:rPr>
              <w:t>02.05.2011.</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A4F193E" w14:textId="77777777" w:rsidR="00A32A73" w:rsidRDefault="00A32A73" w:rsidP="002101A2">
            <w:pPr>
              <w:pStyle w:val="TableContents"/>
              <w:spacing w:after="283"/>
              <w:jc w:val="center"/>
              <w:rPr>
                <w:rFonts w:ascii="Arial" w:hAnsi="Arial"/>
                <w:sz w:val="20"/>
              </w:rPr>
            </w:pPr>
            <w:r>
              <w:rPr>
                <w:rFonts w:ascii="Arial" w:hAnsi="Arial"/>
                <w:sz w:val="20"/>
              </w:rPr>
              <w:t>20.04.2021.</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78832B2"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F0DA1F8" w14:textId="77777777" w:rsidR="00A32A73" w:rsidRDefault="00A32A73" w:rsidP="002101A2">
            <w:pPr>
              <w:pStyle w:val="TableContents"/>
              <w:spacing w:after="283"/>
              <w:jc w:val="right"/>
              <w:rPr>
                <w:rFonts w:ascii="Arial" w:hAnsi="Arial"/>
                <w:sz w:val="20"/>
              </w:rPr>
            </w:pPr>
            <w:r>
              <w:rPr>
                <w:rFonts w:ascii="Arial" w:hAnsi="Arial"/>
                <w:sz w:val="20"/>
              </w:rPr>
              <w:t>203895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0B6FA0" w14:textId="77777777" w:rsidR="00A32A73" w:rsidRDefault="00A32A73" w:rsidP="002101A2">
            <w:pPr>
              <w:pStyle w:val="TableContents"/>
              <w:spacing w:after="283"/>
              <w:jc w:val="center"/>
              <w:rPr>
                <w:rFonts w:ascii="Arial" w:hAnsi="Arial"/>
                <w:b/>
                <w:sz w:val="20"/>
              </w:rPr>
            </w:pPr>
            <w:r>
              <w:rPr>
                <w:rFonts w:ascii="Arial" w:hAnsi="Arial"/>
                <w:b/>
                <w:sz w:val="20"/>
              </w:rPr>
              <w:t>3 347</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C62060" w14:textId="77777777" w:rsidR="00A32A73" w:rsidRDefault="00A32A73" w:rsidP="002101A2">
            <w:pPr>
              <w:pStyle w:val="TableContents"/>
              <w:spacing w:after="283"/>
              <w:jc w:val="right"/>
              <w:rPr>
                <w:rFonts w:ascii="Arial" w:hAnsi="Arial"/>
                <w:b/>
                <w:sz w:val="20"/>
              </w:rPr>
            </w:pPr>
            <w:r>
              <w:rPr>
                <w:rFonts w:ascii="Arial" w:hAnsi="Arial"/>
                <w:b/>
                <w:sz w:val="20"/>
              </w:rPr>
              <w:t>10 040</w:t>
            </w:r>
          </w:p>
        </w:tc>
      </w:tr>
      <w:tr w:rsidR="001C6B9D" w14:paraId="3B0B8FAF" w14:textId="77777777" w:rsidTr="00A062B2">
        <w:trPr>
          <w:trHeight w:val="1275"/>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F42196D"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5D664A8" w14:textId="77777777" w:rsidR="00A32A73" w:rsidRDefault="00A32A73" w:rsidP="002101A2">
            <w:pPr>
              <w:pStyle w:val="TableContents"/>
              <w:spacing w:after="283"/>
              <w:jc w:val="both"/>
              <w:rPr>
                <w:rFonts w:ascii="Arial" w:hAnsi="Arial"/>
                <w:sz w:val="20"/>
              </w:rPr>
            </w:pPr>
            <w:r>
              <w:rPr>
                <w:rFonts w:ascii="Arial" w:hAnsi="Arial"/>
                <w:sz w:val="20"/>
              </w:rPr>
              <w:t>ELFA projekts "Atjaunojamo energoapgādes sistēmas rekonstrukcija Zilākalna pagastā"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CE056D4" w14:textId="77777777" w:rsidR="00A32A73" w:rsidRDefault="00A32A73" w:rsidP="002101A2">
            <w:pPr>
              <w:pStyle w:val="TableContents"/>
              <w:spacing w:after="283"/>
              <w:jc w:val="center"/>
              <w:rPr>
                <w:rFonts w:ascii="Arial" w:hAnsi="Arial"/>
                <w:sz w:val="20"/>
              </w:rPr>
            </w:pPr>
            <w:r>
              <w:rPr>
                <w:rFonts w:ascii="Arial" w:hAnsi="Arial"/>
                <w:sz w:val="20"/>
              </w:rPr>
              <w:t>20.09.2011.</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56FB5AA" w14:textId="77777777" w:rsidR="00A32A73" w:rsidRDefault="00A32A73" w:rsidP="002101A2">
            <w:pPr>
              <w:pStyle w:val="TableContents"/>
              <w:spacing w:after="283"/>
              <w:jc w:val="center"/>
              <w:rPr>
                <w:rFonts w:ascii="Arial" w:hAnsi="Arial"/>
                <w:sz w:val="20"/>
              </w:rPr>
            </w:pPr>
            <w:r>
              <w:rPr>
                <w:rFonts w:ascii="Arial" w:hAnsi="Arial"/>
                <w:sz w:val="20"/>
              </w:rPr>
              <w:t>20.08.2021.</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9932DF"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5414F01" w14:textId="77777777" w:rsidR="00A32A73" w:rsidRDefault="00A32A73" w:rsidP="002101A2">
            <w:pPr>
              <w:pStyle w:val="TableContents"/>
              <w:spacing w:after="283"/>
              <w:jc w:val="right"/>
              <w:rPr>
                <w:rFonts w:ascii="Arial" w:hAnsi="Arial"/>
                <w:sz w:val="20"/>
              </w:rPr>
            </w:pPr>
            <w:r>
              <w:rPr>
                <w:rFonts w:ascii="Arial" w:hAnsi="Arial"/>
                <w:sz w:val="20"/>
              </w:rPr>
              <w:t>62732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80C9D5" w14:textId="77777777" w:rsidR="00A32A73" w:rsidRDefault="00A32A73" w:rsidP="002101A2">
            <w:pPr>
              <w:pStyle w:val="TableContents"/>
              <w:spacing w:after="283"/>
              <w:jc w:val="center"/>
              <w:rPr>
                <w:rFonts w:ascii="Arial" w:hAnsi="Arial"/>
                <w:b/>
                <w:sz w:val="20"/>
              </w:rPr>
            </w:pPr>
            <w:r>
              <w:rPr>
                <w:rFonts w:ascii="Arial" w:hAnsi="Arial"/>
                <w:b/>
                <w:sz w:val="20"/>
              </w:rPr>
              <w:t>1 797</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CBBC81" w14:textId="77777777" w:rsidR="00A32A73" w:rsidRDefault="00A32A73" w:rsidP="002101A2">
            <w:pPr>
              <w:pStyle w:val="TableContents"/>
              <w:spacing w:after="283"/>
              <w:jc w:val="right"/>
              <w:rPr>
                <w:rFonts w:ascii="Arial" w:hAnsi="Arial"/>
                <w:b/>
                <w:sz w:val="20"/>
              </w:rPr>
            </w:pPr>
            <w:r>
              <w:rPr>
                <w:rFonts w:ascii="Arial" w:hAnsi="Arial"/>
                <w:b/>
                <w:sz w:val="20"/>
              </w:rPr>
              <w:t>4 193</w:t>
            </w:r>
          </w:p>
        </w:tc>
      </w:tr>
      <w:tr w:rsidR="001C6B9D" w14:paraId="6D45F535"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593F8ED" w14:textId="77777777" w:rsidR="00A32A73" w:rsidRDefault="00A32A73" w:rsidP="002101A2">
            <w:pPr>
              <w:pStyle w:val="TableContents"/>
              <w:spacing w:after="283"/>
              <w:rPr>
                <w:rFonts w:ascii="Arial" w:hAnsi="Arial"/>
                <w:sz w:val="20"/>
              </w:rPr>
            </w:pPr>
            <w:r>
              <w:rPr>
                <w:rFonts w:ascii="Arial" w:hAnsi="Arial"/>
                <w:sz w:val="20"/>
              </w:rPr>
              <w:t>Vides investīciju fonds</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6C9C72C" w14:textId="40D98EAF" w:rsidR="00A32A73" w:rsidRDefault="00A32A73" w:rsidP="002101A2">
            <w:pPr>
              <w:pStyle w:val="TableContents"/>
              <w:spacing w:after="283"/>
              <w:jc w:val="both"/>
              <w:rPr>
                <w:rFonts w:ascii="Arial" w:hAnsi="Arial"/>
                <w:sz w:val="20"/>
              </w:rPr>
            </w:pPr>
            <w:r>
              <w:rPr>
                <w:rFonts w:ascii="Arial" w:hAnsi="Arial"/>
                <w:sz w:val="20"/>
              </w:rPr>
              <w:t>ERAF "Ūdenssaimniecības attīstība Kocēnu pagasta Kocēnu ciemā" II kārta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5EAC2D1" w14:textId="77777777" w:rsidR="00A32A73" w:rsidRDefault="00A32A73" w:rsidP="002101A2">
            <w:pPr>
              <w:pStyle w:val="TableContents"/>
              <w:spacing w:after="283"/>
              <w:jc w:val="center"/>
              <w:rPr>
                <w:rFonts w:ascii="Arial" w:hAnsi="Arial"/>
                <w:sz w:val="20"/>
              </w:rPr>
            </w:pPr>
            <w:r>
              <w:rPr>
                <w:rFonts w:ascii="Arial" w:hAnsi="Arial"/>
                <w:sz w:val="20"/>
              </w:rPr>
              <w:t>29.08.2012.</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A40B1FA" w14:textId="77777777" w:rsidR="00A32A73" w:rsidRDefault="00A32A73" w:rsidP="002101A2">
            <w:pPr>
              <w:pStyle w:val="TableContents"/>
              <w:spacing w:after="283"/>
              <w:jc w:val="center"/>
              <w:rPr>
                <w:rFonts w:ascii="Arial" w:hAnsi="Arial"/>
                <w:sz w:val="20"/>
              </w:rPr>
            </w:pPr>
            <w:r>
              <w:rPr>
                <w:rFonts w:ascii="Arial" w:hAnsi="Arial"/>
                <w:sz w:val="20"/>
              </w:rPr>
              <w:t>01.07.2022.</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EF8ACCB" w14:textId="77777777" w:rsidR="00A32A73" w:rsidRDefault="00A32A73" w:rsidP="002101A2">
            <w:pPr>
              <w:pStyle w:val="TableContents"/>
              <w:spacing w:after="283"/>
              <w:jc w:val="center"/>
              <w:rPr>
                <w:rFonts w:ascii="Arial" w:hAnsi="Arial"/>
                <w:sz w:val="20"/>
              </w:rPr>
            </w:pPr>
            <w:r>
              <w:rPr>
                <w:rFonts w:ascii="Arial" w:hAnsi="Arial"/>
                <w:sz w:val="20"/>
              </w:rPr>
              <w:t>fiksēta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509D3F2" w14:textId="77777777" w:rsidR="00A32A73" w:rsidRDefault="00A32A73" w:rsidP="002101A2">
            <w:pPr>
              <w:pStyle w:val="TableContents"/>
              <w:spacing w:after="283"/>
              <w:jc w:val="right"/>
              <w:rPr>
                <w:rFonts w:ascii="Arial" w:hAnsi="Arial"/>
                <w:sz w:val="20"/>
              </w:rPr>
            </w:pPr>
            <w:r>
              <w:rPr>
                <w:rFonts w:ascii="Arial" w:hAnsi="Arial"/>
                <w:sz w:val="20"/>
              </w:rPr>
              <w:t>292929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14A97C" w14:textId="77777777" w:rsidR="00A32A73" w:rsidRDefault="00A32A73" w:rsidP="002101A2">
            <w:pPr>
              <w:pStyle w:val="TableContents"/>
              <w:spacing w:after="283"/>
              <w:jc w:val="center"/>
              <w:rPr>
                <w:rFonts w:ascii="Arial" w:hAnsi="Arial"/>
                <w:b/>
                <w:sz w:val="20"/>
              </w:rPr>
            </w:pPr>
            <w:r>
              <w:rPr>
                <w:rFonts w:ascii="Arial" w:hAnsi="Arial"/>
                <w:b/>
                <w:sz w:val="20"/>
              </w:rPr>
              <w:t>14 830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B6A0DD" w14:textId="77777777" w:rsidR="00A32A73" w:rsidRDefault="00A32A73" w:rsidP="002101A2">
            <w:pPr>
              <w:pStyle w:val="TableContents"/>
              <w:spacing w:after="283"/>
              <w:jc w:val="right"/>
              <w:rPr>
                <w:rFonts w:ascii="Arial" w:hAnsi="Arial"/>
                <w:b/>
                <w:sz w:val="20"/>
              </w:rPr>
            </w:pPr>
            <w:r>
              <w:rPr>
                <w:rFonts w:ascii="Arial" w:hAnsi="Arial"/>
                <w:b/>
                <w:sz w:val="20"/>
              </w:rPr>
              <w:t>23 330</w:t>
            </w:r>
          </w:p>
        </w:tc>
      </w:tr>
      <w:tr w:rsidR="001C6B9D" w14:paraId="22F0E6D6"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FDCD190" w14:textId="77777777" w:rsidR="00A32A73" w:rsidRDefault="00A32A73" w:rsidP="002101A2">
            <w:pPr>
              <w:pStyle w:val="TableContents"/>
              <w:spacing w:after="283"/>
              <w:rPr>
                <w:rFonts w:ascii="Arial" w:hAnsi="Arial"/>
                <w:sz w:val="20"/>
              </w:rPr>
            </w:pPr>
            <w:r>
              <w:rPr>
                <w:rFonts w:ascii="Arial" w:hAnsi="Arial"/>
                <w:sz w:val="20"/>
              </w:rPr>
              <w:lastRenderedPageBreak/>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5605CF3" w14:textId="77777777" w:rsidR="00A32A73" w:rsidRDefault="00A32A73" w:rsidP="002101A2">
            <w:pPr>
              <w:pStyle w:val="TableContents"/>
              <w:spacing w:after="283"/>
              <w:jc w:val="both"/>
              <w:rPr>
                <w:rFonts w:ascii="Arial" w:hAnsi="Arial"/>
                <w:sz w:val="20"/>
              </w:rPr>
            </w:pPr>
            <w:r>
              <w:rPr>
                <w:rFonts w:ascii="Arial" w:hAnsi="Arial"/>
                <w:sz w:val="20"/>
              </w:rPr>
              <w:t>ERAF projekts "Ūdenssaimniecības attīstība Kocēnu novada Bērzaines ciemā" II kārta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CDAB5BD" w14:textId="77777777" w:rsidR="00A32A73" w:rsidRDefault="00A32A73" w:rsidP="002101A2">
            <w:pPr>
              <w:pStyle w:val="TableContents"/>
              <w:spacing w:after="283"/>
              <w:jc w:val="center"/>
              <w:rPr>
                <w:rFonts w:ascii="Arial" w:hAnsi="Arial"/>
                <w:sz w:val="20"/>
              </w:rPr>
            </w:pPr>
            <w:r>
              <w:rPr>
                <w:rFonts w:ascii="Arial" w:hAnsi="Arial"/>
                <w:sz w:val="20"/>
              </w:rPr>
              <w:t>19.06.2013.</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D7AD6E0" w14:textId="77777777" w:rsidR="00A32A73" w:rsidRDefault="00A32A73" w:rsidP="002101A2">
            <w:pPr>
              <w:pStyle w:val="TableContents"/>
              <w:spacing w:after="283"/>
              <w:jc w:val="center"/>
              <w:rPr>
                <w:rFonts w:ascii="Arial" w:hAnsi="Arial"/>
                <w:sz w:val="20"/>
              </w:rPr>
            </w:pPr>
            <w:r>
              <w:rPr>
                <w:rFonts w:ascii="Arial" w:hAnsi="Arial"/>
                <w:sz w:val="20"/>
              </w:rPr>
              <w:t>20.06.2023.</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C92003B"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81F9B65" w14:textId="77777777" w:rsidR="00A32A73" w:rsidRDefault="00A32A73" w:rsidP="002101A2">
            <w:pPr>
              <w:pStyle w:val="TableContents"/>
              <w:spacing w:after="283"/>
              <w:jc w:val="right"/>
              <w:rPr>
                <w:rFonts w:ascii="Arial" w:hAnsi="Arial"/>
                <w:sz w:val="20"/>
              </w:rPr>
            </w:pPr>
            <w:r>
              <w:rPr>
                <w:rFonts w:ascii="Arial" w:hAnsi="Arial"/>
                <w:sz w:val="20"/>
              </w:rPr>
              <w:t>313117</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9941DC" w14:textId="77777777" w:rsidR="00A32A73" w:rsidRDefault="00A32A73" w:rsidP="002101A2">
            <w:pPr>
              <w:pStyle w:val="TableContents"/>
              <w:spacing w:after="283"/>
              <w:jc w:val="center"/>
              <w:rPr>
                <w:rFonts w:ascii="Arial" w:hAnsi="Arial"/>
                <w:b/>
                <w:sz w:val="20"/>
              </w:rPr>
            </w:pPr>
            <w:r>
              <w:rPr>
                <w:rFonts w:ascii="Arial" w:hAnsi="Arial"/>
                <w:b/>
                <w:sz w:val="20"/>
              </w:rPr>
              <w:t>26 010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580A2C3" w14:textId="77777777" w:rsidR="00A32A73" w:rsidRDefault="00A32A73" w:rsidP="002101A2">
            <w:pPr>
              <w:pStyle w:val="TableContents"/>
              <w:spacing w:after="283"/>
              <w:jc w:val="right"/>
              <w:rPr>
                <w:rFonts w:ascii="Arial" w:hAnsi="Arial"/>
                <w:b/>
                <w:sz w:val="20"/>
              </w:rPr>
            </w:pPr>
            <w:r>
              <w:rPr>
                <w:rFonts w:ascii="Arial" w:hAnsi="Arial"/>
                <w:b/>
                <w:sz w:val="20"/>
              </w:rPr>
              <w:t>36 414</w:t>
            </w:r>
          </w:p>
        </w:tc>
      </w:tr>
      <w:tr w:rsidR="001C6B9D" w14:paraId="4FEE9FCB"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ED46AF9"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6189406" w14:textId="77777777" w:rsidR="00A32A73" w:rsidRDefault="00A32A73" w:rsidP="002101A2">
            <w:pPr>
              <w:pStyle w:val="TableContents"/>
              <w:spacing w:after="283"/>
              <w:jc w:val="both"/>
              <w:rPr>
                <w:rFonts w:ascii="Arial" w:hAnsi="Arial"/>
                <w:sz w:val="20"/>
              </w:rPr>
            </w:pPr>
            <w:r>
              <w:rPr>
                <w:rFonts w:ascii="Arial" w:hAnsi="Arial"/>
                <w:sz w:val="20"/>
              </w:rPr>
              <w:t>ERAF projekts "Ūdenssaimniecības attīstība Kocēnu pagasta Rubenes ciemā" II kārta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7F35B2E" w14:textId="77777777" w:rsidR="00A32A73" w:rsidRDefault="00A32A73" w:rsidP="002101A2">
            <w:pPr>
              <w:pStyle w:val="TableContents"/>
              <w:spacing w:after="283"/>
              <w:jc w:val="center"/>
              <w:rPr>
                <w:rFonts w:ascii="Arial" w:hAnsi="Arial"/>
                <w:sz w:val="20"/>
              </w:rPr>
            </w:pPr>
            <w:r>
              <w:rPr>
                <w:rFonts w:ascii="Arial" w:hAnsi="Arial"/>
                <w:sz w:val="20"/>
              </w:rPr>
              <w:t>19.06.2013.</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DFDEBF8" w14:textId="77777777" w:rsidR="00A32A73" w:rsidRDefault="00A32A73" w:rsidP="002101A2">
            <w:pPr>
              <w:pStyle w:val="TableContents"/>
              <w:spacing w:after="283"/>
              <w:jc w:val="center"/>
              <w:rPr>
                <w:rFonts w:ascii="Arial" w:hAnsi="Arial"/>
                <w:sz w:val="20"/>
              </w:rPr>
            </w:pPr>
            <w:r>
              <w:rPr>
                <w:rFonts w:ascii="Arial" w:hAnsi="Arial"/>
                <w:sz w:val="20"/>
              </w:rPr>
              <w:t>20.06.2023.</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1527777"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BDD90F" w14:textId="77777777" w:rsidR="00A32A73" w:rsidRDefault="00A32A73" w:rsidP="002101A2">
            <w:pPr>
              <w:pStyle w:val="TableContents"/>
              <w:spacing w:after="283"/>
              <w:jc w:val="right"/>
              <w:rPr>
                <w:rFonts w:ascii="Arial" w:hAnsi="Arial"/>
                <w:sz w:val="20"/>
              </w:rPr>
            </w:pPr>
            <w:r>
              <w:rPr>
                <w:rFonts w:ascii="Arial" w:hAnsi="Arial"/>
                <w:sz w:val="20"/>
              </w:rPr>
              <w:t>243606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3D0391" w14:textId="77777777" w:rsidR="00A32A73" w:rsidRDefault="00A32A73" w:rsidP="002101A2">
            <w:pPr>
              <w:pStyle w:val="TableContents"/>
              <w:spacing w:after="283"/>
              <w:jc w:val="center"/>
              <w:rPr>
                <w:rFonts w:ascii="Arial" w:hAnsi="Arial"/>
                <w:b/>
                <w:sz w:val="20"/>
              </w:rPr>
            </w:pPr>
            <w:r>
              <w:rPr>
                <w:rFonts w:ascii="Arial" w:hAnsi="Arial"/>
                <w:b/>
                <w:sz w:val="20"/>
              </w:rPr>
              <w:t>24 558</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BEB9E7" w14:textId="77777777" w:rsidR="00A32A73" w:rsidRDefault="00A32A73" w:rsidP="002101A2">
            <w:pPr>
              <w:pStyle w:val="TableContents"/>
              <w:spacing w:after="283"/>
              <w:jc w:val="right"/>
              <w:rPr>
                <w:rFonts w:ascii="Arial" w:hAnsi="Arial"/>
                <w:b/>
                <w:sz w:val="20"/>
              </w:rPr>
            </w:pPr>
            <w:r>
              <w:rPr>
                <w:rFonts w:ascii="Arial" w:hAnsi="Arial"/>
                <w:b/>
                <w:sz w:val="20"/>
              </w:rPr>
              <w:t>34 382</w:t>
            </w:r>
          </w:p>
        </w:tc>
      </w:tr>
      <w:tr w:rsidR="001C6B9D" w14:paraId="28EEFF87" w14:textId="77777777" w:rsidTr="00A062B2">
        <w:trPr>
          <w:trHeight w:val="1785"/>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0751686"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6EDDC1B" w14:textId="77777777" w:rsidR="00A32A73" w:rsidRDefault="00A32A73" w:rsidP="002101A2">
            <w:pPr>
              <w:pStyle w:val="TableContents"/>
              <w:spacing w:after="283"/>
              <w:jc w:val="both"/>
              <w:rPr>
                <w:rFonts w:ascii="Arial" w:hAnsi="Arial"/>
                <w:sz w:val="20"/>
              </w:rPr>
            </w:pPr>
            <w:r>
              <w:rPr>
                <w:rFonts w:ascii="Arial" w:hAnsi="Arial"/>
                <w:sz w:val="20"/>
              </w:rPr>
              <w:t>KPFI projekts „Siltumnīcefekta gāzu emisiju samazināšana Kocēnu novada pašvaldības publisko teritoriju apgaismojuma infrastruktūrā”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E21F850" w14:textId="77777777" w:rsidR="00A32A73" w:rsidRDefault="00A32A73" w:rsidP="002101A2">
            <w:pPr>
              <w:pStyle w:val="TableContents"/>
              <w:spacing w:after="283"/>
              <w:jc w:val="center"/>
              <w:rPr>
                <w:rFonts w:ascii="Arial" w:hAnsi="Arial"/>
                <w:sz w:val="20"/>
              </w:rPr>
            </w:pPr>
            <w:r>
              <w:rPr>
                <w:rFonts w:ascii="Arial" w:hAnsi="Arial"/>
                <w:sz w:val="20"/>
              </w:rPr>
              <w:t>02.09.2013.</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83FDC52" w14:textId="77777777" w:rsidR="00A32A73" w:rsidRDefault="00A32A73" w:rsidP="002101A2">
            <w:pPr>
              <w:pStyle w:val="TableContents"/>
              <w:spacing w:after="283"/>
              <w:jc w:val="center"/>
              <w:rPr>
                <w:rFonts w:ascii="Arial" w:hAnsi="Arial"/>
                <w:sz w:val="20"/>
              </w:rPr>
            </w:pPr>
            <w:r>
              <w:rPr>
                <w:rFonts w:ascii="Arial" w:hAnsi="Arial"/>
                <w:sz w:val="20"/>
              </w:rPr>
              <w:t>20.08.2023.</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F405A9"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08A165D" w14:textId="77777777" w:rsidR="00A32A73" w:rsidRDefault="00A32A73" w:rsidP="002101A2">
            <w:pPr>
              <w:pStyle w:val="TableContents"/>
              <w:spacing w:after="283"/>
              <w:jc w:val="right"/>
              <w:rPr>
                <w:rFonts w:ascii="Arial" w:hAnsi="Arial"/>
                <w:sz w:val="20"/>
              </w:rPr>
            </w:pPr>
            <w:r>
              <w:rPr>
                <w:rFonts w:ascii="Arial" w:hAnsi="Arial"/>
                <w:sz w:val="20"/>
              </w:rPr>
              <w:t>96962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88ABD3" w14:textId="77777777" w:rsidR="00A32A73" w:rsidRDefault="00A32A73" w:rsidP="002101A2">
            <w:pPr>
              <w:pStyle w:val="TableContents"/>
              <w:spacing w:after="283"/>
              <w:jc w:val="center"/>
              <w:rPr>
                <w:rFonts w:ascii="Arial" w:hAnsi="Arial"/>
                <w:b/>
                <w:sz w:val="20"/>
              </w:rPr>
            </w:pPr>
            <w:r>
              <w:rPr>
                <w:rFonts w:ascii="Arial" w:hAnsi="Arial"/>
                <w:b/>
                <w:sz w:val="20"/>
              </w:rPr>
              <w:t>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34A6C7" w14:textId="77777777" w:rsidR="00A32A73" w:rsidRDefault="00A32A73" w:rsidP="002101A2">
            <w:pPr>
              <w:pStyle w:val="TableContents"/>
              <w:spacing w:after="283"/>
              <w:jc w:val="right"/>
              <w:rPr>
                <w:rFonts w:ascii="Arial" w:hAnsi="Arial"/>
                <w:b/>
                <w:sz w:val="20"/>
              </w:rPr>
            </w:pPr>
            <w:r>
              <w:rPr>
                <w:rFonts w:ascii="Arial" w:hAnsi="Arial"/>
                <w:b/>
                <w:sz w:val="20"/>
              </w:rPr>
              <w:t>5 039</w:t>
            </w:r>
          </w:p>
        </w:tc>
      </w:tr>
      <w:tr w:rsidR="001C6B9D" w14:paraId="0B2F00AB"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3CDB2B6" w14:textId="77777777" w:rsidR="00A32A73" w:rsidRDefault="00A32A73" w:rsidP="002101A2">
            <w:pPr>
              <w:pStyle w:val="TableContents"/>
              <w:spacing w:after="283"/>
              <w:rPr>
                <w:rFonts w:ascii="Arial" w:hAnsi="Arial"/>
                <w:sz w:val="20"/>
              </w:rPr>
            </w:pPr>
            <w:bookmarkStart w:id="9" w:name="RANGE!A29:E30"/>
            <w:bookmarkEnd w:id="9"/>
            <w:r>
              <w:rPr>
                <w:rFonts w:ascii="Arial" w:hAnsi="Arial"/>
                <w:sz w:val="20"/>
              </w:rPr>
              <w:t>Vides investīciju fonds</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54DD3B3" w14:textId="77777777" w:rsidR="00A32A73" w:rsidRDefault="00A32A73" w:rsidP="002101A2">
            <w:pPr>
              <w:pStyle w:val="TableContents"/>
              <w:spacing w:after="283"/>
              <w:jc w:val="both"/>
              <w:rPr>
                <w:rFonts w:ascii="Arial" w:hAnsi="Arial"/>
                <w:sz w:val="20"/>
              </w:rPr>
            </w:pPr>
            <w:r>
              <w:rPr>
                <w:rFonts w:ascii="Arial" w:hAnsi="Arial"/>
                <w:sz w:val="20"/>
              </w:rPr>
              <w:t>ERAF projekts "Ūdenssaimniecības attīstība Kocēnu novada Dikļu ciemā" II kārta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5BF3CF1" w14:textId="77777777" w:rsidR="00A32A73" w:rsidRDefault="00A32A73" w:rsidP="002101A2">
            <w:pPr>
              <w:pStyle w:val="TableContents"/>
              <w:spacing w:after="283"/>
              <w:jc w:val="center"/>
              <w:rPr>
                <w:rFonts w:ascii="Arial" w:hAnsi="Arial"/>
                <w:sz w:val="20"/>
              </w:rPr>
            </w:pPr>
            <w:r>
              <w:rPr>
                <w:rFonts w:ascii="Arial" w:hAnsi="Arial"/>
                <w:sz w:val="20"/>
              </w:rPr>
              <w:t>21.10.2013.</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491A4E6" w14:textId="77777777" w:rsidR="00A32A73" w:rsidRDefault="00A32A73" w:rsidP="002101A2">
            <w:pPr>
              <w:pStyle w:val="TableContents"/>
              <w:spacing w:after="283"/>
              <w:jc w:val="center"/>
              <w:rPr>
                <w:rFonts w:ascii="Arial" w:hAnsi="Arial"/>
                <w:sz w:val="20"/>
              </w:rPr>
            </w:pPr>
            <w:r>
              <w:rPr>
                <w:rFonts w:ascii="Arial" w:hAnsi="Arial"/>
                <w:sz w:val="20"/>
              </w:rPr>
              <w:t>20.10.2023.</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26FB9A3" w14:textId="77777777" w:rsidR="00A32A73" w:rsidRDefault="00A32A73" w:rsidP="002101A2">
            <w:pPr>
              <w:pStyle w:val="TableContents"/>
              <w:spacing w:after="283"/>
              <w:jc w:val="center"/>
              <w:rPr>
                <w:rFonts w:ascii="Arial" w:hAnsi="Arial"/>
                <w:sz w:val="20"/>
              </w:rPr>
            </w:pPr>
            <w:r>
              <w:rPr>
                <w:rFonts w:ascii="Arial" w:hAnsi="Arial"/>
                <w:sz w:val="20"/>
              </w:rPr>
              <w:t>fiksēta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33170E5" w14:textId="77777777" w:rsidR="00A32A73" w:rsidRDefault="00A32A73" w:rsidP="002101A2">
            <w:pPr>
              <w:pStyle w:val="TableContents"/>
              <w:spacing w:after="283"/>
              <w:jc w:val="right"/>
              <w:rPr>
                <w:rFonts w:ascii="Arial" w:hAnsi="Arial"/>
                <w:sz w:val="20"/>
              </w:rPr>
            </w:pPr>
            <w:r>
              <w:rPr>
                <w:rFonts w:ascii="Arial" w:hAnsi="Arial"/>
                <w:sz w:val="20"/>
              </w:rPr>
              <w:t>244148</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C4AA08" w14:textId="77777777" w:rsidR="00A32A73" w:rsidRDefault="00A32A73" w:rsidP="002101A2">
            <w:pPr>
              <w:pStyle w:val="TableContents"/>
              <w:spacing w:after="283"/>
              <w:jc w:val="center"/>
              <w:rPr>
                <w:rFonts w:ascii="Arial" w:hAnsi="Arial"/>
                <w:b/>
                <w:sz w:val="20"/>
              </w:rPr>
            </w:pPr>
            <w:r>
              <w:rPr>
                <w:rFonts w:ascii="Arial" w:hAnsi="Arial"/>
                <w:b/>
                <w:sz w:val="20"/>
              </w:rPr>
              <w:t>18 944</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5BBA82A" w14:textId="77777777" w:rsidR="00A32A73" w:rsidRDefault="00A32A73" w:rsidP="002101A2">
            <w:pPr>
              <w:pStyle w:val="TableContents"/>
              <w:spacing w:after="283"/>
              <w:jc w:val="right"/>
              <w:rPr>
                <w:rFonts w:ascii="Arial" w:hAnsi="Arial"/>
                <w:b/>
                <w:sz w:val="20"/>
              </w:rPr>
            </w:pPr>
            <w:r>
              <w:rPr>
                <w:rFonts w:ascii="Arial" w:hAnsi="Arial"/>
                <w:b/>
                <w:sz w:val="20"/>
              </w:rPr>
              <w:t>25 252</w:t>
            </w:r>
          </w:p>
        </w:tc>
      </w:tr>
      <w:tr w:rsidR="001C6B9D" w14:paraId="6A9C8BF7"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5395672"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3B62157" w14:textId="77777777" w:rsidR="00A32A73" w:rsidRDefault="00A32A73" w:rsidP="002101A2">
            <w:pPr>
              <w:pStyle w:val="TableContents"/>
              <w:spacing w:after="283"/>
              <w:jc w:val="both"/>
              <w:rPr>
                <w:rFonts w:ascii="Arial" w:hAnsi="Arial"/>
                <w:sz w:val="20"/>
              </w:rPr>
            </w:pPr>
            <w:r>
              <w:rPr>
                <w:rFonts w:ascii="Arial" w:hAnsi="Arial"/>
                <w:sz w:val="20"/>
              </w:rPr>
              <w:t>ERAF projekts "Ūdenssaimniecības attīstība Kocēnu novada Vaidavas ciemā" II kārta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D29DCDA" w14:textId="77777777" w:rsidR="00A32A73" w:rsidRDefault="00A32A73" w:rsidP="002101A2">
            <w:pPr>
              <w:pStyle w:val="TableContents"/>
              <w:spacing w:after="283"/>
              <w:jc w:val="center"/>
              <w:rPr>
                <w:rFonts w:ascii="Arial" w:hAnsi="Arial"/>
                <w:sz w:val="20"/>
              </w:rPr>
            </w:pPr>
            <w:r>
              <w:rPr>
                <w:rFonts w:ascii="Arial" w:hAnsi="Arial"/>
                <w:sz w:val="20"/>
              </w:rPr>
              <w:t>24.02.2014.</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A0A4D4B" w14:textId="77777777" w:rsidR="00A32A73" w:rsidRDefault="00A32A73" w:rsidP="002101A2">
            <w:pPr>
              <w:pStyle w:val="TableContents"/>
              <w:spacing w:after="283"/>
              <w:jc w:val="center"/>
              <w:rPr>
                <w:rFonts w:ascii="Arial" w:hAnsi="Arial"/>
                <w:sz w:val="20"/>
              </w:rPr>
            </w:pPr>
            <w:r>
              <w:rPr>
                <w:rFonts w:ascii="Arial" w:hAnsi="Arial"/>
                <w:sz w:val="20"/>
              </w:rPr>
              <w:t>20.02.2014.</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84415A2"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6FEA418" w14:textId="77777777" w:rsidR="00A32A73" w:rsidRDefault="00A32A73" w:rsidP="002101A2">
            <w:pPr>
              <w:pStyle w:val="TableContents"/>
              <w:spacing w:after="283"/>
              <w:jc w:val="right"/>
              <w:rPr>
                <w:rFonts w:ascii="Arial" w:hAnsi="Arial"/>
                <w:sz w:val="20"/>
              </w:rPr>
            </w:pPr>
            <w:r>
              <w:rPr>
                <w:rFonts w:ascii="Arial" w:hAnsi="Arial"/>
                <w:sz w:val="20"/>
              </w:rPr>
              <w:t>105895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EA080F" w14:textId="77777777" w:rsidR="00A32A73" w:rsidRDefault="00A32A73" w:rsidP="002101A2">
            <w:pPr>
              <w:pStyle w:val="TableContents"/>
              <w:spacing w:after="283"/>
              <w:jc w:val="center"/>
              <w:rPr>
                <w:rFonts w:ascii="Arial" w:hAnsi="Arial"/>
                <w:b/>
                <w:sz w:val="20"/>
              </w:rPr>
            </w:pPr>
            <w:r>
              <w:rPr>
                <w:rFonts w:ascii="Arial" w:hAnsi="Arial"/>
                <w:b/>
                <w:sz w:val="20"/>
              </w:rPr>
              <w:t>27 040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A43EB0A" w14:textId="77777777" w:rsidR="00A32A73" w:rsidRDefault="00A32A73" w:rsidP="002101A2">
            <w:pPr>
              <w:pStyle w:val="TableContents"/>
              <w:spacing w:after="283"/>
              <w:jc w:val="right"/>
              <w:rPr>
                <w:rFonts w:ascii="Arial" w:hAnsi="Arial"/>
                <w:b/>
                <w:sz w:val="20"/>
              </w:rPr>
            </w:pPr>
            <w:r>
              <w:rPr>
                <w:rFonts w:ascii="Arial" w:hAnsi="Arial"/>
                <w:b/>
                <w:sz w:val="20"/>
              </w:rPr>
              <w:t>35 360</w:t>
            </w:r>
          </w:p>
        </w:tc>
      </w:tr>
      <w:tr w:rsidR="001C6B9D" w14:paraId="7AA133ED"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2B26F72" w14:textId="77777777" w:rsidR="00A32A73" w:rsidRDefault="00A32A73" w:rsidP="002101A2">
            <w:pPr>
              <w:pStyle w:val="TableContents"/>
              <w:spacing w:after="283"/>
              <w:rPr>
                <w:rFonts w:ascii="Arial" w:hAnsi="Arial"/>
                <w:sz w:val="20"/>
              </w:rPr>
            </w:pPr>
            <w:r>
              <w:rPr>
                <w:rFonts w:ascii="Arial" w:hAnsi="Arial"/>
                <w:sz w:val="20"/>
              </w:rPr>
              <w:lastRenderedPageBreak/>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26A221B" w14:textId="77777777" w:rsidR="00A32A73" w:rsidRDefault="00A32A73" w:rsidP="002101A2">
            <w:pPr>
              <w:pStyle w:val="TableContents"/>
              <w:spacing w:after="283"/>
              <w:jc w:val="both"/>
              <w:rPr>
                <w:rFonts w:ascii="Arial" w:hAnsi="Arial"/>
                <w:sz w:val="20"/>
              </w:rPr>
            </w:pPr>
            <w:r>
              <w:rPr>
                <w:rFonts w:ascii="Arial" w:hAnsi="Arial"/>
                <w:sz w:val="20"/>
              </w:rPr>
              <w:t>Prioritārais investīciju projekts 'Dikļu dabas koncertzāles būvniecība”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CAB60C5" w14:textId="77777777" w:rsidR="00A32A73" w:rsidRDefault="00A32A73" w:rsidP="002101A2">
            <w:pPr>
              <w:pStyle w:val="TableContents"/>
              <w:spacing w:after="283"/>
              <w:jc w:val="center"/>
              <w:rPr>
                <w:rFonts w:ascii="Arial" w:hAnsi="Arial"/>
                <w:sz w:val="20"/>
              </w:rPr>
            </w:pPr>
            <w:r>
              <w:rPr>
                <w:rFonts w:ascii="Arial" w:hAnsi="Arial"/>
                <w:sz w:val="20"/>
              </w:rPr>
              <w:t>17.04.2014.</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5AC1BD0" w14:textId="77777777" w:rsidR="00A32A73" w:rsidRDefault="00A32A73" w:rsidP="002101A2">
            <w:pPr>
              <w:pStyle w:val="TableContents"/>
              <w:spacing w:after="283"/>
              <w:jc w:val="center"/>
              <w:rPr>
                <w:rFonts w:ascii="Arial" w:hAnsi="Arial"/>
                <w:sz w:val="20"/>
              </w:rPr>
            </w:pPr>
            <w:r>
              <w:rPr>
                <w:rFonts w:ascii="Arial" w:hAnsi="Arial"/>
                <w:sz w:val="20"/>
              </w:rPr>
              <w:t>20.04.2024.</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6B3E7E1"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ED3A38B" w14:textId="77777777" w:rsidR="00A32A73" w:rsidRDefault="00A32A73" w:rsidP="002101A2">
            <w:pPr>
              <w:pStyle w:val="TableContents"/>
              <w:spacing w:after="283"/>
              <w:jc w:val="right"/>
              <w:rPr>
                <w:rFonts w:ascii="Arial" w:hAnsi="Arial"/>
                <w:sz w:val="20"/>
              </w:rPr>
            </w:pPr>
            <w:r>
              <w:rPr>
                <w:rFonts w:ascii="Arial" w:hAnsi="Arial"/>
                <w:sz w:val="20"/>
              </w:rPr>
              <w:t>144131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35C830" w14:textId="77777777" w:rsidR="00A32A73" w:rsidRDefault="00A32A73" w:rsidP="002101A2">
            <w:pPr>
              <w:pStyle w:val="TableContents"/>
              <w:spacing w:after="283"/>
              <w:jc w:val="center"/>
              <w:rPr>
                <w:rFonts w:ascii="Arial" w:hAnsi="Arial"/>
                <w:b/>
                <w:sz w:val="20"/>
              </w:rPr>
            </w:pPr>
            <w:r>
              <w:rPr>
                <w:rFonts w:ascii="Arial" w:hAnsi="Arial"/>
                <w:b/>
                <w:sz w:val="20"/>
              </w:rPr>
              <w:t>54 345</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4DB83A" w14:textId="77777777" w:rsidR="00A32A73" w:rsidRDefault="00A32A73" w:rsidP="002101A2">
            <w:pPr>
              <w:pStyle w:val="TableContents"/>
              <w:spacing w:after="283"/>
              <w:jc w:val="right"/>
              <w:rPr>
                <w:rFonts w:ascii="Arial" w:hAnsi="Arial"/>
                <w:b/>
                <w:sz w:val="20"/>
              </w:rPr>
            </w:pPr>
            <w:r>
              <w:rPr>
                <w:rFonts w:ascii="Arial" w:hAnsi="Arial"/>
                <w:b/>
                <w:sz w:val="20"/>
              </w:rPr>
              <w:t>69 929</w:t>
            </w:r>
          </w:p>
        </w:tc>
      </w:tr>
      <w:tr w:rsidR="001C6B9D" w14:paraId="5025F3A5"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5520769"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6F2F860" w14:textId="77777777" w:rsidR="00A32A73" w:rsidRDefault="00A32A73" w:rsidP="002101A2">
            <w:pPr>
              <w:pStyle w:val="TableContents"/>
              <w:spacing w:after="283"/>
              <w:jc w:val="both"/>
              <w:rPr>
                <w:rFonts w:ascii="Arial" w:hAnsi="Arial"/>
                <w:sz w:val="20"/>
              </w:rPr>
            </w:pPr>
            <w:r>
              <w:rPr>
                <w:rFonts w:ascii="Arial" w:hAnsi="Arial"/>
                <w:sz w:val="20"/>
              </w:rPr>
              <w:t>ERAF projekts "Ūdenssaimniecības attīstība Kocēnu novada Kocēnu ciemā" III kārta</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22F3B51" w14:textId="77777777" w:rsidR="00A32A73" w:rsidRDefault="00A32A73" w:rsidP="002101A2">
            <w:pPr>
              <w:pStyle w:val="TableContents"/>
              <w:spacing w:after="283"/>
              <w:jc w:val="center"/>
              <w:rPr>
                <w:rFonts w:ascii="Arial" w:hAnsi="Arial"/>
                <w:sz w:val="20"/>
              </w:rPr>
            </w:pPr>
            <w:r>
              <w:rPr>
                <w:rFonts w:ascii="Arial" w:hAnsi="Arial"/>
                <w:sz w:val="20"/>
              </w:rPr>
              <w:t>23.01.2015.</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9034DFE" w14:textId="77777777" w:rsidR="00A32A73" w:rsidRDefault="00A32A73" w:rsidP="002101A2">
            <w:pPr>
              <w:pStyle w:val="TableContents"/>
              <w:spacing w:after="283"/>
              <w:jc w:val="center"/>
              <w:rPr>
                <w:rFonts w:ascii="Arial" w:hAnsi="Arial"/>
                <w:sz w:val="20"/>
              </w:rPr>
            </w:pPr>
            <w:r>
              <w:rPr>
                <w:rFonts w:ascii="Arial" w:hAnsi="Arial"/>
                <w:sz w:val="20"/>
              </w:rPr>
              <w:t>22.01.2025.</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ED3F29F"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40FA670" w14:textId="77777777" w:rsidR="00A32A73" w:rsidRDefault="00A32A73" w:rsidP="002101A2">
            <w:pPr>
              <w:pStyle w:val="TableContents"/>
              <w:spacing w:after="283"/>
              <w:jc w:val="right"/>
              <w:rPr>
                <w:rFonts w:ascii="Arial" w:hAnsi="Arial"/>
                <w:sz w:val="20"/>
              </w:rPr>
            </w:pPr>
            <w:r>
              <w:rPr>
                <w:rFonts w:ascii="Arial" w:hAnsi="Arial"/>
                <w:sz w:val="20"/>
              </w:rPr>
              <w:t>266881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70E715" w14:textId="77777777" w:rsidR="00A32A73" w:rsidRDefault="00A32A73" w:rsidP="002101A2">
            <w:pPr>
              <w:pStyle w:val="TableContents"/>
              <w:spacing w:after="283"/>
              <w:jc w:val="center"/>
              <w:rPr>
                <w:rFonts w:ascii="Arial" w:hAnsi="Arial"/>
                <w:b/>
                <w:sz w:val="20"/>
              </w:rPr>
            </w:pPr>
            <w:r>
              <w:rPr>
                <w:rFonts w:ascii="Arial" w:hAnsi="Arial"/>
                <w:b/>
                <w:sz w:val="20"/>
              </w:rPr>
              <w:t>52 139</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5E0D03" w14:textId="77777777" w:rsidR="00A32A73" w:rsidRDefault="00A32A73" w:rsidP="002101A2">
            <w:pPr>
              <w:pStyle w:val="TableContents"/>
              <w:spacing w:after="283"/>
              <w:jc w:val="right"/>
              <w:rPr>
                <w:rFonts w:ascii="Arial" w:hAnsi="Arial"/>
                <w:b/>
                <w:sz w:val="20"/>
              </w:rPr>
            </w:pPr>
            <w:r>
              <w:rPr>
                <w:rFonts w:ascii="Arial" w:hAnsi="Arial"/>
                <w:b/>
                <w:sz w:val="20"/>
              </w:rPr>
              <w:t>64 407</w:t>
            </w:r>
          </w:p>
        </w:tc>
      </w:tr>
      <w:tr w:rsidR="001C6B9D" w14:paraId="5CF3D422"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B00ECB0"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D84FD6B" w14:textId="77777777" w:rsidR="00A32A73" w:rsidRDefault="00A32A73" w:rsidP="002101A2">
            <w:pPr>
              <w:pStyle w:val="TableContents"/>
              <w:spacing w:after="283"/>
              <w:jc w:val="both"/>
              <w:rPr>
                <w:rFonts w:ascii="Arial" w:hAnsi="Arial"/>
                <w:sz w:val="20"/>
              </w:rPr>
            </w:pPr>
            <w:r>
              <w:rPr>
                <w:rFonts w:ascii="Arial" w:hAnsi="Arial"/>
                <w:sz w:val="20"/>
              </w:rPr>
              <w:t>KPFI projekts “Energoefektivitātes pasākuma īstenošana Kocēnu pamatskolā”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1FAD7C7" w14:textId="77777777" w:rsidR="00A32A73" w:rsidRDefault="00A32A73" w:rsidP="002101A2">
            <w:pPr>
              <w:pStyle w:val="TableContents"/>
              <w:spacing w:after="283"/>
              <w:jc w:val="center"/>
              <w:rPr>
                <w:rFonts w:ascii="Arial" w:hAnsi="Arial"/>
                <w:sz w:val="20"/>
              </w:rPr>
            </w:pPr>
            <w:r>
              <w:rPr>
                <w:rFonts w:ascii="Arial" w:hAnsi="Arial"/>
                <w:sz w:val="20"/>
              </w:rPr>
              <w:t>17.02.2015.</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F34A1F9" w14:textId="77777777" w:rsidR="00A32A73" w:rsidRDefault="00A32A73" w:rsidP="002101A2">
            <w:pPr>
              <w:pStyle w:val="TableContents"/>
              <w:spacing w:after="283"/>
              <w:jc w:val="center"/>
              <w:rPr>
                <w:rFonts w:ascii="Arial" w:hAnsi="Arial"/>
                <w:sz w:val="20"/>
              </w:rPr>
            </w:pPr>
            <w:r>
              <w:rPr>
                <w:rFonts w:ascii="Arial" w:hAnsi="Arial"/>
                <w:sz w:val="20"/>
              </w:rPr>
              <w:t>20.02.2025.</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136752B"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139EDCD" w14:textId="77777777" w:rsidR="00A32A73" w:rsidRDefault="00A32A73" w:rsidP="002101A2">
            <w:pPr>
              <w:pStyle w:val="TableContents"/>
              <w:spacing w:after="283"/>
              <w:jc w:val="right"/>
              <w:rPr>
                <w:rFonts w:ascii="Arial" w:hAnsi="Arial"/>
                <w:sz w:val="20"/>
              </w:rPr>
            </w:pPr>
            <w:r>
              <w:rPr>
                <w:rFonts w:ascii="Arial" w:hAnsi="Arial"/>
                <w:sz w:val="20"/>
              </w:rPr>
              <w:t>560363</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64C2FD" w14:textId="77777777" w:rsidR="00A32A73" w:rsidRDefault="00A32A73" w:rsidP="002101A2">
            <w:pPr>
              <w:pStyle w:val="TableContents"/>
              <w:spacing w:after="283"/>
              <w:jc w:val="center"/>
              <w:rPr>
                <w:rFonts w:ascii="Arial" w:hAnsi="Arial"/>
                <w:b/>
                <w:sz w:val="20"/>
              </w:rPr>
            </w:pPr>
            <w:r>
              <w:rPr>
                <w:rFonts w:ascii="Arial" w:hAnsi="Arial"/>
                <w:b/>
                <w:sz w:val="20"/>
              </w:rPr>
              <w:t>165 053</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9944DE" w14:textId="77777777" w:rsidR="00A32A73" w:rsidRDefault="00A32A73" w:rsidP="002101A2">
            <w:pPr>
              <w:pStyle w:val="TableContents"/>
              <w:spacing w:after="283"/>
              <w:jc w:val="right"/>
              <w:rPr>
                <w:rFonts w:ascii="Arial" w:hAnsi="Arial"/>
                <w:b/>
                <w:sz w:val="20"/>
              </w:rPr>
            </w:pPr>
            <w:r>
              <w:rPr>
                <w:rFonts w:ascii="Arial" w:hAnsi="Arial"/>
                <w:b/>
                <w:sz w:val="20"/>
              </w:rPr>
              <w:t>203 889</w:t>
            </w:r>
          </w:p>
        </w:tc>
      </w:tr>
      <w:tr w:rsidR="001C6B9D" w14:paraId="2B50CD6A"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11E143D"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9FB339D" w14:textId="77777777" w:rsidR="00A32A73" w:rsidRDefault="00A32A73" w:rsidP="002101A2">
            <w:pPr>
              <w:pStyle w:val="TableContents"/>
              <w:spacing w:after="283"/>
              <w:jc w:val="both"/>
              <w:rPr>
                <w:rFonts w:ascii="Arial" w:hAnsi="Arial"/>
                <w:sz w:val="20"/>
              </w:rPr>
            </w:pPr>
            <w:r>
              <w:rPr>
                <w:rFonts w:ascii="Arial" w:hAnsi="Arial"/>
                <w:sz w:val="20"/>
              </w:rPr>
              <w:t>KPFI projekts “Energoefektivitātes pasākuma īstenošana Rubenes sporta namā”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F7E481" w14:textId="77777777" w:rsidR="00A32A73" w:rsidRDefault="00A32A73" w:rsidP="002101A2">
            <w:pPr>
              <w:pStyle w:val="TableContents"/>
              <w:spacing w:after="283"/>
              <w:jc w:val="center"/>
              <w:rPr>
                <w:rFonts w:ascii="Arial" w:hAnsi="Arial"/>
                <w:sz w:val="20"/>
              </w:rPr>
            </w:pPr>
            <w:r>
              <w:rPr>
                <w:rFonts w:ascii="Arial" w:hAnsi="Arial"/>
                <w:sz w:val="20"/>
              </w:rPr>
              <w:t>17.02.2015.</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505F3DD" w14:textId="77777777" w:rsidR="00A32A73" w:rsidRDefault="00A32A73" w:rsidP="002101A2">
            <w:pPr>
              <w:pStyle w:val="TableContents"/>
              <w:spacing w:after="283"/>
              <w:jc w:val="center"/>
              <w:rPr>
                <w:rFonts w:ascii="Arial" w:hAnsi="Arial"/>
                <w:sz w:val="20"/>
              </w:rPr>
            </w:pPr>
            <w:r>
              <w:rPr>
                <w:rFonts w:ascii="Arial" w:hAnsi="Arial"/>
                <w:sz w:val="20"/>
              </w:rPr>
              <w:t>20.02.2025.</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0695EAC"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561A9D9" w14:textId="77777777" w:rsidR="00A32A73" w:rsidRDefault="00A32A73" w:rsidP="002101A2">
            <w:pPr>
              <w:pStyle w:val="TableContents"/>
              <w:spacing w:after="283"/>
              <w:jc w:val="right"/>
              <w:rPr>
                <w:rFonts w:ascii="Arial" w:hAnsi="Arial"/>
                <w:sz w:val="20"/>
              </w:rPr>
            </w:pPr>
            <w:r>
              <w:rPr>
                <w:rFonts w:ascii="Arial" w:hAnsi="Arial"/>
                <w:sz w:val="20"/>
              </w:rPr>
              <w:t>347571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BDE0F8" w14:textId="77777777" w:rsidR="00A32A73" w:rsidRDefault="00A32A73" w:rsidP="002101A2">
            <w:pPr>
              <w:pStyle w:val="TableContents"/>
              <w:spacing w:after="283"/>
              <w:jc w:val="center"/>
              <w:rPr>
                <w:rFonts w:ascii="Arial" w:hAnsi="Arial"/>
                <w:b/>
                <w:sz w:val="20"/>
              </w:rPr>
            </w:pPr>
            <w:r>
              <w:rPr>
                <w:rFonts w:ascii="Arial" w:hAnsi="Arial"/>
                <w:b/>
                <w:sz w:val="20"/>
              </w:rPr>
              <w:t>85 935</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56C6AFB" w14:textId="77777777" w:rsidR="00A32A73" w:rsidRDefault="00A32A73" w:rsidP="002101A2">
            <w:pPr>
              <w:pStyle w:val="TableContents"/>
              <w:spacing w:after="283"/>
              <w:jc w:val="right"/>
              <w:rPr>
                <w:rFonts w:ascii="Arial" w:hAnsi="Arial"/>
                <w:b/>
                <w:sz w:val="20"/>
              </w:rPr>
            </w:pPr>
            <w:r>
              <w:rPr>
                <w:rFonts w:ascii="Arial" w:hAnsi="Arial"/>
                <w:b/>
                <w:sz w:val="20"/>
              </w:rPr>
              <w:t>106 155</w:t>
            </w:r>
          </w:p>
        </w:tc>
      </w:tr>
      <w:tr w:rsidR="001C6B9D" w14:paraId="4C7409B4"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5E5381E"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C272B4" w14:textId="211AD46A" w:rsidR="00A32A73" w:rsidRDefault="00A32A73" w:rsidP="002101A2">
            <w:pPr>
              <w:pStyle w:val="TableContents"/>
              <w:spacing w:after="283"/>
              <w:jc w:val="both"/>
              <w:rPr>
                <w:rFonts w:ascii="Arial" w:hAnsi="Arial"/>
                <w:sz w:val="20"/>
              </w:rPr>
            </w:pPr>
            <w:r>
              <w:rPr>
                <w:rFonts w:ascii="Arial" w:hAnsi="Arial"/>
                <w:sz w:val="20"/>
              </w:rPr>
              <w:t>KPFI projekts “Energoefektivitātes pasākuma īstenošana Zilākalna pagasta kultūras namā”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B765D8" w14:textId="77777777" w:rsidR="00A32A73" w:rsidRDefault="00A32A73" w:rsidP="002101A2">
            <w:pPr>
              <w:pStyle w:val="TableContents"/>
              <w:spacing w:after="283"/>
              <w:jc w:val="center"/>
              <w:rPr>
                <w:rFonts w:ascii="Arial" w:hAnsi="Arial"/>
                <w:sz w:val="20"/>
              </w:rPr>
            </w:pPr>
            <w:r>
              <w:rPr>
                <w:rFonts w:ascii="Arial" w:hAnsi="Arial"/>
                <w:sz w:val="20"/>
              </w:rPr>
              <w:t>17.02.2015.</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DCACC17" w14:textId="77777777" w:rsidR="00A32A73" w:rsidRDefault="00A32A73" w:rsidP="002101A2">
            <w:pPr>
              <w:pStyle w:val="TableContents"/>
              <w:spacing w:after="283"/>
              <w:jc w:val="center"/>
              <w:rPr>
                <w:rFonts w:ascii="Arial" w:hAnsi="Arial"/>
                <w:sz w:val="20"/>
              </w:rPr>
            </w:pPr>
            <w:r>
              <w:rPr>
                <w:rFonts w:ascii="Arial" w:hAnsi="Arial"/>
                <w:sz w:val="20"/>
              </w:rPr>
              <w:t>20.02.2025.</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8043FD0"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610BD8B" w14:textId="77777777" w:rsidR="00A32A73" w:rsidRDefault="00A32A73" w:rsidP="002101A2">
            <w:pPr>
              <w:pStyle w:val="TableContents"/>
              <w:spacing w:after="283"/>
              <w:jc w:val="right"/>
              <w:rPr>
                <w:rFonts w:ascii="Arial" w:hAnsi="Arial"/>
                <w:sz w:val="20"/>
              </w:rPr>
            </w:pPr>
            <w:r>
              <w:rPr>
                <w:rFonts w:ascii="Arial" w:hAnsi="Arial"/>
                <w:sz w:val="20"/>
              </w:rPr>
              <w:t>184754</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445310" w14:textId="77777777" w:rsidR="00A32A73" w:rsidRDefault="00A32A73" w:rsidP="002101A2">
            <w:pPr>
              <w:pStyle w:val="TableContents"/>
              <w:spacing w:after="283"/>
              <w:jc w:val="center"/>
              <w:rPr>
                <w:rFonts w:ascii="Arial" w:hAnsi="Arial"/>
                <w:b/>
                <w:sz w:val="20"/>
              </w:rPr>
            </w:pPr>
            <w:r>
              <w:rPr>
                <w:rFonts w:ascii="Arial" w:hAnsi="Arial"/>
                <w:b/>
                <w:sz w:val="20"/>
              </w:rPr>
              <w:t>46 903</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337749" w14:textId="77777777" w:rsidR="00A32A73" w:rsidRDefault="00A32A73" w:rsidP="002101A2">
            <w:pPr>
              <w:pStyle w:val="TableContents"/>
              <w:spacing w:after="283"/>
              <w:jc w:val="right"/>
              <w:rPr>
                <w:rFonts w:ascii="Arial" w:hAnsi="Arial"/>
                <w:b/>
                <w:sz w:val="20"/>
              </w:rPr>
            </w:pPr>
            <w:r>
              <w:rPr>
                <w:rFonts w:ascii="Arial" w:hAnsi="Arial"/>
                <w:b/>
                <w:sz w:val="20"/>
              </w:rPr>
              <w:t>57 939</w:t>
            </w:r>
          </w:p>
        </w:tc>
      </w:tr>
      <w:tr w:rsidR="001C6B9D" w14:paraId="4854BD8A" w14:textId="77777777" w:rsidTr="00A062B2">
        <w:trPr>
          <w:trHeight w:val="102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AA52498"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C79ABC4" w14:textId="77777777" w:rsidR="00A32A73" w:rsidRDefault="00A32A73" w:rsidP="002101A2">
            <w:pPr>
              <w:pStyle w:val="TableContents"/>
              <w:spacing w:after="283"/>
              <w:jc w:val="both"/>
              <w:rPr>
                <w:rFonts w:ascii="Arial" w:hAnsi="Arial"/>
                <w:sz w:val="20"/>
              </w:rPr>
            </w:pPr>
            <w:r>
              <w:rPr>
                <w:rFonts w:ascii="Arial" w:hAnsi="Arial"/>
                <w:sz w:val="20"/>
              </w:rPr>
              <w:t xml:space="preserve">KPFI projekts (Nr.KPFI-13,3/38) „Siltumnīcefekta gāzu emisiju samazināšana Kocēnu novada </w:t>
            </w:r>
            <w:r>
              <w:rPr>
                <w:rFonts w:ascii="Arial" w:hAnsi="Arial"/>
                <w:sz w:val="20"/>
              </w:rPr>
              <w:lastRenderedPageBreak/>
              <w:t>pašvaldības publisko teritoriju apgaismojuma infrastruktūrā”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2BF6228" w14:textId="77777777" w:rsidR="00A32A73" w:rsidRDefault="00A32A73" w:rsidP="002101A2">
            <w:pPr>
              <w:pStyle w:val="TableContents"/>
              <w:spacing w:after="283"/>
              <w:jc w:val="center"/>
              <w:rPr>
                <w:rFonts w:ascii="Arial" w:hAnsi="Arial"/>
                <w:sz w:val="20"/>
              </w:rPr>
            </w:pPr>
            <w:r>
              <w:rPr>
                <w:rFonts w:ascii="Arial" w:hAnsi="Arial"/>
                <w:sz w:val="20"/>
              </w:rPr>
              <w:lastRenderedPageBreak/>
              <w:t>20.09.2015.</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257E36" w14:textId="77777777" w:rsidR="00A32A73" w:rsidRDefault="00A32A73" w:rsidP="002101A2">
            <w:pPr>
              <w:pStyle w:val="TableContents"/>
              <w:spacing w:after="283"/>
              <w:jc w:val="center"/>
              <w:rPr>
                <w:rFonts w:ascii="Arial" w:hAnsi="Arial"/>
                <w:sz w:val="20"/>
              </w:rPr>
            </w:pPr>
            <w:r>
              <w:rPr>
                <w:rFonts w:ascii="Arial" w:hAnsi="Arial"/>
                <w:sz w:val="20"/>
              </w:rPr>
              <w:t>20.05.2025.</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67A3D3" w14:textId="77777777" w:rsidR="00A32A73" w:rsidRDefault="00A32A73" w:rsidP="002101A2">
            <w:pPr>
              <w:pStyle w:val="TableContents"/>
              <w:spacing w:after="283"/>
              <w:jc w:val="center"/>
              <w:rPr>
                <w:rFonts w:ascii="Arial" w:hAnsi="Arial"/>
                <w:sz w:val="20"/>
              </w:rPr>
            </w:pPr>
            <w:r>
              <w:rPr>
                <w:rFonts w:ascii="Arial" w:hAnsi="Arial"/>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304B70F" w14:textId="77777777" w:rsidR="00A32A73" w:rsidRDefault="00A32A73" w:rsidP="002101A2">
            <w:pPr>
              <w:pStyle w:val="TableContents"/>
              <w:spacing w:after="283"/>
              <w:jc w:val="right"/>
              <w:rPr>
                <w:rFonts w:ascii="Arial" w:hAnsi="Arial"/>
                <w:sz w:val="20"/>
              </w:rPr>
            </w:pPr>
            <w:r>
              <w:rPr>
                <w:rFonts w:ascii="Arial" w:hAnsi="Arial"/>
                <w:sz w:val="20"/>
              </w:rPr>
              <w:t>101292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EF9962" w14:textId="77777777" w:rsidR="00A32A73" w:rsidRDefault="00A32A73" w:rsidP="002101A2">
            <w:pPr>
              <w:pStyle w:val="TableContents"/>
              <w:spacing w:after="283"/>
              <w:jc w:val="center"/>
              <w:rPr>
                <w:rFonts w:ascii="Arial" w:hAnsi="Arial"/>
                <w:b/>
                <w:sz w:val="20"/>
              </w:rPr>
            </w:pPr>
            <w:r>
              <w:rPr>
                <w:rFonts w:ascii="Arial" w:hAnsi="Arial"/>
                <w:b/>
                <w:sz w:val="20"/>
              </w:rPr>
              <w:t>33 660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0DC23C2" w14:textId="77777777" w:rsidR="00A32A73" w:rsidRDefault="00A32A73" w:rsidP="002101A2">
            <w:pPr>
              <w:pStyle w:val="TableContents"/>
              <w:spacing w:after="283"/>
              <w:jc w:val="right"/>
              <w:rPr>
                <w:rFonts w:ascii="Arial" w:hAnsi="Arial"/>
                <w:b/>
                <w:sz w:val="20"/>
              </w:rPr>
            </w:pPr>
            <w:r>
              <w:rPr>
                <w:rFonts w:ascii="Arial" w:hAnsi="Arial"/>
                <w:b/>
                <w:sz w:val="20"/>
              </w:rPr>
              <w:t>41 140</w:t>
            </w:r>
          </w:p>
        </w:tc>
      </w:tr>
      <w:tr w:rsidR="001C6B9D" w14:paraId="6CCFEF9E"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5F83EE8"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923A13" w14:textId="77777777" w:rsidR="00A32A73" w:rsidRDefault="00A32A73" w:rsidP="002101A2">
            <w:pPr>
              <w:pStyle w:val="TableContents"/>
              <w:spacing w:after="283"/>
              <w:rPr>
                <w:rFonts w:ascii="Arial" w:hAnsi="Arial"/>
                <w:bCs/>
                <w:sz w:val="20"/>
              </w:rPr>
            </w:pPr>
            <w:r>
              <w:rPr>
                <w:rFonts w:ascii="Arial" w:hAnsi="Arial"/>
                <w:bCs/>
                <w:sz w:val="20"/>
              </w:rPr>
              <w:t xml:space="preserve">Prioritārais investīciju projekts Ozolu ielas seguma un apgaismojuma izbūve </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7CAC50B" w14:textId="77777777" w:rsidR="00A32A73" w:rsidRDefault="00A32A73" w:rsidP="002101A2">
            <w:pPr>
              <w:pStyle w:val="TableContents"/>
              <w:spacing w:after="283"/>
              <w:jc w:val="center"/>
              <w:rPr>
                <w:rFonts w:ascii="Arial" w:hAnsi="Arial"/>
                <w:bCs/>
                <w:sz w:val="20"/>
              </w:rPr>
            </w:pPr>
            <w:r>
              <w:rPr>
                <w:rFonts w:ascii="Arial" w:hAnsi="Arial"/>
                <w:bCs/>
                <w:sz w:val="20"/>
              </w:rPr>
              <w:t>06.06.2017.</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8F5FE2D" w14:textId="77777777" w:rsidR="00A32A73" w:rsidRDefault="00A32A73" w:rsidP="002101A2">
            <w:pPr>
              <w:pStyle w:val="TableContents"/>
              <w:spacing w:after="283"/>
              <w:jc w:val="center"/>
              <w:rPr>
                <w:rFonts w:ascii="Arial" w:hAnsi="Arial"/>
                <w:bCs/>
                <w:sz w:val="20"/>
              </w:rPr>
            </w:pPr>
            <w:r>
              <w:rPr>
                <w:rFonts w:ascii="Arial" w:hAnsi="Arial"/>
                <w:bCs/>
                <w:sz w:val="20"/>
              </w:rPr>
              <w:t>20.05.2027.</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024F39F"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4A2C432" w14:textId="77777777" w:rsidR="00A32A73" w:rsidRDefault="00A32A73" w:rsidP="002101A2">
            <w:pPr>
              <w:pStyle w:val="TableContents"/>
              <w:spacing w:after="283"/>
              <w:jc w:val="right"/>
              <w:rPr>
                <w:rFonts w:ascii="Arial" w:hAnsi="Arial"/>
                <w:bCs/>
                <w:sz w:val="20"/>
              </w:rPr>
            </w:pPr>
            <w:r>
              <w:rPr>
                <w:rFonts w:ascii="Arial" w:hAnsi="Arial"/>
                <w:bCs/>
                <w:sz w:val="20"/>
              </w:rPr>
              <w:t>400000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34D9D2A" w14:textId="77777777" w:rsidR="00A32A73" w:rsidRDefault="00A32A73" w:rsidP="002101A2">
            <w:pPr>
              <w:pStyle w:val="TableContents"/>
              <w:spacing w:after="283"/>
              <w:jc w:val="center"/>
              <w:rPr>
                <w:rFonts w:ascii="Arial" w:hAnsi="Arial"/>
                <w:b/>
                <w:sz w:val="20"/>
              </w:rPr>
            </w:pPr>
            <w:r>
              <w:rPr>
                <w:rFonts w:ascii="Arial" w:hAnsi="Arial"/>
                <w:b/>
                <w:sz w:val="20"/>
              </w:rPr>
              <w:t>281 086</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93166B" w14:textId="77777777" w:rsidR="00A32A73" w:rsidRDefault="00A32A73" w:rsidP="002101A2">
            <w:pPr>
              <w:pStyle w:val="TableContents"/>
              <w:spacing w:after="283"/>
              <w:jc w:val="right"/>
              <w:rPr>
                <w:rFonts w:ascii="Arial" w:hAnsi="Arial"/>
                <w:b/>
                <w:sz w:val="20"/>
              </w:rPr>
            </w:pPr>
            <w:r>
              <w:rPr>
                <w:rFonts w:ascii="Arial" w:hAnsi="Arial"/>
                <w:b/>
                <w:sz w:val="20"/>
              </w:rPr>
              <w:t>324 330</w:t>
            </w:r>
          </w:p>
        </w:tc>
      </w:tr>
      <w:tr w:rsidR="001C6B9D" w14:paraId="1BBA7686"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0287E35"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C7E69D5" w14:textId="77777777" w:rsidR="00A32A73" w:rsidRDefault="00A32A73" w:rsidP="002101A2">
            <w:pPr>
              <w:pStyle w:val="TableContents"/>
              <w:spacing w:after="283"/>
              <w:rPr>
                <w:rFonts w:ascii="Arial" w:hAnsi="Arial"/>
                <w:bCs/>
                <w:sz w:val="20"/>
              </w:rPr>
            </w:pPr>
            <w:r>
              <w:rPr>
                <w:rFonts w:ascii="Arial" w:hAnsi="Arial"/>
                <w:bCs/>
                <w:sz w:val="20"/>
              </w:rPr>
              <w:t>Projekta “Dokumentācijas izstrāde Kocēnu novada grantēto ceļu pārbūvei”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8AEDB2A" w14:textId="77777777" w:rsidR="00A32A73" w:rsidRDefault="00A32A73" w:rsidP="002101A2">
            <w:pPr>
              <w:pStyle w:val="TableContents"/>
              <w:spacing w:after="283"/>
              <w:jc w:val="center"/>
              <w:rPr>
                <w:rFonts w:ascii="Arial" w:hAnsi="Arial"/>
                <w:bCs/>
                <w:sz w:val="20"/>
              </w:rPr>
            </w:pPr>
            <w:r>
              <w:rPr>
                <w:rFonts w:ascii="Arial" w:hAnsi="Arial"/>
                <w:bCs/>
                <w:sz w:val="20"/>
              </w:rPr>
              <w:t>06.06.2017.</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71A8066" w14:textId="77777777" w:rsidR="00A32A73" w:rsidRDefault="00A32A73" w:rsidP="002101A2">
            <w:pPr>
              <w:pStyle w:val="TableContents"/>
              <w:spacing w:after="283"/>
              <w:jc w:val="center"/>
              <w:rPr>
                <w:rFonts w:ascii="Arial" w:hAnsi="Arial"/>
                <w:bCs/>
                <w:sz w:val="20"/>
              </w:rPr>
            </w:pPr>
            <w:r>
              <w:rPr>
                <w:rFonts w:ascii="Arial" w:hAnsi="Arial"/>
                <w:bCs/>
                <w:sz w:val="20"/>
              </w:rPr>
              <w:t>20.05.2022.</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EBC8DFE"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2A000F1" w14:textId="77777777" w:rsidR="00A32A73" w:rsidRDefault="00A32A73" w:rsidP="002101A2">
            <w:pPr>
              <w:pStyle w:val="TableContents"/>
              <w:spacing w:after="283"/>
              <w:jc w:val="right"/>
              <w:rPr>
                <w:rFonts w:ascii="Arial" w:hAnsi="Arial"/>
                <w:bCs/>
                <w:sz w:val="20"/>
              </w:rPr>
            </w:pPr>
            <w:r>
              <w:rPr>
                <w:rFonts w:ascii="Arial" w:hAnsi="Arial"/>
                <w:bCs/>
                <w:sz w:val="20"/>
              </w:rPr>
              <w:t>32452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511C2D" w14:textId="77777777" w:rsidR="00A32A73" w:rsidRDefault="00A32A73" w:rsidP="002101A2">
            <w:pPr>
              <w:pStyle w:val="TableContents"/>
              <w:spacing w:after="283"/>
              <w:jc w:val="center"/>
              <w:rPr>
                <w:rFonts w:ascii="Arial" w:hAnsi="Arial"/>
                <w:b/>
                <w:sz w:val="20"/>
              </w:rPr>
            </w:pPr>
            <w:r>
              <w:rPr>
                <w:rFonts w:ascii="Arial" w:hAnsi="Arial"/>
                <w:b/>
                <w:sz w:val="20"/>
              </w:rPr>
              <w:t>10 584</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B2E9A6" w14:textId="77777777" w:rsidR="00A32A73" w:rsidRDefault="00A32A73" w:rsidP="002101A2">
            <w:pPr>
              <w:pStyle w:val="TableContents"/>
              <w:spacing w:after="283"/>
              <w:jc w:val="right"/>
              <w:rPr>
                <w:rFonts w:ascii="Arial" w:hAnsi="Arial"/>
                <w:b/>
                <w:sz w:val="20"/>
              </w:rPr>
            </w:pPr>
            <w:r>
              <w:rPr>
                <w:rFonts w:ascii="Arial" w:hAnsi="Arial"/>
                <w:b/>
                <w:sz w:val="20"/>
              </w:rPr>
              <w:t>17 640</w:t>
            </w:r>
          </w:p>
        </w:tc>
      </w:tr>
      <w:tr w:rsidR="001C6B9D" w14:paraId="43D4F612"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B61B7C3"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ED39FD0" w14:textId="77777777" w:rsidR="00A32A73" w:rsidRDefault="00A32A73" w:rsidP="002101A2">
            <w:pPr>
              <w:pStyle w:val="TableContents"/>
              <w:spacing w:after="283"/>
              <w:rPr>
                <w:rFonts w:ascii="Arial" w:hAnsi="Arial"/>
                <w:bCs/>
                <w:sz w:val="20"/>
              </w:rPr>
            </w:pPr>
            <w:r>
              <w:rPr>
                <w:rFonts w:ascii="Arial" w:hAnsi="Arial"/>
                <w:bCs/>
                <w:sz w:val="20"/>
              </w:rPr>
              <w:t>ELFLA projekta (Nr.17-09-A00403-000219) "Kocēnu novada pašvaldības nozīmes  koplietošanas meliorācijas sistēmu atjaunošana"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7A6BE96" w14:textId="77777777" w:rsidR="00A32A73" w:rsidRDefault="00A32A73" w:rsidP="002101A2">
            <w:pPr>
              <w:pStyle w:val="TableContents"/>
              <w:spacing w:after="283"/>
              <w:jc w:val="center"/>
              <w:rPr>
                <w:rFonts w:ascii="Arial" w:hAnsi="Arial"/>
                <w:bCs/>
                <w:sz w:val="20"/>
              </w:rPr>
            </w:pPr>
            <w:r>
              <w:rPr>
                <w:rFonts w:ascii="Arial" w:hAnsi="Arial"/>
                <w:bCs/>
                <w:sz w:val="20"/>
              </w:rPr>
              <w:t>18.07.2018.</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2EA5A08" w14:textId="77777777" w:rsidR="00A32A73" w:rsidRDefault="00A32A73" w:rsidP="002101A2">
            <w:pPr>
              <w:pStyle w:val="TableContents"/>
              <w:spacing w:after="283"/>
              <w:jc w:val="center"/>
              <w:rPr>
                <w:rFonts w:ascii="Arial" w:hAnsi="Arial"/>
                <w:bCs/>
                <w:sz w:val="20"/>
              </w:rPr>
            </w:pPr>
            <w:r>
              <w:rPr>
                <w:rFonts w:ascii="Arial" w:hAnsi="Arial"/>
                <w:bCs/>
                <w:sz w:val="20"/>
              </w:rPr>
              <w:t>20.06.2028.</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8CC112"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9D7930D" w14:textId="77777777" w:rsidR="00A32A73" w:rsidRDefault="00A32A73" w:rsidP="002101A2">
            <w:pPr>
              <w:pStyle w:val="TableContents"/>
              <w:spacing w:after="283"/>
              <w:jc w:val="right"/>
              <w:rPr>
                <w:rFonts w:ascii="Arial" w:hAnsi="Arial"/>
                <w:bCs/>
                <w:sz w:val="20"/>
              </w:rPr>
            </w:pPr>
            <w:r>
              <w:rPr>
                <w:rFonts w:ascii="Arial" w:hAnsi="Arial"/>
                <w:bCs/>
                <w:sz w:val="20"/>
              </w:rPr>
              <w:t>89001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312674" w14:textId="77777777" w:rsidR="00A32A73" w:rsidRDefault="00A32A73" w:rsidP="002101A2">
            <w:pPr>
              <w:pStyle w:val="TableContents"/>
              <w:spacing w:after="283"/>
              <w:jc w:val="center"/>
              <w:rPr>
                <w:rFonts w:ascii="Arial" w:hAnsi="Arial"/>
                <w:b/>
                <w:sz w:val="20"/>
              </w:rPr>
            </w:pPr>
            <w:r>
              <w:rPr>
                <w:rFonts w:ascii="Arial" w:hAnsi="Arial"/>
                <w:b/>
                <w:sz w:val="20"/>
              </w:rPr>
              <w:t>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E9CE39D" w14:textId="77777777" w:rsidR="00A32A73" w:rsidRDefault="00A32A73" w:rsidP="002101A2">
            <w:pPr>
              <w:pStyle w:val="TableContents"/>
              <w:spacing w:after="283"/>
              <w:jc w:val="right"/>
              <w:rPr>
                <w:rFonts w:ascii="Arial" w:hAnsi="Arial"/>
                <w:b/>
                <w:sz w:val="20"/>
              </w:rPr>
            </w:pPr>
            <w:r>
              <w:rPr>
                <w:rFonts w:ascii="Arial" w:hAnsi="Arial"/>
                <w:b/>
                <w:sz w:val="20"/>
              </w:rPr>
              <w:t>8 544</w:t>
            </w:r>
          </w:p>
        </w:tc>
      </w:tr>
      <w:tr w:rsidR="001C6B9D" w14:paraId="3227F0D8"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BF0E9ED"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4B1DB0" w14:textId="77777777" w:rsidR="00A32A73" w:rsidRDefault="00A32A73" w:rsidP="002101A2">
            <w:pPr>
              <w:pStyle w:val="TableContents"/>
              <w:spacing w:after="283"/>
              <w:rPr>
                <w:rFonts w:ascii="Arial" w:hAnsi="Arial"/>
                <w:bCs/>
                <w:sz w:val="20"/>
              </w:rPr>
            </w:pPr>
            <w:r>
              <w:rPr>
                <w:rFonts w:ascii="Arial" w:hAnsi="Arial"/>
                <w:bCs/>
                <w:sz w:val="20"/>
              </w:rPr>
              <w:t>Igaunijas-Latvijas pārrobežu sadarbības programmas projekta "Zaļais dzelzceļš-bijušo dzelzceļa līniju pielāgošana videi draudzīgā tūrisma maršrutā(in</w:t>
            </w:r>
            <w:r>
              <w:rPr>
                <w:rFonts w:ascii="Arial" w:hAnsi="Arial"/>
                <w:bCs/>
                <w:sz w:val="20"/>
              </w:rPr>
              <w:lastRenderedPageBreak/>
              <w:t>vestīciju daļas)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0BEB4B1" w14:textId="77777777" w:rsidR="00A32A73" w:rsidRDefault="00A32A73" w:rsidP="002101A2">
            <w:pPr>
              <w:pStyle w:val="TableContents"/>
              <w:spacing w:after="283"/>
              <w:jc w:val="center"/>
              <w:rPr>
                <w:rFonts w:ascii="Arial" w:hAnsi="Arial"/>
                <w:bCs/>
                <w:sz w:val="20"/>
              </w:rPr>
            </w:pPr>
            <w:r>
              <w:rPr>
                <w:rFonts w:ascii="Arial" w:hAnsi="Arial"/>
                <w:bCs/>
                <w:sz w:val="20"/>
              </w:rPr>
              <w:lastRenderedPageBreak/>
              <w:t>29.08.2018.</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F26B646" w14:textId="77777777" w:rsidR="00A32A73" w:rsidRDefault="00A32A73" w:rsidP="002101A2">
            <w:pPr>
              <w:pStyle w:val="TableContents"/>
              <w:spacing w:after="283"/>
              <w:jc w:val="center"/>
              <w:rPr>
                <w:rFonts w:ascii="Arial" w:hAnsi="Arial"/>
                <w:bCs/>
                <w:sz w:val="20"/>
              </w:rPr>
            </w:pPr>
            <w:r>
              <w:rPr>
                <w:rFonts w:ascii="Arial" w:hAnsi="Arial"/>
                <w:bCs/>
                <w:sz w:val="20"/>
              </w:rPr>
              <w:t>20.08.2028.</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B2BA2AE"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40C9B72" w14:textId="77777777" w:rsidR="00A32A73" w:rsidRDefault="00A32A73" w:rsidP="002101A2">
            <w:pPr>
              <w:pStyle w:val="TableContents"/>
              <w:spacing w:after="283"/>
              <w:jc w:val="right"/>
              <w:rPr>
                <w:rFonts w:ascii="Arial" w:hAnsi="Arial"/>
                <w:bCs/>
                <w:sz w:val="20"/>
              </w:rPr>
            </w:pPr>
            <w:r>
              <w:rPr>
                <w:rFonts w:ascii="Arial" w:hAnsi="Arial"/>
                <w:bCs/>
                <w:sz w:val="20"/>
              </w:rPr>
              <w:t>96519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B41AAA" w14:textId="77777777" w:rsidR="00A32A73" w:rsidRDefault="00A32A73" w:rsidP="002101A2">
            <w:pPr>
              <w:pStyle w:val="TableContents"/>
              <w:spacing w:after="283"/>
              <w:jc w:val="center"/>
              <w:rPr>
                <w:rFonts w:ascii="Arial" w:hAnsi="Arial"/>
                <w:b/>
                <w:sz w:val="20"/>
              </w:rPr>
            </w:pPr>
            <w:r>
              <w:rPr>
                <w:rFonts w:ascii="Arial" w:hAnsi="Arial"/>
                <w:b/>
                <w:sz w:val="20"/>
              </w:rPr>
              <w:t>59 241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6FB2B8" w14:textId="77777777" w:rsidR="00A32A73" w:rsidRDefault="00A32A73" w:rsidP="002101A2">
            <w:pPr>
              <w:pStyle w:val="TableContents"/>
              <w:spacing w:after="283"/>
              <w:jc w:val="right"/>
              <w:rPr>
                <w:rFonts w:ascii="Arial" w:hAnsi="Arial"/>
                <w:b/>
                <w:sz w:val="20"/>
              </w:rPr>
            </w:pPr>
            <w:r>
              <w:rPr>
                <w:rFonts w:ascii="Arial" w:hAnsi="Arial"/>
                <w:b/>
                <w:sz w:val="20"/>
              </w:rPr>
              <w:t>66 885</w:t>
            </w:r>
          </w:p>
        </w:tc>
      </w:tr>
      <w:tr w:rsidR="001C6B9D" w14:paraId="3057F40B"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14F6A8E"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EB7AC7E" w14:textId="0FF61FA0" w:rsidR="00A32A73" w:rsidRDefault="00A32A73" w:rsidP="002101A2">
            <w:pPr>
              <w:pStyle w:val="TableContents"/>
              <w:spacing w:after="283"/>
              <w:rPr>
                <w:rFonts w:ascii="Arial" w:hAnsi="Arial"/>
                <w:bCs/>
                <w:sz w:val="20"/>
              </w:rPr>
            </w:pPr>
            <w:r>
              <w:rPr>
                <w:rFonts w:ascii="Arial" w:hAnsi="Arial"/>
                <w:bCs/>
                <w:sz w:val="20"/>
              </w:rPr>
              <w:t>Prioritārais investīciju projekts "Stāvlaukuma pārbūve Alejas ielā 8, Kocēnos,</w:t>
            </w:r>
            <w:r w:rsidR="00A062B2">
              <w:rPr>
                <w:rFonts w:ascii="Arial" w:hAnsi="Arial"/>
                <w:bCs/>
                <w:sz w:val="20"/>
              </w:rPr>
              <w:t xml:space="preserve"> </w:t>
            </w:r>
            <w:r>
              <w:rPr>
                <w:rFonts w:ascii="Arial" w:hAnsi="Arial"/>
                <w:bCs/>
                <w:sz w:val="20"/>
              </w:rPr>
              <w:t>Kocēnu pagastā, Kocēnu novadā"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612EA0" w14:textId="77777777" w:rsidR="00A32A73" w:rsidRDefault="00A32A73" w:rsidP="002101A2">
            <w:pPr>
              <w:pStyle w:val="TableContents"/>
              <w:spacing w:after="283"/>
              <w:jc w:val="center"/>
              <w:rPr>
                <w:rFonts w:ascii="Arial" w:hAnsi="Arial"/>
                <w:bCs/>
                <w:sz w:val="20"/>
              </w:rPr>
            </w:pPr>
            <w:r>
              <w:rPr>
                <w:rFonts w:ascii="Arial" w:hAnsi="Arial"/>
                <w:bCs/>
                <w:sz w:val="20"/>
              </w:rPr>
              <w:t>27.11.2018.</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646633A" w14:textId="77777777" w:rsidR="00A32A73" w:rsidRDefault="00A32A73" w:rsidP="002101A2">
            <w:pPr>
              <w:pStyle w:val="TableContents"/>
              <w:spacing w:after="283"/>
              <w:jc w:val="center"/>
              <w:rPr>
                <w:rFonts w:ascii="Arial" w:hAnsi="Arial"/>
                <w:bCs/>
                <w:sz w:val="20"/>
              </w:rPr>
            </w:pPr>
            <w:r>
              <w:rPr>
                <w:rFonts w:ascii="Arial" w:hAnsi="Arial"/>
                <w:bCs/>
                <w:sz w:val="20"/>
              </w:rPr>
              <w:t>20.11.2028.</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5597D44"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5276156" w14:textId="77777777" w:rsidR="00A32A73" w:rsidRDefault="00A32A73" w:rsidP="002101A2">
            <w:pPr>
              <w:pStyle w:val="TableContents"/>
              <w:spacing w:after="283"/>
              <w:jc w:val="right"/>
              <w:rPr>
                <w:rFonts w:ascii="Arial" w:hAnsi="Arial"/>
                <w:bCs/>
                <w:sz w:val="20"/>
              </w:rPr>
            </w:pPr>
            <w:r>
              <w:rPr>
                <w:rFonts w:ascii="Arial" w:hAnsi="Arial"/>
                <w:bCs/>
                <w:sz w:val="20"/>
              </w:rPr>
              <w:t>69430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CDEC99" w14:textId="77777777" w:rsidR="00A32A73" w:rsidRDefault="00A32A73" w:rsidP="002101A2">
            <w:pPr>
              <w:pStyle w:val="TableContents"/>
              <w:spacing w:after="283"/>
              <w:jc w:val="center"/>
              <w:rPr>
                <w:rFonts w:ascii="Arial" w:hAnsi="Arial"/>
                <w:b/>
                <w:sz w:val="20"/>
              </w:rPr>
            </w:pPr>
            <w:r>
              <w:rPr>
                <w:rFonts w:ascii="Arial" w:hAnsi="Arial"/>
                <w:b/>
                <w:sz w:val="20"/>
              </w:rPr>
              <w:t>265 492</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FA6094" w14:textId="77777777" w:rsidR="00A32A73" w:rsidRDefault="00A32A73" w:rsidP="002101A2">
            <w:pPr>
              <w:pStyle w:val="TableContents"/>
              <w:spacing w:after="283"/>
              <w:jc w:val="right"/>
              <w:rPr>
                <w:rFonts w:ascii="Arial" w:hAnsi="Arial"/>
                <w:b/>
                <w:sz w:val="20"/>
              </w:rPr>
            </w:pPr>
            <w:r>
              <w:rPr>
                <w:rFonts w:ascii="Arial" w:hAnsi="Arial"/>
                <w:b/>
                <w:sz w:val="20"/>
              </w:rPr>
              <w:t>290 445</w:t>
            </w:r>
          </w:p>
        </w:tc>
      </w:tr>
      <w:tr w:rsidR="001C6B9D" w14:paraId="6603CA04"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93A2183"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6247E6D" w14:textId="77777777" w:rsidR="00A32A73" w:rsidRDefault="00A32A73" w:rsidP="002101A2">
            <w:pPr>
              <w:pStyle w:val="TableContents"/>
              <w:spacing w:after="283"/>
              <w:rPr>
                <w:rFonts w:ascii="Arial" w:hAnsi="Arial"/>
                <w:bCs/>
                <w:sz w:val="20"/>
              </w:rPr>
            </w:pPr>
            <w:r>
              <w:rPr>
                <w:rFonts w:ascii="Arial" w:hAnsi="Arial"/>
                <w:bCs/>
                <w:sz w:val="20"/>
              </w:rPr>
              <w:t>ELFLA projekta (Nr.17-09-AL20-A019.2202-000012) " Tūrisma, izziņas, novadpētniecības veicināšana Kocēnu novada Zilākalna ciemā"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112DB49" w14:textId="77777777" w:rsidR="00A32A73" w:rsidRDefault="00A32A73" w:rsidP="002101A2">
            <w:pPr>
              <w:pStyle w:val="TableContents"/>
              <w:spacing w:after="283"/>
              <w:jc w:val="center"/>
              <w:rPr>
                <w:rFonts w:ascii="Arial" w:hAnsi="Arial"/>
                <w:bCs/>
                <w:sz w:val="20"/>
              </w:rPr>
            </w:pPr>
            <w:r>
              <w:rPr>
                <w:rFonts w:ascii="Arial" w:hAnsi="Arial"/>
                <w:bCs/>
                <w:sz w:val="20"/>
              </w:rPr>
              <w:t>27.11.2018.</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B73687F" w14:textId="77777777" w:rsidR="00A32A73" w:rsidRDefault="00A32A73" w:rsidP="002101A2">
            <w:pPr>
              <w:pStyle w:val="TableContents"/>
              <w:spacing w:after="283"/>
              <w:jc w:val="center"/>
              <w:rPr>
                <w:rFonts w:ascii="Arial" w:hAnsi="Arial"/>
                <w:bCs/>
                <w:sz w:val="20"/>
              </w:rPr>
            </w:pPr>
            <w:r>
              <w:rPr>
                <w:rFonts w:ascii="Arial" w:hAnsi="Arial"/>
                <w:bCs/>
                <w:sz w:val="20"/>
              </w:rPr>
              <w:t>20.11.2028.</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57C95F8"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7923005" w14:textId="77777777" w:rsidR="00A32A73" w:rsidRDefault="00A32A73" w:rsidP="002101A2">
            <w:pPr>
              <w:pStyle w:val="TableContents"/>
              <w:spacing w:after="283"/>
              <w:jc w:val="right"/>
              <w:rPr>
                <w:rFonts w:ascii="Arial" w:hAnsi="Arial"/>
                <w:bCs/>
                <w:sz w:val="20"/>
              </w:rPr>
            </w:pPr>
            <w:r>
              <w:rPr>
                <w:rFonts w:ascii="Arial" w:hAnsi="Arial"/>
                <w:bCs/>
                <w:sz w:val="20"/>
              </w:rPr>
              <w:t>170005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49235B" w14:textId="77777777" w:rsidR="00A32A73" w:rsidRDefault="00A32A73" w:rsidP="002101A2">
            <w:pPr>
              <w:pStyle w:val="TableContents"/>
              <w:spacing w:after="283"/>
              <w:jc w:val="center"/>
              <w:rPr>
                <w:rFonts w:ascii="Arial" w:hAnsi="Arial"/>
                <w:b/>
                <w:sz w:val="20"/>
              </w:rPr>
            </w:pPr>
            <w:r>
              <w:rPr>
                <w:rFonts w:ascii="Arial" w:hAnsi="Arial"/>
                <w:b/>
                <w:sz w:val="20"/>
              </w:rPr>
              <w:t>130 496</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DE377F" w14:textId="77777777" w:rsidR="00A32A73" w:rsidRDefault="00A32A73" w:rsidP="002101A2">
            <w:pPr>
              <w:pStyle w:val="TableContents"/>
              <w:spacing w:after="283"/>
              <w:jc w:val="right"/>
              <w:rPr>
                <w:rFonts w:ascii="Arial" w:hAnsi="Arial"/>
                <w:b/>
                <w:sz w:val="20"/>
              </w:rPr>
            </w:pPr>
            <w:r>
              <w:rPr>
                <w:rFonts w:ascii="Arial" w:hAnsi="Arial"/>
                <w:b/>
                <w:sz w:val="20"/>
              </w:rPr>
              <w:t>140 867</w:t>
            </w:r>
          </w:p>
        </w:tc>
      </w:tr>
      <w:tr w:rsidR="001C6B9D" w14:paraId="4DC89568" w14:textId="77777777" w:rsidTr="00A062B2">
        <w:trPr>
          <w:trHeight w:val="2493"/>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A69F536"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DF0F8D4" w14:textId="77777777" w:rsidR="00A32A73" w:rsidRDefault="00A32A73" w:rsidP="002101A2">
            <w:r>
              <w:rPr>
                <w:sz w:val="20"/>
                <w:szCs w:val="20"/>
              </w:rPr>
              <w:t>ERAF projekta (Nr.4.2.2.0/17/I/096)"Energoefektivitātes paaugstināšana izglītības iestādē, Nākotnes ielā 1, Vaidava"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086992E" w14:textId="77777777" w:rsidR="00A32A73" w:rsidRDefault="00A32A73" w:rsidP="002101A2">
            <w:pPr>
              <w:pStyle w:val="TableContents"/>
              <w:spacing w:after="283"/>
              <w:jc w:val="center"/>
              <w:rPr>
                <w:rFonts w:ascii="Arial" w:hAnsi="Arial"/>
                <w:bCs/>
                <w:sz w:val="20"/>
              </w:rPr>
            </w:pPr>
            <w:r>
              <w:rPr>
                <w:rFonts w:ascii="Arial" w:hAnsi="Arial"/>
                <w:bCs/>
                <w:sz w:val="20"/>
              </w:rPr>
              <w:t>08.05.2019.</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6AF7471" w14:textId="77777777" w:rsidR="00A32A73" w:rsidRDefault="00A32A73" w:rsidP="002101A2">
            <w:pPr>
              <w:pStyle w:val="TableContents"/>
              <w:spacing w:after="283"/>
              <w:jc w:val="center"/>
              <w:rPr>
                <w:rFonts w:ascii="Arial" w:hAnsi="Arial"/>
                <w:bCs/>
                <w:sz w:val="20"/>
              </w:rPr>
            </w:pPr>
            <w:r>
              <w:rPr>
                <w:rFonts w:ascii="Arial" w:hAnsi="Arial"/>
                <w:bCs/>
                <w:sz w:val="20"/>
              </w:rPr>
              <w:t>08.05.2029.</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130145"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8249566" w14:textId="77777777" w:rsidR="00A32A73" w:rsidRDefault="00A32A73" w:rsidP="002101A2">
            <w:pPr>
              <w:pStyle w:val="TableContents"/>
              <w:spacing w:after="283"/>
              <w:jc w:val="center"/>
              <w:rPr>
                <w:rFonts w:ascii="Arial" w:hAnsi="Arial"/>
                <w:bCs/>
                <w:sz w:val="20"/>
              </w:rPr>
            </w:pPr>
            <w:r>
              <w:rPr>
                <w:rFonts w:ascii="Arial" w:hAnsi="Arial"/>
                <w:bCs/>
                <w:sz w:val="20"/>
              </w:rPr>
              <w:t>506 610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844206" w14:textId="77777777" w:rsidR="00A32A73" w:rsidRDefault="00A32A73" w:rsidP="002101A2">
            <w:pPr>
              <w:pStyle w:val="TableContents"/>
              <w:spacing w:after="283"/>
              <w:jc w:val="right"/>
              <w:rPr>
                <w:rFonts w:ascii="Arial" w:hAnsi="Arial"/>
                <w:b/>
                <w:sz w:val="20"/>
              </w:rPr>
            </w:pPr>
            <w:r>
              <w:rPr>
                <w:rFonts w:ascii="Arial" w:hAnsi="Arial"/>
                <w:b/>
                <w:sz w:val="20"/>
              </w:rPr>
              <w:t>378 046</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E59D18" w14:textId="77777777" w:rsidR="00A32A73" w:rsidRDefault="00A32A73" w:rsidP="002101A2">
            <w:pPr>
              <w:pStyle w:val="TableContents"/>
              <w:spacing w:after="283"/>
              <w:jc w:val="right"/>
              <w:rPr>
                <w:rFonts w:ascii="Arial" w:hAnsi="Arial"/>
                <w:b/>
                <w:sz w:val="20"/>
              </w:rPr>
            </w:pPr>
            <w:r>
              <w:rPr>
                <w:rFonts w:ascii="Arial" w:hAnsi="Arial"/>
                <w:b/>
                <w:sz w:val="20"/>
              </w:rPr>
              <w:t>506 610</w:t>
            </w:r>
          </w:p>
        </w:tc>
      </w:tr>
      <w:tr w:rsidR="001C6B9D" w14:paraId="2D0B12F3" w14:textId="77777777" w:rsidTr="00A062B2">
        <w:trPr>
          <w:trHeight w:val="2846"/>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318A201"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30BD76F" w14:textId="77777777" w:rsidR="00A32A73" w:rsidRDefault="00A32A73" w:rsidP="002101A2">
            <w:r>
              <w:rPr>
                <w:sz w:val="20"/>
                <w:szCs w:val="20"/>
              </w:rPr>
              <w:t>ELFLA projekta (Nr.18-09-A00702-000095) “Pašvaldības grantētā ceļa pārbūve Kocēnu novada Bērzaines pagastā”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8547358" w14:textId="77777777" w:rsidR="00A32A73" w:rsidRDefault="00A32A73" w:rsidP="002101A2">
            <w:pPr>
              <w:pStyle w:val="TableContents"/>
              <w:spacing w:after="283"/>
              <w:jc w:val="center"/>
              <w:rPr>
                <w:rFonts w:ascii="Arial" w:hAnsi="Arial"/>
                <w:bCs/>
                <w:sz w:val="20"/>
              </w:rPr>
            </w:pPr>
            <w:r>
              <w:rPr>
                <w:rFonts w:ascii="Arial" w:hAnsi="Arial"/>
                <w:bCs/>
                <w:sz w:val="20"/>
              </w:rPr>
              <w:t>25.09.2019.</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AD9F5C0" w14:textId="77777777" w:rsidR="00A32A73" w:rsidRDefault="00A32A73" w:rsidP="002101A2">
            <w:pPr>
              <w:pStyle w:val="TableContents"/>
              <w:spacing w:after="283"/>
              <w:jc w:val="center"/>
              <w:rPr>
                <w:rFonts w:ascii="Arial" w:hAnsi="Arial"/>
                <w:bCs/>
                <w:sz w:val="20"/>
              </w:rPr>
            </w:pPr>
            <w:r>
              <w:rPr>
                <w:rFonts w:ascii="Arial" w:hAnsi="Arial"/>
                <w:bCs/>
                <w:sz w:val="20"/>
              </w:rPr>
              <w:t>20.09.2029.</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6B59E30"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08296AB" w14:textId="77777777" w:rsidR="00A32A73" w:rsidRDefault="00A32A73" w:rsidP="002101A2">
            <w:pPr>
              <w:pStyle w:val="TableContents"/>
              <w:spacing w:after="283"/>
              <w:jc w:val="center"/>
              <w:rPr>
                <w:rFonts w:ascii="Arial" w:hAnsi="Arial"/>
                <w:bCs/>
                <w:sz w:val="20"/>
              </w:rPr>
            </w:pPr>
            <w:r>
              <w:rPr>
                <w:rFonts w:ascii="Arial" w:hAnsi="Arial"/>
                <w:bCs/>
                <w:sz w:val="20"/>
              </w:rPr>
              <w:t>59 768</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CDAE215" w14:textId="77777777" w:rsidR="00A32A73" w:rsidRDefault="00A32A73" w:rsidP="002101A2">
            <w:pPr>
              <w:pStyle w:val="TableContents"/>
              <w:spacing w:after="283"/>
              <w:jc w:val="right"/>
              <w:rPr>
                <w:rFonts w:ascii="Arial" w:hAnsi="Arial"/>
                <w:b/>
                <w:sz w:val="20"/>
              </w:rPr>
            </w:pPr>
            <w:r>
              <w:rPr>
                <w:rFonts w:ascii="Arial" w:hAnsi="Arial"/>
                <w:b/>
                <w:sz w:val="20"/>
              </w:rPr>
              <w:t>1 810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4200FCE" w14:textId="77777777" w:rsidR="00A32A73" w:rsidRDefault="00A32A73" w:rsidP="002101A2">
            <w:pPr>
              <w:pStyle w:val="TableContents"/>
              <w:spacing w:after="283"/>
              <w:jc w:val="right"/>
              <w:rPr>
                <w:rFonts w:ascii="Arial" w:hAnsi="Arial"/>
                <w:b/>
                <w:sz w:val="20"/>
              </w:rPr>
            </w:pPr>
            <w:r>
              <w:rPr>
                <w:rFonts w:ascii="Arial" w:hAnsi="Arial"/>
                <w:b/>
                <w:sz w:val="20"/>
              </w:rPr>
              <w:t>59 768</w:t>
            </w:r>
          </w:p>
        </w:tc>
      </w:tr>
      <w:tr w:rsidR="001C6B9D" w14:paraId="3C5ACB43"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CE2C833"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32710CA" w14:textId="77777777" w:rsidR="00A32A73" w:rsidRDefault="00A32A73" w:rsidP="002101A2">
            <w:r>
              <w:rPr>
                <w:sz w:val="20"/>
                <w:szCs w:val="20"/>
              </w:rPr>
              <w:t>ELFLA projekta (Nr.18-</w:t>
            </w:r>
            <w:r>
              <w:rPr>
                <w:sz w:val="20"/>
                <w:szCs w:val="20"/>
              </w:rPr>
              <w:lastRenderedPageBreak/>
              <w:t>09-A00702-000104) “Pašvaldības grantētā ceļa “Vaidava – Strīķi” pārbūve”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CBBDB11" w14:textId="77777777" w:rsidR="00A32A73" w:rsidRDefault="00A32A73" w:rsidP="002101A2">
            <w:pPr>
              <w:pStyle w:val="TableContents"/>
              <w:spacing w:after="283"/>
              <w:jc w:val="center"/>
              <w:rPr>
                <w:rFonts w:ascii="Arial" w:hAnsi="Arial"/>
                <w:bCs/>
                <w:sz w:val="20"/>
              </w:rPr>
            </w:pPr>
            <w:r>
              <w:rPr>
                <w:rFonts w:ascii="Arial" w:hAnsi="Arial"/>
                <w:bCs/>
                <w:sz w:val="20"/>
              </w:rPr>
              <w:lastRenderedPageBreak/>
              <w:t>25.09.2019.</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CFF22B" w14:textId="77777777" w:rsidR="00A32A73" w:rsidRDefault="00A32A73" w:rsidP="002101A2">
            <w:pPr>
              <w:pStyle w:val="TableContents"/>
              <w:spacing w:after="283"/>
              <w:jc w:val="center"/>
              <w:rPr>
                <w:rFonts w:ascii="Arial" w:hAnsi="Arial"/>
                <w:bCs/>
                <w:sz w:val="20"/>
              </w:rPr>
            </w:pPr>
            <w:r>
              <w:rPr>
                <w:rFonts w:ascii="Arial" w:hAnsi="Arial"/>
                <w:bCs/>
                <w:sz w:val="20"/>
              </w:rPr>
              <w:t>20.09.2029.</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D8A310B"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88292C" w14:textId="77777777" w:rsidR="00A32A73" w:rsidRDefault="00A32A73" w:rsidP="002101A2">
            <w:pPr>
              <w:pStyle w:val="TableContents"/>
              <w:spacing w:after="283"/>
              <w:jc w:val="center"/>
              <w:rPr>
                <w:rFonts w:ascii="Arial" w:hAnsi="Arial"/>
                <w:bCs/>
                <w:sz w:val="20"/>
              </w:rPr>
            </w:pPr>
            <w:r>
              <w:rPr>
                <w:rFonts w:ascii="Arial" w:hAnsi="Arial"/>
                <w:bCs/>
                <w:sz w:val="20"/>
              </w:rPr>
              <w:t>190 523</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A03CF9" w14:textId="77777777" w:rsidR="00A32A73" w:rsidRDefault="00A32A73" w:rsidP="002101A2">
            <w:pPr>
              <w:pStyle w:val="TableContents"/>
              <w:spacing w:after="283"/>
              <w:jc w:val="right"/>
              <w:rPr>
                <w:rFonts w:ascii="Arial" w:hAnsi="Arial"/>
                <w:b/>
                <w:sz w:val="20"/>
              </w:rPr>
            </w:pPr>
            <w:r>
              <w:rPr>
                <w:rFonts w:ascii="Arial" w:hAnsi="Arial"/>
                <w:b/>
                <w:sz w:val="20"/>
              </w:rPr>
              <w:t>12 513</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94FFAF0" w14:textId="77777777" w:rsidR="00A32A73" w:rsidRDefault="00A32A73" w:rsidP="002101A2">
            <w:pPr>
              <w:pStyle w:val="TableContents"/>
              <w:spacing w:after="283"/>
              <w:jc w:val="right"/>
              <w:rPr>
                <w:rFonts w:ascii="Arial" w:hAnsi="Arial"/>
                <w:b/>
                <w:sz w:val="20"/>
              </w:rPr>
            </w:pPr>
            <w:r>
              <w:rPr>
                <w:rFonts w:ascii="Arial" w:hAnsi="Arial"/>
                <w:b/>
                <w:sz w:val="20"/>
              </w:rPr>
              <w:t>20 855</w:t>
            </w:r>
          </w:p>
        </w:tc>
      </w:tr>
      <w:tr w:rsidR="001C6B9D" w14:paraId="5E0C1609" w14:textId="77777777" w:rsidTr="00A062B2">
        <w:trPr>
          <w:trHeight w:val="2793"/>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234AFC5"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A47D7A8" w14:textId="77777777" w:rsidR="00A32A73" w:rsidRDefault="00A32A73" w:rsidP="002101A2">
            <w:r>
              <w:rPr>
                <w:sz w:val="20"/>
                <w:szCs w:val="20"/>
              </w:rPr>
              <w:t>ELFLA projekta (Nr.18-09-A00702-000106) “Pašvaldības grantētā ceļa “</w:t>
            </w:r>
            <w:proofErr w:type="spellStart"/>
            <w:r>
              <w:rPr>
                <w:sz w:val="20"/>
                <w:szCs w:val="20"/>
              </w:rPr>
              <w:t>Jaunmakuļi</w:t>
            </w:r>
            <w:proofErr w:type="spellEnd"/>
            <w:r>
              <w:rPr>
                <w:sz w:val="20"/>
                <w:szCs w:val="20"/>
              </w:rPr>
              <w:t xml:space="preserve"> - Zilaiskalns” pārbūve”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1291F9F" w14:textId="77777777" w:rsidR="00A32A73" w:rsidRDefault="00A32A73" w:rsidP="002101A2">
            <w:pPr>
              <w:pStyle w:val="TableContents"/>
              <w:spacing w:after="283"/>
              <w:jc w:val="center"/>
              <w:rPr>
                <w:rFonts w:ascii="Arial" w:hAnsi="Arial"/>
                <w:bCs/>
                <w:sz w:val="20"/>
              </w:rPr>
            </w:pPr>
            <w:r>
              <w:rPr>
                <w:rFonts w:ascii="Arial" w:hAnsi="Arial"/>
                <w:bCs/>
                <w:sz w:val="20"/>
              </w:rPr>
              <w:t>25.09.2019.</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1AF1491" w14:textId="77777777" w:rsidR="00A32A73" w:rsidRDefault="00A32A73" w:rsidP="002101A2">
            <w:pPr>
              <w:pStyle w:val="TableContents"/>
              <w:spacing w:after="283"/>
              <w:jc w:val="center"/>
              <w:rPr>
                <w:rFonts w:ascii="Arial" w:hAnsi="Arial"/>
                <w:bCs/>
                <w:sz w:val="20"/>
              </w:rPr>
            </w:pPr>
            <w:r>
              <w:rPr>
                <w:rFonts w:ascii="Arial" w:hAnsi="Arial"/>
                <w:bCs/>
                <w:sz w:val="20"/>
              </w:rPr>
              <w:t>20.09.2029</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B4D79E"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8C0932D" w14:textId="77777777" w:rsidR="00A32A73" w:rsidRDefault="00A32A73" w:rsidP="002101A2">
            <w:pPr>
              <w:pStyle w:val="TableContents"/>
              <w:spacing w:after="283"/>
              <w:jc w:val="center"/>
              <w:rPr>
                <w:rFonts w:ascii="Arial" w:hAnsi="Arial"/>
                <w:bCs/>
                <w:sz w:val="20"/>
              </w:rPr>
            </w:pPr>
            <w:r>
              <w:rPr>
                <w:rFonts w:ascii="Arial" w:hAnsi="Arial"/>
                <w:bCs/>
                <w:sz w:val="20"/>
              </w:rPr>
              <w:t>236 079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DB09D4" w14:textId="77777777" w:rsidR="00A32A73" w:rsidRDefault="00A32A73" w:rsidP="002101A2">
            <w:pPr>
              <w:pStyle w:val="TableContents"/>
              <w:spacing w:after="283"/>
              <w:jc w:val="right"/>
              <w:rPr>
                <w:rFonts w:ascii="Arial" w:hAnsi="Arial"/>
                <w:b/>
                <w:sz w:val="20"/>
              </w:rPr>
            </w:pPr>
            <w:r>
              <w:rPr>
                <w:rFonts w:ascii="Arial" w:hAnsi="Arial"/>
                <w:b/>
                <w:sz w:val="20"/>
              </w:rPr>
              <w:t>47 110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14D3BE" w14:textId="77777777" w:rsidR="00A32A73" w:rsidRDefault="00A32A73" w:rsidP="002101A2">
            <w:pPr>
              <w:pStyle w:val="TableContents"/>
              <w:spacing w:after="283"/>
              <w:jc w:val="right"/>
              <w:rPr>
                <w:rFonts w:ascii="Arial" w:hAnsi="Arial"/>
                <w:b/>
                <w:sz w:val="20"/>
              </w:rPr>
            </w:pPr>
            <w:r>
              <w:rPr>
                <w:rFonts w:ascii="Arial" w:hAnsi="Arial"/>
                <w:b/>
                <w:sz w:val="20"/>
              </w:rPr>
              <w:t>236 079</w:t>
            </w:r>
          </w:p>
        </w:tc>
      </w:tr>
      <w:tr w:rsidR="001C6B9D" w14:paraId="50C2C623"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0B63469" w14:textId="77777777" w:rsidR="00A32A73" w:rsidRDefault="00A32A73" w:rsidP="002101A2">
            <w:pPr>
              <w:pStyle w:val="TableContents"/>
              <w:spacing w:after="283"/>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9054B27" w14:textId="77777777" w:rsidR="00A32A73" w:rsidRDefault="00A32A73" w:rsidP="002101A2">
            <w:r>
              <w:rPr>
                <w:sz w:val="20"/>
                <w:szCs w:val="20"/>
              </w:rPr>
              <w:t xml:space="preserve">ERAF projekta (Nr.4.2.2.0/17/I/095)"Energoefektivitātes paaugstināšana Kocēnu </w:t>
            </w:r>
            <w:proofErr w:type="spellStart"/>
            <w:r>
              <w:rPr>
                <w:sz w:val="20"/>
                <w:szCs w:val="20"/>
              </w:rPr>
              <w:t>inovada</w:t>
            </w:r>
            <w:proofErr w:type="spellEnd"/>
            <w:r>
              <w:rPr>
                <w:sz w:val="20"/>
                <w:szCs w:val="20"/>
              </w:rPr>
              <w:t xml:space="preserve"> domes ēkā Alejas iela 8,Kocēni"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B20FB0D" w14:textId="77777777" w:rsidR="00A32A73" w:rsidRDefault="00A32A73" w:rsidP="002101A2">
            <w:pPr>
              <w:pStyle w:val="TableContents"/>
              <w:spacing w:after="283"/>
              <w:jc w:val="center"/>
              <w:rPr>
                <w:rFonts w:ascii="Arial" w:hAnsi="Arial"/>
                <w:bCs/>
                <w:sz w:val="20"/>
              </w:rPr>
            </w:pPr>
            <w:r>
              <w:rPr>
                <w:rFonts w:ascii="Arial" w:hAnsi="Arial"/>
                <w:bCs/>
                <w:sz w:val="20"/>
              </w:rPr>
              <w:t>13.12.2019.</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B4BDA11" w14:textId="77777777" w:rsidR="00A32A73" w:rsidRDefault="00A32A73" w:rsidP="002101A2">
            <w:pPr>
              <w:pStyle w:val="TableContents"/>
              <w:spacing w:after="283"/>
              <w:jc w:val="center"/>
              <w:rPr>
                <w:rFonts w:ascii="Arial" w:hAnsi="Arial"/>
                <w:bCs/>
                <w:sz w:val="20"/>
              </w:rPr>
            </w:pPr>
            <w:r>
              <w:rPr>
                <w:rFonts w:ascii="Arial" w:hAnsi="Arial"/>
                <w:bCs/>
                <w:sz w:val="20"/>
              </w:rPr>
              <w:t>20.11.2029.</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F9AECC"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0B37BD0" w14:textId="77777777" w:rsidR="00A32A73" w:rsidRDefault="00A32A73" w:rsidP="002101A2">
            <w:pPr>
              <w:pStyle w:val="TableContents"/>
              <w:spacing w:after="283"/>
              <w:jc w:val="center"/>
              <w:rPr>
                <w:rFonts w:ascii="Arial" w:hAnsi="Arial"/>
                <w:bCs/>
                <w:sz w:val="20"/>
              </w:rPr>
            </w:pPr>
            <w:r>
              <w:rPr>
                <w:rFonts w:ascii="Arial" w:hAnsi="Arial"/>
                <w:bCs/>
                <w:sz w:val="20"/>
              </w:rPr>
              <w:t>541 525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A19AC6" w14:textId="77777777" w:rsidR="00A32A73" w:rsidRDefault="00A32A73" w:rsidP="002101A2">
            <w:pPr>
              <w:pStyle w:val="TableContents"/>
              <w:spacing w:after="283"/>
              <w:jc w:val="right"/>
              <w:rPr>
                <w:rFonts w:ascii="Arial" w:hAnsi="Arial"/>
                <w:b/>
                <w:sz w:val="20"/>
              </w:rPr>
            </w:pPr>
            <w:r>
              <w:rPr>
                <w:rFonts w:ascii="Arial" w:hAnsi="Arial"/>
                <w:b/>
                <w:sz w:val="20"/>
              </w:rPr>
              <w:t>464 135</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2BB9151" w14:textId="77777777" w:rsidR="00A32A73" w:rsidRDefault="00A32A73" w:rsidP="002101A2">
            <w:pPr>
              <w:pStyle w:val="TableContents"/>
              <w:spacing w:after="283"/>
              <w:jc w:val="right"/>
              <w:rPr>
                <w:rFonts w:ascii="Arial" w:hAnsi="Arial"/>
                <w:b/>
                <w:sz w:val="20"/>
              </w:rPr>
            </w:pPr>
            <w:r>
              <w:rPr>
                <w:rFonts w:ascii="Arial" w:hAnsi="Arial"/>
                <w:b/>
                <w:sz w:val="20"/>
              </w:rPr>
              <w:t>8 129</w:t>
            </w:r>
          </w:p>
        </w:tc>
      </w:tr>
      <w:tr w:rsidR="001C6B9D" w14:paraId="7594F8BB"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B381444"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16E4F98" w14:textId="77777777" w:rsidR="00A32A73" w:rsidRDefault="00A32A73" w:rsidP="002101A2">
            <w:pPr>
              <w:rPr>
                <w:sz w:val="20"/>
                <w:szCs w:val="20"/>
              </w:rPr>
            </w:pPr>
            <w:r>
              <w:rPr>
                <w:sz w:val="20"/>
                <w:szCs w:val="20"/>
              </w:rPr>
              <w:t>projekta “</w:t>
            </w:r>
            <w:proofErr w:type="spellStart"/>
            <w:r>
              <w:rPr>
                <w:sz w:val="20"/>
                <w:szCs w:val="20"/>
              </w:rPr>
              <w:t>Vaidavbas</w:t>
            </w:r>
            <w:proofErr w:type="spellEnd"/>
            <w:r>
              <w:rPr>
                <w:sz w:val="20"/>
                <w:szCs w:val="20"/>
              </w:rPr>
              <w:t xml:space="preserve"> ciema centra laukuma un tam piegulošās teritorijas labiekārtošanas 1.kārta-Skolas iela Vaidavā, Vaidavas pagastā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F03A5B" w14:textId="77777777" w:rsidR="00A32A73" w:rsidRDefault="00A32A73" w:rsidP="002101A2">
            <w:pPr>
              <w:pStyle w:val="TableContents"/>
              <w:spacing w:after="283"/>
              <w:jc w:val="center"/>
              <w:rPr>
                <w:rFonts w:ascii="Arial" w:hAnsi="Arial"/>
                <w:bCs/>
                <w:sz w:val="20"/>
              </w:rPr>
            </w:pPr>
            <w:r>
              <w:rPr>
                <w:rFonts w:ascii="Arial" w:hAnsi="Arial"/>
                <w:bCs/>
                <w:sz w:val="20"/>
              </w:rPr>
              <w:t>14.10.2020.</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DFBA17B" w14:textId="77777777" w:rsidR="00A32A73" w:rsidRDefault="00A32A73" w:rsidP="002101A2">
            <w:pPr>
              <w:pStyle w:val="TableContents"/>
              <w:spacing w:after="283"/>
              <w:jc w:val="center"/>
              <w:rPr>
                <w:rFonts w:ascii="Arial" w:hAnsi="Arial"/>
                <w:bCs/>
                <w:sz w:val="20"/>
              </w:rPr>
            </w:pPr>
            <w:r>
              <w:rPr>
                <w:rFonts w:ascii="Arial" w:hAnsi="Arial"/>
                <w:bCs/>
                <w:sz w:val="20"/>
              </w:rPr>
              <w:t>20.09.2030.</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96EBF27" w14:textId="77777777" w:rsidR="00A32A73" w:rsidRDefault="00A32A73" w:rsidP="002101A2">
            <w:pPr>
              <w:pStyle w:val="TableContents"/>
              <w:spacing w:after="283"/>
              <w:jc w:val="center"/>
              <w:rPr>
                <w:rFonts w:ascii="Arial" w:hAnsi="Arial"/>
                <w:bCs/>
                <w:sz w:val="20"/>
              </w:rPr>
            </w:pPr>
            <w:r>
              <w:rPr>
                <w:rFonts w:ascii="Arial" w:hAnsi="Arial"/>
                <w:bCs/>
                <w:sz w:val="20"/>
              </w:rPr>
              <w:t>mainīga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8A82258" w14:textId="77777777" w:rsidR="00A32A73" w:rsidRDefault="00A32A73" w:rsidP="002101A2">
            <w:pPr>
              <w:pStyle w:val="TableContents"/>
              <w:spacing w:after="283"/>
              <w:jc w:val="center"/>
              <w:rPr>
                <w:rFonts w:ascii="Arial" w:hAnsi="Arial"/>
                <w:bCs/>
                <w:sz w:val="20"/>
              </w:rPr>
            </w:pPr>
            <w:r>
              <w:rPr>
                <w:rFonts w:ascii="Arial" w:hAnsi="Arial"/>
                <w:bCs/>
                <w:sz w:val="20"/>
              </w:rPr>
              <w:t>71 347</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3A6861" w14:textId="77777777" w:rsidR="00A32A73" w:rsidRDefault="00A32A73" w:rsidP="002101A2">
            <w:pPr>
              <w:pStyle w:val="TableContents"/>
              <w:spacing w:after="283"/>
              <w:jc w:val="right"/>
              <w:rPr>
                <w:rFonts w:ascii="Arial" w:hAnsi="Arial"/>
                <w:b/>
                <w:sz w:val="20"/>
              </w:rPr>
            </w:pPr>
            <w:r>
              <w:rPr>
                <w:rFonts w:ascii="Arial" w:hAnsi="Arial"/>
                <w:b/>
                <w:sz w:val="20"/>
              </w:rPr>
              <w:t>71 347</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C325FB" w14:textId="77777777" w:rsidR="00A32A73" w:rsidRDefault="00A32A73" w:rsidP="002101A2">
            <w:pPr>
              <w:pStyle w:val="TableContents"/>
              <w:spacing w:after="283"/>
              <w:jc w:val="right"/>
              <w:rPr>
                <w:rFonts w:ascii="Arial" w:hAnsi="Arial"/>
                <w:b/>
                <w:sz w:val="20"/>
              </w:rPr>
            </w:pPr>
            <w:r>
              <w:rPr>
                <w:rFonts w:ascii="Arial" w:hAnsi="Arial"/>
                <w:b/>
                <w:sz w:val="20"/>
              </w:rPr>
              <w:t>0</w:t>
            </w:r>
          </w:p>
        </w:tc>
      </w:tr>
      <w:tr w:rsidR="001C6B9D" w14:paraId="56F4BAB3"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F170302"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0DB6547" w14:textId="77777777" w:rsidR="00A32A73" w:rsidRDefault="00A32A73" w:rsidP="002101A2">
            <w:pPr>
              <w:rPr>
                <w:sz w:val="20"/>
                <w:szCs w:val="20"/>
              </w:rPr>
            </w:pPr>
            <w:r>
              <w:rPr>
                <w:sz w:val="20"/>
                <w:szCs w:val="20"/>
              </w:rPr>
              <w:t>projekta “Vidus ielas pārbūve Kocēnos 2.kārta”īstenošanai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BC930E1" w14:textId="77777777" w:rsidR="00A32A73" w:rsidRDefault="00A32A73" w:rsidP="002101A2">
            <w:pPr>
              <w:pStyle w:val="TableContents"/>
              <w:spacing w:after="283"/>
              <w:jc w:val="center"/>
              <w:rPr>
                <w:rFonts w:ascii="Arial" w:hAnsi="Arial"/>
                <w:bCs/>
                <w:sz w:val="20"/>
              </w:rPr>
            </w:pPr>
            <w:r>
              <w:rPr>
                <w:rFonts w:ascii="Arial" w:hAnsi="Arial"/>
                <w:bCs/>
                <w:sz w:val="20"/>
              </w:rPr>
              <w:t>17.12.2020.</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0650AA5" w14:textId="77777777" w:rsidR="00A32A73" w:rsidRDefault="00A32A73" w:rsidP="002101A2">
            <w:pPr>
              <w:pStyle w:val="TableContents"/>
              <w:spacing w:after="283"/>
              <w:jc w:val="center"/>
              <w:rPr>
                <w:rFonts w:ascii="Arial" w:hAnsi="Arial"/>
                <w:bCs/>
                <w:sz w:val="20"/>
              </w:rPr>
            </w:pPr>
            <w:r>
              <w:rPr>
                <w:rFonts w:ascii="Arial" w:hAnsi="Arial"/>
                <w:bCs/>
                <w:sz w:val="20"/>
              </w:rPr>
              <w:t>20.11.2030.</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562CCA" w14:textId="77777777" w:rsidR="00A32A73" w:rsidRDefault="00A32A73" w:rsidP="002101A2">
            <w:pPr>
              <w:pStyle w:val="TableContents"/>
              <w:spacing w:after="283"/>
              <w:jc w:val="center"/>
              <w:rPr>
                <w:rFonts w:ascii="Arial" w:hAnsi="Arial"/>
                <w:bCs/>
                <w:sz w:val="20"/>
              </w:rPr>
            </w:pPr>
            <w:r>
              <w:rPr>
                <w:rFonts w:ascii="Arial" w:hAnsi="Arial"/>
                <w:bCs/>
                <w:sz w:val="20"/>
              </w:rPr>
              <w:t>fiksēta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8011AD9" w14:textId="77777777" w:rsidR="00A32A73" w:rsidRDefault="00A32A73" w:rsidP="002101A2">
            <w:pPr>
              <w:pStyle w:val="TableContents"/>
              <w:spacing w:after="283"/>
              <w:jc w:val="center"/>
              <w:rPr>
                <w:rFonts w:ascii="Arial" w:hAnsi="Arial"/>
                <w:bCs/>
                <w:sz w:val="20"/>
              </w:rPr>
            </w:pPr>
            <w:r>
              <w:rPr>
                <w:rFonts w:ascii="Arial" w:hAnsi="Arial"/>
                <w:bCs/>
                <w:sz w:val="20"/>
              </w:rPr>
              <w:t>72 690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6FCC07" w14:textId="77777777" w:rsidR="00A32A73" w:rsidRDefault="00A32A73" w:rsidP="002101A2">
            <w:pPr>
              <w:pStyle w:val="TableContents"/>
              <w:spacing w:after="283"/>
              <w:jc w:val="right"/>
              <w:rPr>
                <w:rFonts w:ascii="Arial" w:hAnsi="Arial"/>
                <w:b/>
                <w:sz w:val="20"/>
              </w:rPr>
            </w:pPr>
            <w:r>
              <w:rPr>
                <w:rFonts w:ascii="Arial" w:hAnsi="Arial"/>
                <w:b/>
                <w:sz w:val="20"/>
              </w:rPr>
              <w:t>21 810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4F2F02C" w14:textId="77777777" w:rsidR="00A32A73" w:rsidRDefault="00A32A73" w:rsidP="002101A2">
            <w:pPr>
              <w:pStyle w:val="TableContents"/>
              <w:spacing w:after="283"/>
              <w:jc w:val="right"/>
              <w:rPr>
                <w:rFonts w:ascii="Arial" w:hAnsi="Arial"/>
                <w:b/>
                <w:sz w:val="20"/>
              </w:rPr>
            </w:pPr>
            <w:r>
              <w:rPr>
                <w:rFonts w:ascii="Arial" w:hAnsi="Arial"/>
                <w:b/>
                <w:sz w:val="20"/>
              </w:rPr>
              <w:t>0</w:t>
            </w:r>
          </w:p>
        </w:tc>
      </w:tr>
      <w:tr w:rsidR="001C6B9D" w14:paraId="204B386F"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5AB4264" w14:textId="77777777" w:rsidR="00A32A73" w:rsidRDefault="00A32A73" w:rsidP="002101A2">
            <w:pPr>
              <w:pStyle w:val="TableContents"/>
              <w:spacing w:after="283"/>
              <w:rPr>
                <w:rFonts w:ascii="Arial" w:hAnsi="Arial"/>
                <w:sz w:val="20"/>
              </w:rPr>
            </w:pPr>
            <w:r>
              <w:rPr>
                <w:rFonts w:ascii="Arial" w:hAnsi="Arial"/>
                <w:sz w:val="20"/>
              </w:rPr>
              <w:t>Valsts kase</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61EB63F" w14:textId="3EFBFF8B" w:rsidR="00A32A73" w:rsidRDefault="00A062B2" w:rsidP="002101A2">
            <w:pPr>
              <w:rPr>
                <w:sz w:val="20"/>
                <w:szCs w:val="20"/>
              </w:rPr>
            </w:pPr>
            <w:r>
              <w:rPr>
                <w:sz w:val="20"/>
                <w:szCs w:val="20"/>
              </w:rPr>
              <w:t>Pro</w:t>
            </w:r>
            <w:r w:rsidR="00A32A73">
              <w:rPr>
                <w:sz w:val="20"/>
                <w:szCs w:val="20"/>
              </w:rPr>
              <w:t>jekta</w:t>
            </w:r>
            <w:r>
              <w:rPr>
                <w:sz w:val="20"/>
                <w:szCs w:val="20"/>
              </w:rPr>
              <w:t xml:space="preserve"> </w:t>
            </w:r>
            <w:r w:rsidR="00A32A73">
              <w:rPr>
                <w:sz w:val="20"/>
                <w:szCs w:val="20"/>
              </w:rPr>
              <w:t>”Liepu ielas pārbūve Kocēnos” īstenošanai</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42400A" w14:textId="77777777" w:rsidR="00A32A73" w:rsidRDefault="00A32A73" w:rsidP="002101A2">
            <w:pPr>
              <w:pStyle w:val="TableContents"/>
              <w:spacing w:after="283"/>
              <w:jc w:val="center"/>
              <w:rPr>
                <w:rFonts w:ascii="Arial" w:hAnsi="Arial"/>
                <w:bCs/>
                <w:sz w:val="20"/>
              </w:rPr>
            </w:pPr>
            <w:r>
              <w:rPr>
                <w:rFonts w:ascii="Arial" w:hAnsi="Arial"/>
                <w:bCs/>
                <w:sz w:val="20"/>
              </w:rPr>
              <w:t>17.12.2020.</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F9F9F78" w14:textId="77777777" w:rsidR="00A32A73" w:rsidRDefault="00A32A73" w:rsidP="002101A2">
            <w:pPr>
              <w:pStyle w:val="TableContents"/>
              <w:spacing w:after="283"/>
              <w:jc w:val="center"/>
              <w:rPr>
                <w:rFonts w:ascii="Arial" w:hAnsi="Arial"/>
                <w:bCs/>
                <w:sz w:val="20"/>
              </w:rPr>
            </w:pPr>
            <w:r>
              <w:rPr>
                <w:rFonts w:ascii="Arial" w:hAnsi="Arial"/>
                <w:bCs/>
                <w:sz w:val="20"/>
              </w:rPr>
              <w:t>20.11.2030.</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B57E48" w14:textId="77777777" w:rsidR="00A32A73" w:rsidRDefault="00A32A73" w:rsidP="002101A2">
            <w:pPr>
              <w:pStyle w:val="TableContents"/>
              <w:spacing w:after="283"/>
              <w:jc w:val="center"/>
              <w:rPr>
                <w:rFonts w:ascii="Arial" w:hAnsi="Arial"/>
                <w:bCs/>
                <w:sz w:val="20"/>
              </w:rPr>
            </w:pPr>
            <w:r>
              <w:rPr>
                <w:rFonts w:ascii="Arial" w:hAnsi="Arial"/>
                <w:bCs/>
                <w:sz w:val="20"/>
              </w:rPr>
              <w:t>fiksēta</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2BA7922" w14:textId="77777777" w:rsidR="00A32A73" w:rsidRDefault="00A32A73" w:rsidP="002101A2">
            <w:pPr>
              <w:pStyle w:val="TableContents"/>
              <w:spacing w:after="283"/>
              <w:jc w:val="center"/>
              <w:rPr>
                <w:rFonts w:ascii="Arial" w:hAnsi="Arial"/>
                <w:bCs/>
                <w:sz w:val="20"/>
              </w:rPr>
            </w:pPr>
            <w:r>
              <w:rPr>
                <w:rFonts w:ascii="Arial" w:hAnsi="Arial"/>
                <w:bCs/>
                <w:sz w:val="20"/>
              </w:rPr>
              <w:t>124 500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C5D343" w14:textId="77777777" w:rsidR="00A32A73" w:rsidRDefault="00A32A73" w:rsidP="002101A2">
            <w:pPr>
              <w:pStyle w:val="TableContents"/>
              <w:spacing w:after="283"/>
              <w:jc w:val="right"/>
              <w:rPr>
                <w:rFonts w:ascii="Arial" w:hAnsi="Arial"/>
                <w:b/>
                <w:sz w:val="20"/>
              </w:rPr>
            </w:pPr>
            <w:r>
              <w:rPr>
                <w:rFonts w:ascii="Arial" w:hAnsi="Arial"/>
                <w:b/>
                <w:sz w:val="20"/>
              </w:rPr>
              <w:t>37 350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4676DF" w14:textId="77777777" w:rsidR="00A32A73" w:rsidRDefault="00A32A73" w:rsidP="002101A2">
            <w:pPr>
              <w:pStyle w:val="TableContents"/>
              <w:spacing w:after="283"/>
              <w:jc w:val="right"/>
              <w:rPr>
                <w:rFonts w:ascii="Arial" w:hAnsi="Arial"/>
                <w:b/>
                <w:sz w:val="20"/>
              </w:rPr>
            </w:pPr>
            <w:r>
              <w:rPr>
                <w:rFonts w:ascii="Arial" w:hAnsi="Arial"/>
                <w:b/>
                <w:sz w:val="20"/>
              </w:rPr>
              <w:t>0</w:t>
            </w:r>
          </w:p>
        </w:tc>
      </w:tr>
      <w:tr w:rsidR="001C6B9D" w14:paraId="7031A439" w14:textId="77777777" w:rsidTr="00A062B2">
        <w:trPr>
          <w:trHeight w:val="300"/>
        </w:trPr>
        <w:tc>
          <w:tcPr>
            <w:tcW w:w="106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0C0B1B3" w14:textId="77777777" w:rsidR="00A32A73" w:rsidRDefault="00A32A73" w:rsidP="002101A2">
            <w:pPr>
              <w:pStyle w:val="TableContents"/>
              <w:spacing w:after="283"/>
              <w:rPr>
                <w:rFonts w:ascii="Arial" w:hAnsi="Arial"/>
                <w:b/>
                <w:sz w:val="20"/>
              </w:rPr>
            </w:pPr>
            <w:r>
              <w:rPr>
                <w:rFonts w:ascii="Arial" w:hAnsi="Arial"/>
                <w:b/>
                <w:sz w:val="20"/>
              </w:rPr>
              <w:t>Kopā</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B6DDC6B" w14:textId="77777777" w:rsidR="00A32A73" w:rsidRDefault="00A32A73" w:rsidP="002101A2">
            <w:pPr>
              <w:pStyle w:val="TableContents"/>
              <w:spacing w:after="283"/>
              <w:jc w:val="center"/>
              <w:rPr>
                <w:rFonts w:ascii="Arial" w:hAnsi="Arial"/>
                <w:b/>
                <w:sz w:val="20"/>
              </w:rPr>
            </w:pPr>
            <w:r>
              <w:rPr>
                <w:rFonts w:ascii="Arial" w:hAnsi="Arial"/>
                <w:b/>
                <w:sz w:val="20"/>
              </w:rPr>
              <w:t>x</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ADDE26" w14:textId="77777777" w:rsidR="00A32A73" w:rsidRDefault="00A32A73" w:rsidP="002101A2">
            <w:pPr>
              <w:pStyle w:val="TableContents"/>
              <w:spacing w:after="283"/>
              <w:jc w:val="center"/>
              <w:rPr>
                <w:rFonts w:ascii="Arial" w:hAnsi="Arial"/>
                <w:b/>
                <w:sz w:val="20"/>
              </w:rPr>
            </w:pPr>
            <w:r>
              <w:rPr>
                <w:rFonts w:ascii="Arial" w:hAnsi="Arial"/>
                <w:b/>
                <w:sz w:val="20"/>
              </w:rPr>
              <w:t>x</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9301EC2" w14:textId="77777777" w:rsidR="00A32A73" w:rsidRDefault="00A32A73" w:rsidP="002101A2">
            <w:pPr>
              <w:pStyle w:val="TableContents"/>
              <w:spacing w:after="283"/>
              <w:jc w:val="center"/>
              <w:rPr>
                <w:rFonts w:ascii="Arial" w:hAnsi="Arial"/>
                <w:b/>
                <w:sz w:val="20"/>
              </w:rPr>
            </w:pPr>
            <w:r>
              <w:rPr>
                <w:rFonts w:ascii="Arial" w:hAnsi="Arial"/>
                <w:b/>
                <w:sz w:val="20"/>
              </w:rPr>
              <w:t>x</w:t>
            </w:r>
          </w:p>
        </w:tc>
        <w:tc>
          <w:tcPr>
            <w:tcW w:w="85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618F933" w14:textId="77777777" w:rsidR="00A32A73" w:rsidRDefault="00A32A73" w:rsidP="002101A2">
            <w:pPr>
              <w:pStyle w:val="TableContents"/>
              <w:spacing w:after="283"/>
              <w:jc w:val="center"/>
              <w:rPr>
                <w:rFonts w:ascii="Arial" w:hAnsi="Arial"/>
                <w:b/>
                <w:sz w:val="20"/>
              </w:rPr>
            </w:pPr>
            <w:r>
              <w:rPr>
                <w:rFonts w:ascii="Arial" w:hAnsi="Arial"/>
                <w:b/>
                <w:sz w:val="20"/>
              </w:rPr>
              <w:t>x</w:t>
            </w:r>
          </w:p>
        </w:tc>
        <w:tc>
          <w:tcPr>
            <w:tcW w:w="11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71D1BFA" w14:textId="77777777" w:rsidR="00A32A73" w:rsidRDefault="00A32A73" w:rsidP="002101A2">
            <w:pPr>
              <w:pStyle w:val="TableContents"/>
              <w:spacing w:after="283"/>
              <w:jc w:val="center"/>
              <w:rPr>
                <w:rFonts w:ascii="Arial" w:hAnsi="Arial"/>
                <w:b/>
                <w:sz w:val="20"/>
              </w:rPr>
            </w:pPr>
            <w:r>
              <w:rPr>
                <w:rFonts w:ascii="Arial" w:hAnsi="Arial"/>
                <w:b/>
                <w:sz w:val="20"/>
              </w:rPr>
              <w:t>x</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2C728CC" w14:textId="77777777" w:rsidR="00A32A73" w:rsidRDefault="00A32A73" w:rsidP="002101A2">
            <w:pPr>
              <w:pStyle w:val="TableContents"/>
              <w:spacing w:after="283"/>
              <w:jc w:val="right"/>
              <w:rPr>
                <w:rFonts w:ascii="Arial" w:hAnsi="Arial"/>
                <w:b/>
                <w:sz w:val="20"/>
              </w:rPr>
            </w:pPr>
            <w:r>
              <w:rPr>
                <w:rFonts w:ascii="Arial" w:hAnsi="Arial"/>
                <w:b/>
                <w:sz w:val="20"/>
              </w:rPr>
              <w:t>2 368 220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75184A" w14:textId="77777777" w:rsidR="00A32A73" w:rsidRDefault="00A32A73" w:rsidP="002101A2">
            <w:pPr>
              <w:pStyle w:val="TableContents"/>
              <w:spacing w:after="283"/>
              <w:jc w:val="right"/>
              <w:rPr>
                <w:rFonts w:ascii="Arial" w:hAnsi="Arial"/>
                <w:b/>
                <w:sz w:val="20"/>
              </w:rPr>
            </w:pPr>
            <w:r>
              <w:rPr>
                <w:rFonts w:ascii="Arial" w:hAnsi="Arial"/>
                <w:b/>
                <w:sz w:val="20"/>
              </w:rPr>
              <w:t>2 441 472</w:t>
            </w:r>
          </w:p>
        </w:tc>
      </w:tr>
    </w:tbl>
    <w:p w14:paraId="1D9C680B" w14:textId="475A0441" w:rsidR="00ED1BB6" w:rsidRPr="00F979DD" w:rsidRDefault="00ED1BB6">
      <w:pPr>
        <w:suppressAutoHyphens/>
        <w:jc w:val="both"/>
        <w:textAlignment w:val="auto"/>
        <w:rPr>
          <w:rFonts w:asciiTheme="minorHAnsi" w:eastAsia="Times New Roman" w:hAnsiTheme="minorHAnsi" w:cs="Times New Roman"/>
          <w:kern w:val="0"/>
          <w:sz w:val="22"/>
          <w:szCs w:val="22"/>
          <w:lang w:bidi="ar-SA"/>
        </w:rPr>
      </w:pPr>
    </w:p>
    <w:p w14:paraId="14503747" w14:textId="18E719C6" w:rsidR="00ED1BB6" w:rsidRPr="00F979DD" w:rsidRDefault="00466238" w:rsidP="00447640">
      <w:pPr>
        <w:suppressAutoHyphens/>
        <w:jc w:val="right"/>
        <w:textAlignment w:val="auto"/>
        <w:rPr>
          <w:rFonts w:asciiTheme="minorHAnsi" w:eastAsia="Times New Roman" w:hAnsiTheme="minorHAnsi" w:cs="Times New Roman"/>
          <w:kern w:val="0"/>
          <w:sz w:val="22"/>
          <w:szCs w:val="22"/>
          <w:lang w:bidi="ar-SA"/>
        </w:rPr>
      </w:pPr>
      <w:r w:rsidRPr="00F979DD">
        <w:rPr>
          <w:rFonts w:ascii="Arial" w:eastAsia="ArialMT, 'Times New Roman'" w:hAnsi="Arial" w:cs="TimesNewRomanPS-BoldMT, 'Times"/>
          <w:i/>
          <w:iCs/>
          <w:color w:val="000000"/>
          <w:kern w:val="0"/>
          <w:sz w:val="20"/>
          <w:szCs w:val="20"/>
          <w:lang w:bidi="ar-SA"/>
        </w:rPr>
        <w:lastRenderedPageBreak/>
        <w:t xml:space="preserve">Tabula </w:t>
      </w:r>
      <w:r w:rsidRPr="00887ABE">
        <w:rPr>
          <w:rFonts w:ascii="Arial" w:eastAsia="ArialMT, 'Times New Roman'" w:hAnsi="Arial" w:cs="TimesNewRomanPS-BoldMT, 'Times"/>
          <w:i/>
          <w:iCs/>
          <w:kern w:val="0"/>
          <w:sz w:val="20"/>
          <w:szCs w:val="20"/>
          <w:lang w:bidi="ar-SA"/>
        </w:rPr>
        <w:t>Nr.</w:t>
      </w:r>
      <w:r w:rsidR="00B47D42" w:rsidRPr="00887ABE">
        <w:rPr>
          <w:rFonts w:ascii="Arial" w:eastAsia="ArialMT, 'Times New Roman'" w:hAnsi="Arial" w:cs="TimesNewRomanPS-BoldMT, 'Times"/>
          <w:i/>
          <w:iCs/>
          <w:kern w:val="0"/>
          <w:sz w:val="20"/>
          <w:szCs w:val="20"/>
          <w:lang w:bidi="ar-SA"/>
        </w:rPr>
        <w:t>25</w:t>
      </w:r>
    </w:p>
    <w:p w14:paraId="64656AFE" w14:textId="77777777" w:rsidR="00ED1BB6" w:rsidRPr="00F979DD" w:rsidRDefault="00466238" w:rsidP="004476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1077"/>
        <w:jc w:val="right"/>
        <w:textAlignment w:val="auto"/>
        <w:rPr>
          <w:rFonts w:asciiTheme="minorHAnsi" w:eastAsia="Times New Roman" w:hAnsiTheme="minorHAnsi" w:cs="Times New Roman"/>
          <w:kern w:val="0"/>
          <w:sz w:val="22"/>
          <w:szCs w:val="22"/>
          <w:lang w:bidi="ar-SA"/>
        </w:rPr>
      </w:pPr>
      <w:r w:rsidRPr="00F979DD">
        <w:rPr>
          <w:rFonts w:ascii="Arial" w:eastAsia="ArialMT, 'Times New Roman'" w:hAnsi="Arial" w:cs="TimesNewRomanPS-BoldMT, 'Times"/>
          <w:i/>
          <w:iCs/>
          <w:color w:val="000000"/>
          <w:kern w:val="0"/>
          <w:sz w:val="20"/>
          <w:szCs w:val="20"/>
          <w:lang w:bidi="ar-SA"/>
        </w:rPr>
        <w:t>Kocēnu novada domes izsniegtie galvojumi</w:t>
      </w:r>
    </w:p>
    <w:p w14:paraId="21C68810" w14:textId="77777777" w:rsidR="00ED1BB6" w:rsidRPr="00F979DD" w:rsidRDefault="00ED1BB6" w:rsidP="00447640">
      <w:pPr>
        <w:suppressAutoHyphens/>
        <w:jc w:val="both"/>
        <w:textAlignment w:val="auto"/>
        <w:rPr>
          <w:rFonts w:asciiTheme="minorHAnsi" w:eastAsia="Times New Roman" w:hAnsiTheme="minorHAnsi" w:cs="Times New Roman"/>
          <w:kern w:val="0"/>
          <w:sz w:val="22"/>
          <w:szCs w:val="22"/>
          <w:lang w:bidi="ar-SA"/>
        </w:rPr>
      </w:pPr>
    </w:p>
    <w:tbl>
      <w:tblPr>
        <w:tblW w:w="9923" w:type="dxa"/>
        <w:tblInd w:w="-294" w:type="dxa"/>
        <w:tblLayout w:type="fixed"/>
        <w:tblCellMar>
          <w:left w:w="10" w:type="dxa"/>
          <w:right w:w="10" w:type="dxa"/>
        </w:tblCellMar>
        <w:tblLook w:val="0000" w:firstRow="0" w:lastRow="0" w:firstColumn="0" w:lastColumn="0" w:noHBand="0" w:noVBand="0"/>
      </w:tblPr>
      <w:tblGrid>
        <w:gridCol w:w="851"/>
        <w:gridCol w:w="1276"/>
        <w:gridCol w:w="1276"/>
        <w:gridCol w:w="1276"/>
        <w:gridCol w:w="1275"/>
        <w:gridCol w:w="993"/>
        <w:gridCol w:w="992"/>
        <w:gridCol w:w="992"/>
        <w:gridCol w:w="992"/>
      </w:tblGrid>
      <w:tr w:rsidR="002C1F87" w:rsidRPr="00875A34" w14:paraId="03411959" w14:textId="77777777" w:rsidTr="00AC7C06">
        <w:trPr>
          <w:trHeight w:val="555"/>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21DE960"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Aizdevējs</w:t>
            </w:r>
          </w:p>
        </w:tc>
        <w:tc>
          <w:tcPr>
            <w:tcW w:w="1276"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708EBC66"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Mērķis</w:t>
            </w:r>
          </w:p>
        </w:tc>
        <w:tc>
          <w:tcPr>
            <w:tcW w:w="127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EDE7B8F"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Aizņēmējs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2836E302"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 xml:space="preserve">Līguma parakstīšanas datums </w:t>
            </w:r>
            <w:r w:rsidRPr="00875A34">
              <w:rPr>
                <w:rFonts w:ascii="Arial" w:hAnsi="Arial"/>
                <w:sz w:val="18"/>
                <w:szCs w:val="18"/>
              </w:rPr>
              <w:br/>
              <w:t>(</w:t>
            </w:r>
            <w:proofErr w:type="spellStart"/>
            <w:r w:rsidRPr="00875A34">
              <w:rPr>
                <w:rFonts w:ascii="Arial" w:hAnsi="Arial"/>
                <w:sz w:val="18"/>
                <w:szCs w:val="18"/>
              </w:rPr>
              <w:t>dd.mm.gggg</w:t>
            </w:r>
            <w:proofErr w:type="spellEnd"/>
            <w:r w:rsidRPr="00875A34">
              <w:rPr>
                <w:rFonts w:ascii="Arial" w:hAnsi="Arial"/>
                <w:sz w:val="18"/>
                <w:szCs w:val="18"/>
              </w:rPr>
              <w:t>)</w:t>
            </w:r>
          </w:p>
        </w:tc>
        <w:tc>
          <w:tcPr>
            <w:tcW w:w="127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5CAF9732"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Atmaksas termiņš (</w:t>
            </w:r>
            <w:proofErr w:type="spellStart"/>
            <w:r w:rsidRPr="00875A34">
              <w:rPr>
                <w:rFonts w:ascii="Arial" w:hAnsi="Arial"/>
                <w:sz w:val="18"/>
                <w:szCs w:val="18"/>
              </w:rPr>
              <w:t>dd.mm.gggg</w:t>
            </w:r>
            <w:proofErr w:type="spellEnd"/>
            <w:r w:rsidRPr="00875A34">
              <w:rPr>
                <w:rFonts w:ascii="Arial" w:hAnsi="Arial"/>
                <w:sz w:val="18"/>
                <w:szCs w:val="18"/>
              </w:rPr>
              <w:t>)</w:t>
            </w:r>
          </w:p>
        </w:tc>
        <w:tc>
          <w:tcPr>
            <w:tcW w:w="993"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57484057"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Galvojuma summa</w:t>
            </w:r>
          </w:p>
        </w:tc>
        <w:tc>
          <w:tcPr>
            <w:tcW w:w="99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09D92805" w14:textId="77777777" w:rsidR="00F30CAE" w:rsidRPr="00875A34" w:rsidRDefault="00F30CAE" w:rsidP="002101A2">
            <w:pPr>
              <w:pStyle w:val="TableContents"/>
              <w:spacing w:after="283"/>
              <w:jc w:val="center"/>
              <w:rPr>
                <w:rFonts w:ascii="Arial" w:hAnsi="Arial"/>
                <w:sz w:val="18"/>
                <w:szCs w:val="18"/>
              </w:rPr>
            </w:pPr>
            <w:r w:rsidRPr="00875A34">
              <w:rPr>
                <w:rFonts w:ascii="Arial" w:hAnsi="Arial"/>
                <w:sz w:val="18"/>
                <w:szCs w:val="18"/>
              </w:rPr>
              <w:t>Galvotā  aizņēmuma summa</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AE0F632" w14:textId="77777777" w:rsidR="00F30CAE" w:rsidRPr="00875A34" w:rsidRDefault="00F30CAE" w:rsidP="002101A2">
            <w:pPr>
              <w:pStyle w:val="TableContents"/>
              <w:spacing w:after="283"/>
              <w:jc w:val="center"/>
              <w:rPr>
                <w:rFonts w:ascii="Arial" w:hAnsi="Arial"/>
                <w:b/>
                <w:sz w:val="18"/>
                <w:szCs w:val="18"/>
              </w:rPr>
            </w:pPr>
            <w:r w:rsidRPr="00875A34">
              <w:rPr>
                <w:rFonts w:ascii="Arial" w:hAnsi="Arial"/>
                <w:b/>
                <w:sz w:val="18"/>
                <w:szCs w:val="18"/>
              </w:rPr>
              <w:t>Pārskata perioda beigās, EUR</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51C6B6" w14:textId="77777777" w:rsidR="00F30CAE" w:rsidRPr="00875A34" w:rsidRDefault="00F30CAE" w:rsidP="002101A2">
            <w:pPr>
              <w:pStyle w:val="TableContents"/>
              <w:spacing w:after="283"/>
              <w:jc w:val="center"/>
              <w:rPr>
                <w:rFonts w:ascii="Arial" w:hAnsi="Arial"/>
                <w:b/>
                <w:sz w:val="18"/>
                <w:szCs w:val="18"/>
              </w:rPr>
            </w:pPr>
            <w:r w:rsidRPr="00875A34">
              <w:rPr>
                <w:rFonts w:ascii="Arial" w:hAnsi="Arial"/>
                <w:b/>
                <w:sz w:val="18"/>
                <w:szCs w:val="18"/>
              </w:rPr>
              <w:t>Pārskata perioda sākumā, EUR</w:t>
            </w:r>
          </w:p>
        </w:tc>
      </w:tr>
      <w:tr w:rsidR="002C1F87" w14:paraId="29588B65" w14:textId="77777777" w:rsidTr="00AC7C06">
        <w:trPr>
          <w:trHeight w:val="1020"/>
        </w:trPr>
        <w:tc>
          <w:tcPr>
            <w:tcW w:w="85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3762E04" w14:textId="77777777" w:rsidR="00F30CAE" w:rsidRDefault="00F30CAE" w:rsidP="002101A2">
            <w:pPr>
              <w:pStyle w:val="TableContents"/>
              <w:spacing w:after="283"/>
              <w:rPr>
                <w:rFonts w:ascii="Arial" w:hAnsi="Arial"/>
                <w:sz w:val="20"/>
                <w:szCs w:val="20"/>
              </w:rPr>
            </w:pPr>
            <w:r>
              <w:rPr>
                <w:rFonts w:ascii="Arial" w:hAnsi="Arial"/>
                <w:sz w:val="20"/>
                <w:szCs w:val="20"/>
              </w:rPr>
              <w:t>Valsts kase</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7D0429F" w14:textId="77777777" w:rsidR="00F30CAE" w:rsidRDefault="00F30CAE" w:rsidP="002101A2">
            <w:pPr>
              <w:pStyle w:val="TableContents"/>
              <w:spacing w:after="283"/>
              <w:jc w:val="both"/>
              <w:rPr>
                <w:rFonts w:ascii="Arial" w:hAnsi="Arial"/>
                <w:sz w:val="20"/>
                <w:szCs w:val="20"/>
              </w:rPr>
            </w:pPr>
            <w:r>
              <w:rPr>
                <w:rFonts w:ascii="Arial" w:hAnsi="Arial"/>
                <w:sz w:val="20"/>
                <w:szCs w:val="20"/>
              </w:rPr>
              <w:t>Eiropas Savienības Kohēzijas fonda projektu realizācijai</w:t>
            </w:r>
          </w:p>
        </w:tc>
        <w:tc>
          <w:tcPr>
            <w:tcW w:w="1276"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14:paraId="2B989F36" w14:textId="77777777" w:rsidR="00F30CAE" w:rsidRDefault="00F30CAE" w:rsidP="002101A2">
            <w:pPr>
              <w:pStyle w:val="TableContents"/>
              <w:spacing w:after="283"/>
              <w:ind w:hanging="113"/>
              <w:jc w:val="center"/>
              <w:rPr>
                <w:rFonts w:ascii="Arial" w:hAnsi="Arial"/>
                <w:sz w:val="20"/>
                <w:szCs w:val="20"/>
              </w:rPr>
            </w:pPr>
            <w:r>
              <w:rPr>
                <w:rFonts w:ascii="Arial" w:hAnsi="Arial"/>
                <w:sz w:val="20"/>
                <w:szCs w:val="20"/>
              </w:rPr>
              <w:t>SIA “Kocēnu komunālā saimniecība”</w:t>
            </w: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9209F1B" w14:textId="77777777" w:rsidR="00F30CAE" w:rsidRDefault="00F30CAE" w:rsidP="002101A2">
            <w:pPr>
              <w:pStyle w:val="TableContents"/>
              <w:spacing w:after="283"/>
              <w:jc w:val="center"/>
              <w:rPr>
                <w:rFonts w:ascii="Arial" w:hAnsi="Arial"/>
                <w:sz w:val="20"/>
                <w:szCs w:val="20"/>
              </w:rPr>
            </w:pPr>
            <w:r>
              <w:rPr>
                <w:rFonts w:ascii="Arial" w:hAnsi="Arial"/>
                <w:sz w:val="20"/>
                <w:szCs w:val="20"/>
              </w:rPr>
              <w:t>17.11.2015.</w:t>
            </w:r>
          </w:p>
        </w:tc>
        <w:tc>
          <w:tcPr>
            <w:tcW w:w="127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3848309" w14:textId="77777777" w:rsidR="00F30CAE" w:rsidRDefault="00F30CAE" w:rsidP="002101A2">
            <w:pPr>
              <w:pStyle w:val="TableContents"/>
              <w:spacing w:after="283"/>
              <w:jc w:val="center"/>
              <w:rPr>
                <w:rFonts w:ascii="Arial" w:hAnsi="Arial"/>
                <w:sz w:val="20"/>
                <w:szCs w:val="20"/>
              </w:rPr>
            </w:pPr>
            <w:r>
              <w:rPr>
                <w:rFonts w:ascii="Arial" w:hAnsi="Arial"/>
                <w:sz w:val="20"/>
                <w:szCs w:val="20"/>
              </w:rPr>
              <w:t>20.10.2025.</w:t>
            </w:r>
          </w:p>
        </w:tc>
        <w:tc>
          <w:tcPr>
            <w:tcW w:w="99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A3BAE6" w14:textId="77777777" w:rsidR="00F30CAE" w:rsidRDefault="00F30CAE" w:rsidP="002101A2">
            <w:pPr>
              <w:pStyle w:val="TableContents"/>
              <w:spacing w:after="283"/>
              <w:jc w:val="center"/>
              <w:rPr>
                <w:rFonts w:ascii="Arial" w:hAnsi="Arial"/>
                <w:sz w:val="20"/>
                <w:szCs w:val="20"/>
              </w:rPr>
            </w:pPr>
            <w:r>
              <w:rPr>
                <w:rFonts w:ascii="Arial" w:hAnsi="Arial"/>
                <w:sz w:val="20"/>
                <w:szCs w:val="20"/>
              </w:rPr>
              <w:t>1 573 486</w:t>
            </w:r>
          </w:p>
        </w:tc>
        <w:tc>
          <w:tcPr>
            <w:tcW w:w="99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D45E018" w14:textId="77777777" w:rsidR="00F30CAE" w:rsidRDefault="00F30CAE" w:rsidP="002101A2">
            <w:pPr>
              <w:pStyle w:val="TableContents"/>
              <w:spacing w:after="283"/>
              <w:jc w:val="right"/>
              <w:rPr>
                <w:rFonts w:ascii="Arial" w:hAnsi="Arial"/>
                <w:sz w:val="20"/>
                <w:szCs w:val="20"/>
              </w:rPr>
            </w:pPr>
            <w:r>
              <w:rPr>
                <w:rFonts w:ascii="Arial" w:hAnsi="Arial"/>
                <w:sz w:val="20"/>
                <w:szCs w:val="20"/>
              </w:rPr>
              <w:t>1 573 486</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B2F10E" w14:textId="77777777" w:rsidR="00F30CAE" w:rsidRDefault="00F30CAE" w:rsidP="002101A2">
            <w:pPr>
              <w:pStyle w:val="TableContents"/>
              <w:spacing w:after="283"/>
              <w:jc w:val="right"/>
              <w:rPr>
                <w:rFonts w:ascii="Arial" w:hAnsi="Arial"/>
                <w:b/>
                <w:sz w:val="20"/>
                <w:szCs w:val="20"/>
              </w:rPr>
            </w:pPr>
            <w:r>
              <w:rPr>
                <w:rFonts w:ascii="Arial" w:hAnsi="Arial"/>
                <w:b/>
                <w:sz w:val="20"/>
                <w:szCs w:val="20"/>
              </w:rPr>
              <w:t>698 100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7D67522" w14:textId="77777777" w:rsidR="00F30CAE" w:rsidRDefault="00F30CAE" w:rsidP="002101A2">
            <w:pPr>
              <w:pStyle w:val="TableContents"/>
              <w:spacing w:after="283"/>
              <w:jc w:val="right"/>
              <w:rPr>
                <w:rFonts w:ascii="Arial" w:hAnsi="Arial"/>
                <w:b/>
                <w:sz w:val="20"/>
                <w:szCs w:val="20"/>
              </w:rPr>
            </w:pPr>
            <w:r>
              <w:rPr>
                <w:rFonts w:ascii="Arial" w:hAnsi="Arial"/>
                <w:b/>
                <w:sz w:val="20"/>
                <w:szCs w:val="20"/>
              </w:rPr>
              <w:t>744 640</w:t>
            </w:r>
          </w:p>
        </w:tc>
      </w:tr>
      <w:tr w:rsidR="002C1F87" w14:paraId="2FC4314A" w14:textId="77777777" w:rsidTr="00AC7C06">
        <w:trPr>
          <w:trHeight w:val="300"/>
        </w:trPr>
        <w:tc>
          <w:tcPr>
            <w:tcW w:w="85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E866B3" w14:textId="77777777" w:rsidR="00F30CAE" w:rsidRDefault="00F30CAE" w:rsidP="002101A2">
            <w:pPr>
              <w:pStyle w:val="TableContents"/>
              <w:spacing w:after="283"/>
            </w:pPr>
            <w:r>
              <w:rPr>
                <w:rFonts w:ascii="Arial" w:hAnsi="Arial"/>
                <w:sz w:val="20"/>
                <w:szCs w:val="20"/>
              </w:rPr>
              <w:t>Valsts kase</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B8C608" w14:textId="2C705603" w:rsidR="00F30CAE" w:rsidRDefault="00F30CAE" w:rsidP="00AC7C06">
            <w:pPr>
              <w:pStyle w:val="TableContents"/>
              <w:spacing w:after="283"/>
              <w:rPr>
                <w:rFonts w:ascii="Arial" w:hAnsi="Arial"/>
                <w:bCs/>
                <w:sz w:val="20"/>
              </w:rPr>
            </w:pPr>
            <w:r>
              <w:rPr>
                <w:rFonts w:ascii="Arial" w:hAnsi="Arial"/>
                <w:bCs/>
                <w:sz w:val="20"/>
              </w:rPr>
              <w:t>ERAF projekta Nr.3.3.1.0/16/I/024 "</w:t>
            </w:r>
            <w:proofErr w:type="spellStart"/>
            <w:r>
              <w:rPr>
                <w:rFonts w:ascii="Arial" w:hAnsi="Arial"/>
                <w:bCs/>
                <w:sz w:val="20"/>
              </w:rPr>
              <w:t>Uzņemēj</w:t>
            </w:r>
            <w:proofErr w:type="spellEnd"/>
            <w:r w:rsidR="00875A34">
              <w:rPr>
                <w:rFonts w:ascii="Arial" w:hAnsi="Arial"/>
                <w:bCs/>
                <w:sz w:val="20"/>
              </w:rPr>
              <w:t>-</w:t>
            </w:r>
            <w:r>
              <w:rPr>
                <w:rFonts w:ascii="Arial" w:hAnsi="Arial"/>
                <w:bCs/>
                <w:sz w:val="20"/>
              </w:rPr>
              <w:t>darbības attīstībai nepieciešamās infrastruktūras attīstība Kocēnu novada Kocēnu pagasta Kocēnos", īstenošanai</w:t>
            </w:r>
          </w:p>
        </w:tc>
        <w:tc>
          <w:tcPr>
            <w:tcW w:w="127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91F50D" w14:textId="77777777" w:rsidR="00F30CAE" w:rsidRDefault="00F30CAE" w:rsidP="002101A2">
            <w:pPr>
              <w:pStyle w:val="TableContents"/>
              <w:spacing w:after="283"/>
              <w:jc w:val="center"/>
            </w:pPr>
            <w:r>
              <w:rPr>
                <w:rFonts w:ascii="Arial" w:hAnsi="Arial"/>
                <w:sz w:val="20"/>
                <w:szCs w:val="20"/>
              </w:rPr>
              <w:t>SIA “Kocēnu komunālā saimniecība”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B72CCE3" w14:textId="77777777" w:rsidR="00F30CAE" w:rsidRDefault="00F30CAE" w:rsidP="002101A2">
            <w:pPr>
              <w:pStyle w:val="TableContents"/>
              <w:spacing w:after="283"/>
              <w:jc w:val="center"/>
              <w:rPr>
                <w:rFonts w:ascii="Arial" w:hAnsi="Arial"/>
                <w:bCs/>
                <w:sz w:val="20"/>
              </w:rPr>
            </w:pPr>
            <w:r>
              <w:rPr>
                <w:rFonts w:ascii="Arial" w:hAnsi="Arial"/>
                <w:bCs/>
                <w:sz w:val="20"/>
              </w:rPr>
              <w:t>09.11.2018.</w:t>
            </w:r>
          </w:p>
        </w:tc>
        <w:tc>
          <w:tcPr>
            <w:tcW w:w="127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E2B0026" w14:textId="77777777" w:rsidR="00F30CAE" w:rsidRDefault="00F30CAE" w:rsidP="002101A2">
            <w:pPr>
              <w:pStyle w:val="TableContents"/>
              <w:spacing w:after="283"/>
              <w:jc w:val="center"/>
              <w:rPr>
                <w:rFonts w:ascii="Arial" w:hAnsi="Arial"/>
                <w:bCs/>
                <w:sz w:val="20"/>
              </w:rPr>
            </w:pPr>
            <w:r>
              <w:rPr>
                <w:rFonts w:ascii="Arial" w:hAnsi="Arial"/>
                <w:bCs/>
                <w:sz w:val="20"/>
              </w:rPr>
              <w:t>20.10.2038.</w:t>
            </w:r>
          </w:p>
        </w:tc>
        <w:tc>
          <w:tcPr>
            <w:tcW w:w="99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2B189FF" w14:textId="77777777" w:rsidR="00F30CAE" w:rsidRDefault="00F30CAE" w:rsidP="002101A2">
            <w:pPr>
              <w:pStyle w:val="TableContents"/>
              <w:spacing w:after="283"/>
              <w:jc w:val="center"/>
              <w:rPr>
                <w:rFonts w:ascii="Arial" w:hAnsi="Arial"/>
                <w:bCs/>
                <w:sz w:val="20"/>
              </w:rPr>
            </w:pPr>
            <w:r>
              <w:rPr>
                <w:rFonts w:ascii="Arial" w:hAnsi="Arial"/>
                <w:bCs/>
                <w:sz w:val="20"/>
              </w:rPr>
              <w:t>236 348</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007CD76" w14:textId="77777777" w:rsidR="00F30CAE" w:rsidRDefault="00F30CAE" w:rsidP="002101A2">
            <w:pPr>
              <w:pStyle w:val="TableContents"/>
              <w:spacing w:after="283"/>
              <w:jc w:val="center"/>
              <w:rPr>
                <w:rFonts w:ascii="Arial" w:hAnsi="Arial"/>
                <w:bCs/>
                <w:sz w:val="20"/>
              </w:rPr>
            </w:pPr>
            <w:r>
              <w:rPr>
                <w:rFonts w:ascii="Arial" w:hAnsi="Arial"/>
                <w:bCs/>
                <w:sz w:val="20"/>
              </w:rPr>
              <w:t>236 348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61E8D5" w14:textId="77777777" w:rsidR="00F30CAE" w:rsidRDefault="00F30CAE" w:rsidP="002101A2">
            <w:pPr>
              <w:pStyle w:val="TableContents"/>
              <w:spacing w:after="283"/>
              <w:jc w:val="right"/>
              <w:rPr>
                <w:rFonts w:ascii="Arial" w:hAnsi="Arial"/>
                <w:b/>
                <w:sz w:val="20"/>
              </w:rPr>
            </w:pPr>
            <w:r>
              <w:rPr>
                <w:rFonts w:ascii="Arial" w:hAnsi="Arial"/>
                <w:b/>
                <w:sz w:val="20"/>
              </w:rPr>
              <w:t>220 868</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2DF95C" w14:textId="77777777" w:rsidR="00F30CAE" w:rsidRDefault="00F30CAE" w:rsidP="002101A2">
            <w:pPr>
              <w:pStyle w:val="TableContents"/>
              <w:spacing w:after="283"/>
              <w:jc w:val="right"/>
              <w:rPr>
                <w:rFonts w:ascii="Arial" w:hAnsi="Arial"/>
                <w:b/>
                <w:sz w:val="20"/>
              </w:rPr>
            </w:pPr>
            <w:r>
              <w:rPr>
                <w:rFonts w:ascii="Arial" w:hAnsi="Arial"/>
                <w:b/>
                <w:sz w:val="20"/>
              </w:rPr>
              <w:t>233 252</w:t>
            </w:r>
          </w:p>
        </w:tc>
      </w:tr>
      <w:tr w:rsidR="002C1F87" w14:paraId="08DEF75F" w14:textId="77777777" w:rsidTr="00AC7C06">
        <w:trPr>
          <w:trHeight w:val="300"/>
        </w:trPr>
        <w:tc>
          <w:tcPr>
            <w:tcW w:w="85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4A3A8D2" w14:textId="77777777" w:rsidR="00F30CAE" w:rsidRDefault="00F30CAE" w:rsidP="002101A2">
            <w:pPr>
              <w:pStyle w:val="TableContents"/>
              <w:spacing w:after="283"/>
            </w:pPr>
            <w:r>
              <w:rPr>
                <w:rFonts w:ascii="Arial" w:hAnsi="Arial"/>
                <w:sz w:val="20"/>
                <w:szCs w:val="20"/>
              </w:rPr>
              <w:t>Valsts kase</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59037F5" w14:textId="77777777" w:rsidR="00F30CAE" w:rsidRDefault="00F30CAE" w:rsidP="00AC7C06">
            <w:pPr>
              <w:pStyle w:val="TableContents"/>
              <w:spacing w:after="283"/>
            </w:pPr>
            <w:r>
              <w:rPr>
                <w:rFonts w:ascii="Arial" w:hAnsi="Arial"/>
                <w:sz w:val="20"/>
                <w:szCs w:val="20"/>
              </w:rPr>
              <w:t>Eiropas Savienības Kohēzijas fonda projektu realizācijai katlu māju būvniecībai</w:t>
            </w:r>
          </w:p>
        </w:tc>
        <w:tc>
          <w:tcPr>
            <w:tcW w:w="127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8BFB0A1" w14:textId="77777777" w:rsidR="00F30CAE" w:rsidRDefault="00F30CAE" w:rsidP="002101A2">
            <w:pPr>
              <w:pStyle w:val="TableContents"/>
              <w:spacing w:after="283"/>
              <w:jc w:val="center"/>
            </w:pPr>
            <w:r>
              <w:rPr>
                <w:rFonts w:ascii="Arial" w:hAnsi="Arial"/>
                <w:sz w:val="20"/>
                <w:szCs w:val="20"/>
              </w:rPr>
              <w:t>SIA “Kocēnu komunālā saimniecība”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CE80FA5" w14:textId="77777777" w:rsidR="00F30CAE" w:rsidRDefault="00F30CAE" w:rsidP="002101A2">
            <w:pPr>
              <w:pStyle w:val="TableContents"/>
              <w:spacing w:after="283"/>
              <w:jc w:val="center"/>
              <w:rPr>
                <w:rFonts w:ascii="Arial" w:hAnsi="Arial"/>
                <w:bCs/>
                <w:sz w:val="20"/>
              </w:rPr>
            </w:pPr>
            <w:r>
              <w:rPr>
                <w:rFonts w:ascii="Arial" w:hAnsi="Arial"/>
                <w:bCs/>
                <w:sz w:val="20"/>
              </w:rPr>
              <w:t>12.07.2019.</w:t>
            </w:r>
          </w:p>
        </w:tc>
        <w:tc>
          <w:tcPr>
            <w:tcW w:w="127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DACE9C9" w14:textId="77777777" w:rsidR="00F30CAE" w:rsidRDefault="00F30CAE" w:rsidP="002101A2">
            <w:pPr>
              <w:pStyle w:val="TableContents"/>
              <w:spacing w:after="283"/>
              <w:jc w:val="center"/>
              <w:rPr>
                <w:rFonts w:ascii="Arial" w:hAnsi="Arial"/>
                <w:bCs/>
                <w:sz w:val="20"/>
              </w:rPr>
            </w:pPr>
            <w:r>
              <w:rPr>
                <w:rFonts w:ascii="Arial" w:hAnsi="Arial"/>
                <w:bCs/>
                <w:sz w:val="20"/>
              </w:rPr>
              <w:t>20.06.2039.</w:t>
            </w:r>
          </w:p>
        </w:tc>
        <w:tc>
          <w:tcPr>
            <w:tcW w:w="99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D918A61" w14:textId="77777777" w:rsidR="00F30CAE" w:rsidRDefault="00F30CAE" w:rsidP="002101A2">
            <w:pPr>
              <w:pStyle w:val="TableContents"/>
              <w:spacing w:after="283"/>
              <w:jc w:val="center"/>
              <w:rPr>
                <w:rFonts w:ascii="Arial" w:hAnsi="Arial"/>
                <w:bCs/>
                <w:sz w:val="20"/>
              </w:rPr>
            </w:pPr>
            <w:r>
              <w:rPr>
                <w:rFonts w:ascii="Arial" w:hAnsi="Arial"/>
                <w:bCs/>
                <w:sz w:val="20"/>
              </w:rPr>
              <w:t>1 469 744</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3767439" w14:textId="77777777" w:rsidR="00F30CAE" w:rsidRDefault="00F30CAE" w:rsidP="002101A2">
            <w:pPr>
              <w:pStyle w:val="TableContents"/>
              <w:spacing w:after="283"/>
              <w:jc w:val="center"/>
              <w:rPr>
                <w:rFonts w:ascii="Arial" w:hAnsi="Arial"/>
                <w:bCs/>
                <w:sz w:val="20"/>
              </w:rPr>
            </w:pPr>
            <w:r>
              <w:rPr>
                <w:rFonts w:ascii="Arial" w:hAnsi="Arial"/>
                <w:bCs/>
                <w:sz w:val="20"/>
              </w:rPr>
              <w:t>1 469 744</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555F09" w14:textId="77777777" w:rsidR="00F30CAE" w:rsidRDefault="00F30CAE" w:rsidP="002101A2">
            <w:pPr>
              <w:pStyle w:val="TableContents"/>
              <w:spacing w:after="283"/>
              <w:ind w:left="-28" w:firstLine="28"/>
              <w:jc w:val="right"/>
              <w:rPr>
                <w:rFonts w:ascii="Arial" w:hAnsi="Arial"/>
                <w:b/>
                <w:sz w:val="20"/>
              </w:rPr>
            </w:pPr>
            <w:r>
              <w:rPr>
                <w:rFonts w:ascii="Arial" w:hAnsi="Arial"/>
                <w:b/>
                <w:sz w:val="20"/>
              </w:rPr>
              <w:t>1 412 586</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02BBC2D" w14:textId="77777777" w:rsidR="00F30CAE" w:rsidRDefault="00F30CAE" w:rsidP="002101A2">
            <w:pPr>
              <w:pStyle w:val="TableContents"/>
              <w:spacing w:after="283"/>
              <w:ind w:hanging="16"/>
              <w:jc w:val="right"/>
              <w:rPr>
                <w:rFonts w:ascii="Arial" w:hAnsi="Arial"/>
                <w:b/>
                <w:sz w:val="20"/>
              </w:rPr>
            </w:pPr>
            <w:r>
              <w:rPr>
                <w:rFonts w:ascii="Arial" w:hAnsi="Arial"/>
                <w:b/>
                <w:sz w:val="20"/>
              </w:rPr>
              <w:t>152 215</w:t>
            </w:r>
          </w:p>
        </w:tc>
      </w:tr>
      <w:tr w:rsidR="002C1F87" w14:paraId="5D912105" w14:textId="77777777" w:rsidTr="00AC7C06">
        <w:trPr>
          <w:trHeight w:val="300"/>
        </w:trPr>
        <w:tc>
          <w:tcPr>
            <w:tcW w:w="85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CC4B600" w14:textId="77777777" w:rsidR="00F30CAE" w:rsidRDefault="00F30CAE" w:rsidP="002101A2">
            <w:pPr>
              <w:pStyle w:val="TableContents"/>
              <w:spacing w:after="283"/>
              <w:rPr>
                <w:rFonts w:ascii="Arial" w:hAnsi="Arial"/>
                <w:b/>
                <w:sz w:val="20"/>
              </w:rPr>
            </w:pPr>
            <w:r>
              <w:rPr>
                <w:rFonts w:ascii="Arial" w:hAnsi="Arial"/>
                <w:b/>
                <w:sz w:val="20"/>
              </w:rPr>
              <w:t>Kopā</w:t>
            </w:r>
          </w:p>
        </w:tc>
        <w:tc>
          <w:tcPr>
            <w:tcW w:w="127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1870A92" w14:textId="77777777" w:rsidR="00F30CAE" w:rsidRDefault="00F30CAE" w:rsidP="002101A2">
            <w:pPr>
              <w:pStyle w:val="TableContents"/>
              <w:spacing w:after="283"/>
              <w:jc w:val="center"/>
              <w:rPr>
                <w:rFonts w:ascii="Arial" w:hAnsi="Arial"/>
                <w:b/>
                <w:sz w:val="20"/>
              </w:rPr>
            </w:pPr>
            <w:r>
              <w:rPr>
                <w:rFonts w:ascii="Arial" w:hAnsi="Arial"/>
                <w:b/>
                <w:sz w:val="20"/>
              </w:rPr>
              <w:t>x</w:t>
            </w:r>
          </w:p>
        </w:tc>
        <w:tc>
          <w:tcPr>
            <w:tcW w:w="127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4AD6485" w14:textId="77777777" w:rsidR="00F30CAE" w:rsidRDefault="00F30CAE" w:rsidP="002101A2">
            <w:pPr>
              <w:pStyle w:val="TableContents"/>
              <w:spacing w:after="283"/>
              <w:jc w:val="center"/>
              <w:rPr>
                <w:rFonts w:ascii="Arial" w:hAnsi="Arial"/>
                <w:b/>
                <w:sz w:val="20"/>
              </w:rPr>
            </w:pPr>
            <w:r>
              <w:rPr>
                <w:rFonts w:ascii="Arial" w:hAnsi="Arial"/>
                <w:b/>
                <w:sz w:val="20"/>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AF62838" w14:textId="77777777" w:rsidR="00F30CAE" w:rsidRDefault="00F30CAE" w:rsidP="002101A2">
            <w:pPr>
              <w:pStyle w:val="TableContents"/>
              <w:spacing w:after="283"/>
              <w:jc w:val="center"/>
              <w:rPr>
                <w:rFonts w:ascii="Arial" w:hAnsi="Arial"/>
                <w:b/>
                <w:sz w:val="20"/>
              </w:rPr>
            </w:pPr>
            <w:r>
              <w:rPr>
                <w:rFonts w:ascii="Arial" w:hAnsi="Arial"/>
                <w:b/>
                <w:sz w:val="20"/>
              </w:rPr>
              <w:t>x</w:t>
            </w:r>
          </w:p>
        </w:tc>
        <w:tc>
          <w:tcPr>
            <w:tcW w:w="127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071C761" w14:textId="77777777" w:rsidR="00F30CAE" w:rsidRDefault="00F30CAE" w:rsidP="002101A2">
            <w:pPr>
              <w:pStyle w:val="TableContents"/>
              <w:spacing w:after="283"/>
              <w:jc w:val="center"/>
              <w:rPr>
                <w:rFonts w:ascii="Arial" w:hAnsi="Arial"/>
                <w:b/>
                <w:sz w:val="20"/>
              </w:rPr>
            </w:pPr>
            <w:r>
              <w:rPr>
                <w:rFonts w:ascii="Arial" w:hAnsi="Arial"/>
                <w:b/>
                <w:sz w:val="20"/>
              </w:rPr>
              <w:t>x</w:t>
            </w:r>
          </w:p>
        </w:tc>
        <w:tc>
          <w:tcPr>
            <w:tcW w:w="99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FAC8AE" w14:textId="77777777" w:rsidR="00F30CAE" w:rsidRDefault="00F30CAE" w:rsidP="002101A2">
            <w:pPr>
              <w:pStyle w:val="TableContents"/>
              <w:spacing w:after="283"/>
              <w:jc w:val="center"/>
              <w:rPr>
                <w:rFonts w:ascii="Arial" w:hAnsi="Arial"/>
                <w:b/>
                <w:sz w:val="20"/>
              </w:rPr>
            </w:pPr>
            <w:r>
              <w:rPr>
                <w:rFonts w:ascii="Arial" w:hAnsi="Arial"/>
                <w:b/>
                <w:sz w:val="20"/>
              </w:rPr>
              <w:t>x</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AF17907" w14:textId="77777777" w:rsidR="00F30CAE" w:rsidRDefault="00F30CAE" w:rsidP="002101A2">
            <w:pPr>
              <w:pStyle w:val="TableContents"/>
              <w:spacing w:after="283"/>
              <w:jc w:val="center"/>
              <w:rPr>
                <w:rFonts w:ascii="Arial" w:hAnsi="Arial"/>
                <w:b/>
                <w:sz w:val="20"/>
              </w:rPr>
            </w:pPr>
            <w:r>
              <w:rPr>
                <w:rFonts w:ascii="Arial" w:hAnsi="Arial"/>
                <w:b/>
                <w:sz w:val="20"/>
              </w:rPr>
              <w:t>x</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BCD5C3" w14:textId="77777777" w:rsidR="00F30CAE" w:rsidRDefault="00F30CAE" w:rsidP="002101A2">
            <w:pPr>
              <w:pStyle w:val="TableContents"/>
              <w:spacing w:after="283"/>
              <w:jc w:val="right"/>
              <w:rPr>
                <w:rFonts w:ascii="Arial" w:hAnsi="Arial"/>
                <w:b/>
                <w:sz w:val="20"/>
              </w:rPr>
            </w:pPr>
            <w:r>
              <w:rPr>
                <w:rFonts w:ascii="Arial" w:hAnsi="Arial"/>
                <w:b/>
                <w:sz w:val="20"/>
              </w:rPr>
              <w:t>1 130 407</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6179F9" w14:textId="77777777" w:rsidR="00F30CAE" w:rsidRDefault="00F30CAE" w:rsidP="002101A2">
            <w:pPr>
              <w:pStyle w:val="TableContents"/>
              <w:spacing w:after="283"/>
              <w:jc w:val="right"/>
              <w:rPr>
                <w:rFonts w:ascii="Arial" w:hAnsi="Arial"/>
                <w:b/>
                <w:sz w:val="20"/>
              </w:rPr>
            </w:pPr>
            <w:r>
              <w:rPr>
                <w:rFonts w:ascii="Arial" w:hAnsi="Arial"/>
                <w:b/>
                <w:sz w:val="20"/>
              </w:rPr>
              <w:t>1 130 407</w:t>
            </w:r>
          </w:p>
        </w:tc>
      </w:tr>
    </w:tbl>
    <w:p w14:paraId="71299680" w14:textId="77777777" w:rsidR="00ED1BB6" w:rsidRPr="00F979DD" w:rsidRDefault="00ED1BB6">
      <w:pPr>
        <w:suppressAutoHyphens/>
        <w:jc w:val="both"/>
        <w:textAlignment w:val="auto"/>
        <w:rPr>
          <w:rFonts w:ascii="Arial" w:eastAsia="Times New Roman" w:hAnsi="Arial" w:cs="Arial"/>
          <w:kern w:val="0"/>
          <w:sz w:val="22"/>
          <w:szCs w:val="22"/>
          <w:lang w:bidi="ar-SA"/>
        </w:rPr>
      </w:pPr>
    </w:p>
    <w:p w14:paraId="507EA653" w14:textId="77777777" w:rsidR="00161669" w:rsidRDefault="00466238" w:rsidP="00161669">
      <w:pPr>
        <w:pStyle w:val="Standard"/>
        <w:spacing w:after="140"/>
        <w:jc w:val="both"/>
        <w:rPr>
          <w:rFonts w:ascii="Arial" w:hAnsi="Arial" w:cs="Arial"/>
          <w:kern w:val="0"/>
          <w:sz w:val="22"/>
          <w:szCs w:val="22"/>
          <w:lang w:eastAsia="lv-LV" w:bidi="ar-SA"/>
        </w:rPr>
      </w:pPr>
      <w:r w:rsidRPr="00F979DD">
        <w:rPr>
          <w:rFonts w:ascii="Arial" w:hAnsi="Arial" w:cs="Arial"/>
          <w:b/>
          <w:bCs/>
          <w:i/>
          <w:iCs/>
          <w:kern w:val="0"/>
          <w:sz w:val="22"/>
          <w:szCs w:val="22"/>
          <w:lang w:eastAsia="lv-LV" w:bidi="ar-SA"/>
        </w:rPr>
        <w:t>Finanšu instrumenti un finanšu riska vadības mērķi un politika</w:t>
      </w:r>
      <w:r w:rsidR="00161669">
        <w:rPr>
          <w:rFonts w:ascii="Arial" w:hAnsi="Arial" w:cs="Arial"/>
          <w:kern w:val="0"/>
          <w:sz w:val="22"/>
          <w:szCs w:val="22"/>
          <w:lang w:eastAsia="lv-LV" w:bidi="ar-SA"/>
        </w:rPr>
        <w:t>.</w:t>
      </w:r>
    </w:p>
    <w:p w14:paraId="4C4241F3" w14:textId="2738D7CE" w:rsidR="00161669" w:rsidRDefault="00161669" w:rsidP="00161669">
      <w:pPr>
        <w:pStyle w:val="Standard"/>
        <w:spacing w:after="140"/>
        <w:ind w:firstLine="567"/>
        <w:jc w:val="both"/>
      </w:pPr>
      <w:r>
        <w:rPr>
          <w:rFonts w:ascii="Arial" w:hAnsi="Arial" w:cs="Times New Roman"/>
          <w:sz w:val="22"/>
          <w:szCs w:val="22"/>
          <w:shd w:val="clear" w:color="auto" w:fill="FFFFFF"/>
          <w:lang w:eastAsia="lv-LV" w:bidi="ar-SA"/>
        </w:rPr>
        <w:t>N</w:t>
      </w:r>
      <w:r>
        <w:rPr>
          <w:rFonts w:ascii="Arial" w:eastAsia="TTE1BB5E10t00, 'Arial Unicode M" w:hAnsi="Arial" w:cs="Times New Roman"/>
          <w:sz w:val="22"/>
          <w:szCs w:val="22"/>
          <w:shd w:val="clear" w:color="auto" w:fill="FFFFFF"/>
          <w:lang w:eastAsia="lv-LV" w:bidi="ar-SA"/>
        </w:rPr>
        <w:t>ovada pašvaldība, prognozējot nākotnes darījumus</w:t>
      </w:r>
      <w:r w:rsidR="007C61C2">
        <w:rPr>
          <w:rFonts w:ascii="Arial" w:eastAsia="TTE1BB5E10t00, 'Arial Unicode M" w:hAnsi="Arial" w:cs="Times New Roman"/>
          <w:sz w:val="22"/>
          <w:szCs w:val="22"/>
          <w:shd w:val="clear" w:color="auto" w:fill="FFFFFF"/>
          <w:lang w:eastAsia="lv-LV" w:bidi="ar-SA"/>
        </w:rPr>
        <w:t xml:space="preserve"> </w:t>
      </w:r>
      <w:r>
        <w:rPr>
          <w:rFonts w:ascii="Arial" w:eastAsia="TTE1BB5E10t00, 'Arial Unicode M" w:hAnsi="Arial" w:cs="Times New Roman"/>
          <w:sz w:val="22"/>
          <w:szCs w:val="22"/>
          <w:shd w:val="clear" w:color="auto" w:fill="FFFFFF"/>
          <w:lang w:eastAsia="lv-LV" w:bidi="ar-SA"/>
        </w:rPr>
        <w:t>- investīcijas un kapitālieguldījumus, piesaistot ES un citus finanšu instrumentus, regulāri seko līdzi finanšu politikas prognozēm un kontrolē esošo situāciju, norobežojot finanšu riskus, izvērtējot katras savas iestādes, struktūrvienības un kapitālsabiedrības maksātspēju un ieguldījumu efektivitāti. Pašvaldība realizē mērķtiecīgu un stingru pašvaldības finanšu politiku, nodrošinot gan budžeta izstrādes procesa pārskatāmību, gan savlaicīgu tā plānošanu, gan precīzu finanšu uzskaiti. Pašvaldības finanšu politika ir vērsta uz stabilitātes un ekonomiskās attīstības nodrošināšanas, attīstības plānu pēctecības un budžeta līdzekļu efektīvas izmantošanas principu konsekvenci pašvaldības saimnieciskajā un finansiālajā darbībā.</w:t>
      </w:r>
    </w:p>
    <w:p w14:paraId="15EE639D" w14:textId="7F222AA2" w:rsidR="00161669" w:rsidRDefault="00161669" w:rsidP="00C220FB">
      <w:pPr>
        <w:pStyle w:val="Default"/>
        <w:ind w:firstLine="720"/>
        <w:jc w:val="both"/>
      </w:pPr>
      <w:r>
        <w:rPr>
          <w:sz w:val="22"/>
          <w:szCs w:val="22"/>
          <w:lang w:eastAsia="en-US"/>
        </w:rPr>
        <w:lastRenderedPageBreak/>
        <w:t xml:space="preserve">Saskaņā ar Latvijas Republikas likumu “Par pašvaldībām” ir noteikts aizņēmumu apjoma ierobežojums – 20% no pašvaldības budžeta apjoma, atskaitot valsts </w:t>
      </w:r>
      <w:proofErr w:type="spellStart"/>
      <w:r>
        <w:rPr>
          <w:sz w:val="22"/>
          <w:szCs w:val="22"/>
          <w:lang w:eastAsia="en-US"/>
        </w:rPr>
        <w:t>transfertus</w:t>
      </w:r>
      <w:proofErr w:type="spellEnd"/>
      <w:r>
        <w:rPr>
          <w:sz w:val="22"/>
          <w:szCs w:val="22"/>
          <w:lang w:eastAsia="en-US"/>
        </w:rPr>
        <w:t>. Kocēnu novada domes aizņēmumu portfelis ir 9,35% no pašvaldības 2021.gada budžeta. Salīdzinot ar iepriekšējo gadu aizņēmuma portfeļa apjoms palielinājis par 0,68% (</w:t>
      </w:r>
      <w:r>
        <w:rPr>
          <w:b/>
          <w:bCs/>
          <w:sz w:val="22"/>
          <w:szCs w:val="22"/>
          <w:lang w:eastAsia="en-US"/>
        </w:rPr>
        <w:t>2015.gadā – 15,19%, 2016.gadā - 6,05%, 2017.gadā -6,16%, 2018.gadā – 6%, 2019.gadā – 7,25%, 2020.gadā – 7,29%</w:t>
      </w:r>
      <w:r>
        <w:rPr>
          <w:sz w:val="22"/>
          <w:szCs w:val="22"/>
          <w:lang w:eastAsia="en-US"/>
        </w:rPr>
        <w:t>)</w:t>
      </w:r>
      <w:r w:rsidR="00C220FB">
        <w:t>.</w:t>
      </w:r>
    </w:p>
    <w:p w14:paraId="75704D02" w14:textId="77777777" w:rsidR="00161669" w:rsidRPr="0005260D" w:rsidRDefault="00161669" w:rsidP="00161669">
      <w:pPr>
        <w:spacing w:line="276" w:lineRule="auto"/>
        <w:ind w:firstLine="709"/>
        <w:jc w:val="both"/>
        <w:rPr>
          <w:i/>
          <w:iCs/>
        </w:rPr>
      </w:pPr>
      <w:r w:rsidRPr="0005260D">
        <w:rPr>
          <w:rStyle w:val="Izclums"/>
          <w:rFonts w:ascii="Arial" w:hAnsi="Arial" w:cs="Arial"/>
          <w:bCs/>
          <w:i w:val="0"/>
          <w:iCs w:val="0"/>
          <w:color w:val="222222"/>
          <w:sz w:val="22"/>
          <w:szCs w:val="22"/>
        </w:rPr>
        <w:t xml:space="preserve">  2020. gada martā Latvijas Republikā un daudzās citās valstīs ir stājušies spēkā ar koronavīrusa izplatību saistīti ierobežojumi, kas ievērojami samazina ekonomikas attīstību valstī un pasaulē. Nav paredzams, kā situācija varētu attīstīties nākotnē, un līdz ar to pastāv ekonomikas attīstības nenoteiktība. Pašvaldība seko līdzi un izvērtē situāciju. Pašlaik Pašvaldība vēl nespēj precīzi aplēst ietekmi uz Pašvaldības budžetu. Pašvaldības vadība uzskata, ka spēs pārvarēt ārkārtas situāciju un ka ar COVID-19 izplatību saistītie ierobežojumi neatstās būtisko ietekmi uz pašvaldību. Tomēr šis secinājums balstās uz informāciju, kas ir pieejama šī pārskata sastādīšanas brīdī un turpmāko notikumu ietekme uz Pašvaldības darbību nākotnē var atšķirties no </w:t>
      </w:r>
      <w:proofErr w:type="spellStart"/>
      <w:r w:rsidRPr="0005260D">
        <w:rPr>
          <w:rStyle w:val="Izclums"/>
          <w:rFonts w:ascii="Arial" w:hAnsi="Arial" w:cs="Arial"/>
          <w:bCs/>
          <w:i w:val="0"/>
          <w:iCs w:val="0"/>
          <w:color w:val="222222"/>
          <w:sz w:val="22"/>
          <w:szCs w:val="22"/>
        </w:rPr>
        <w:t>izvērtējuma</w:t>
      </w:r>
      <w:proofErr w:type="spellEnd"/>
      <w:r w:rsidRPr="0005260D">
        <w:rPr>
          <w:rStyle w:val="Izclums"/>
          <w:rFonts w:ascii="Arial" w:hAnsi="Arial" w:cs="Arial"/>
          <w:bCs/>
          <w:i w:val="0"/>
          <w:iCs w:val="0"/>
          <w:color w:val="222222"/>
          <w:sz w:val="22"/>
          <w:szCs w:val="22"/>
        </w:rPr>
        <w:t>.</w:t>
      </w:r>
    </w:p>
    <w:p w14:paraId="1C140AB2" w14:textId="704730CC" w:rsidR="00ED1BB6" w:rsidRPr="00F979DD" w:rsidRDefault="00ED1BB6" w:rsidP="00161669">
      <w:pPr>
        <w:suppressAutoHyphens/>
        <w:ind w:firstLine="720"/>
        <w:jc w:val="both"/>
        <w:textAlignment w:val="auto"/>
        <w:rPr>
          <w:rFonts w:asciiTheme="minorHAnsi" w:eastAsia="Times New Roman" w:hAnsiTheme="minorHAnsi" w:cs="Times New Roman"/>
          <w:kern w:val="0"/>
          <w:sz w:val="22"/>
          <w:szCs w:val="22"/>
          <w:lang w:bidi="ar-SA"/>
        </w:rPr>
      </w:pPr>
    </w:p>
    <w:p w14:paraId="47EB0630" w14:textId="77777777" w:rsidR="00ED1BB6" w:rsidRPr="00F979DD" w:rsidRDefault="00ED1BB6">
      <w:pPr>
        <w:pStyle w:val="Virsr1"/>
      </w:pPr>
      <w:bookmarkStart w:id="10" w:name="_Toc11241236"/>
      <w:bookmarkEnd w:id="10"/>
    </w:p>
    <w:p w14:paraId="1E5929C5" w14:textId="77777777" w:rsidR="00ED1BB6" w:rsidRPr="00F979DD" w:rsidRDefault="00466238">
      <w:pPr>
        <w:rPr>
          <w:rFonts w:ascii="Arial" w:hAnsi="Arial" w:cs="Arial"/>
          <w:b/>
          <w:caps/>
        </w:rPr>
      </w:pPr>
      <w:r w:rsidRPr="00F979DD">
        <w:br w:type="page"/>
      </w:r>
    </w:p>
    <w:p w14:paraId="5DA4253C" w14:textId="1A509B12" w:rsidR="00ED1BB6" w:rsidRPr="00F979DD" w:rsidRDefault="00466238">
      <w:pPr>
        <w:pStyle w:val="Virsr1"/>
      </w:pPr>
      <w:bookmarkStart w:id="11" w:name="_Toc11241249"/>
      <w:r w:rsidRPr="00F979DD">
        <w:lastRenderedPageBreak/>
        <w:t>Pakalpojumi</w:t>
      </w:r>
      <w:bookmarkEnd w:id="11"/>
    </w:p>
    <w:p w14:paraId="7D355140" w14:textId="77777777" w:rsidR="00ED1BB6" w:rsidRPr="00F979DD" w:rsidRDefault="00ED1BB6">
      <w:pPr>
        <w:pStyle w:val="Parasts1"/>
        <w:jc w:val="both"/>
        <w:rPr>
          <w:rFonts w:ascii="Arial" w:hAnsi="Arial" w:cs="Arial"/>
        </w:rPr>
      </w:pPr>
    </w:p>
    <w:p w14:paraId="7313B05F" w14:textId="77777777" w:rsidR="0058437F" w:rsidRDefault="00466238" w:rsidP="0058437F">
      <w:pPr>
        <w:pStyle w:val="pamatteksts0"/>
        <w:ind w:firstLine="567"/>
      </w:pPr>
      <w:r w:rsidRPr="00F979DD">
        <w:t>Kocēnu novada pamatdarbības virzieni galvenokārt saistīti ar pakalpojumu un iedzīvotāju dzīves kvalitātes uzlabošanu novada administratīvajā teritorijā. Kocēnu novada teritorijā izteikti tiek pievērsta uzmanība apkārtējās vides sakopšanai un labiekārtošanai. Dažādos veidos, meklējot arvien jaunas un inovatīvas iespējas, tiek sekmēta ekonomiskās un sociālās vides attīstība, atbalstot uzņēmējdarbību novadā, nodrošinot ūdensapgādi, izbūvējot kanalizācijas tīklus, notekūdeņu attīrīšanas iekārtas, sakopjot apkārtni, ceļus un uzmanību pievēršot cilvēkresursu attīstībai, piesaistot gan vietējās, gan ārvalstu investīcijas.</w:t>
      </w:r>
    </w:p>
    <w:p w14:paraId="669AE5F9" w14:textId="6B2E8791" w:rsidR="00ED1BB6" w:rsidRPr="00F979DD" w:rsidRDefault="00466238" w:rsidP="0058437F">
      <w:pPr>
        <w:pStyle w:val="pamatteksts0"/>
        <w:ind w:firstLine="567"/>
      </w:pPr>
      <w:r w:rsidRPr="00F979DD">
        <w:t>20</w:t>
      </w:r>
      <w:r w:rsidR="00817022">
        <w:t>20</w:t>
      </w:r>
      <w:r w:rsidRPr="00F979DD">
        <w:t>. gadā Kocēnu novada dome turpināja attīstīt klientu apkalpošanas servisu, turpinot darboties valsts vienoto klientu apkalpošanas centru projektā. Tādejādi novada iedzīvotājiem tika paplašināts pieejamo pakalpojumu klāsts.</w:t>
      </w:r>
      <w:r w:rsidR="00817022">
        <w:t xml:space="preserve"> </w:t>
      </w:r>
      <w:r w:rsidRPr="00F979DD">
        <w:t xml:space="preserve">Pašvaldība turpināja sadarbību ar komercbankām u.c. institūcijām par pakalpojumu attīstību. </w:t>
      </w:r>
    </w:p>
    <w:p w14:paraId="5F75658F" w14:textId="77777777" w:rsidR="00ED1BB6" w:rsidRPr="00F979DD" w:rsidRDefault="00ED1BB6">
      <w:pPr>
        <w:pStyle w:val="Parasts1"/>
        <w:jc w:val="both"/>
        <w:rPr>
          <w:rFonts w:ascii="Arial" w:hAnsi="Arial" w:cs="Arial"/>
        </w:rPr>
      </w:pPr>
    </w:p>
    <w:p w14:paraId="35C61291" w14:textId="48CE28CF" w:rsidR="00ED1BB6" w:rsidRPr="00F979DD" w:rsidRDefault="00466238">
      <w:pPr>
        <w:pStyle w:val="Virsr1"/>
      </w:pPr>
      <w:bookmarkStart w:id="12" w:name="_Toc11241250"/>
      <w:r w:rsidRPr="00F979DD">
        <w:t>KOMUNIKĀCIJA AR SABIEDRĪBU</w:t>
      </w:r>
      <w:bookmarkEnd w:id="12"/>
    </w:p>
    <w:p w14:paraId="0AC30292" w14:textId="77777777" w:rsidR="00ED1BB6" w:rsidRPr="00F979DD" w:rsidRDefault="00ED1BB6">
      <w:pPr>
        <w:pStyle w:val="Parasts1"/>
        <w:rPr>
          <w:rFonts w:ascii="Arial" w:hAnsi="Arial" w:cs="Arial"/>
        </w:rPr>
      </w:pPr>
    </w:p>
    <w:p w14:paraId="3CF4D38A" w14:textId="77777777" w:rsidR="0058437F" w:rsidRDefault="00466238" w:rsidP="0058437F">
      <w:pPr>
        <w:pStyle w:val="pamatteksts0"/>
        <w:ind w:firstLine="567"/>
      </w:pPr>
      <w:r w:rsidRPr="00F979DD">
        <w:t>Pašvaldības galvenā mērķauditorija un pakalpojuma saņēmēji, kā arī darbības vērtētāji ir vietējā sabiedrība. Lai uzlabotu pašvaldības un iedzīvotāju sadarbību, informācijas apmaiņu, pašvaldība 20</w:t>
      </w:r>
      <w:r w:rsidR="00817022">
        <w:t>20</w:t>
      </w:r>
      <w:r w:rsidRPr="00F979DD">
        <w:t>. gadā turpināja izdot informatīvo izdevumu “Kocēnu Novada Vēstis” divas reizes mēnesī.</w:t>
      </w:r>
    </w:p>
    <w:p w14:paraId="1EF72D4C" w14:textId="77777777" w:rsidR="0058437F" w:rsidRDefault="00466238" w:rsidP="0058437F">
      <w:pPr>
        <w:pStyle w:val="pamatteksts0"/>
        <w:ind w:firstLine="567"/>
      </w:pPr>
      <w:r w:rsidRPr="00F979DD">
        <w:t>Pašvaldība turpināja uzlabot esošo interneta vietni www.kocenunovads.lv, paplašinot iespējas iedzīvotājiem paust viedokli, tādējādi nodrošinot atgriezenisko saiti. Interneta vietnē regulāri tiek publicēta aktuālā informācija un normatīvie akti.</w:t>
      </w:r>
    </w:p>
    <w:p w14:paraId="6A4DD0B8" w14:textId="77777777" w:rsidR="0058437F" w:rsidRDefault="00466238" w:rsidP="0058437F">
      <w:pPr>
        <w:pStyle w:val="pamatteksts0"/>
        <w:ind w:firstLine="567"/>
      </w:pPr>
      <w:r w:rsidRPr="00F979DD">
        <w:t>Kocēnu novada domei izveidojusies sekmīga sadarbība ar reģionālajiem medijiem visos Latvijas reģionos. Noslēgts sadarbības līgums ar Latvijas Reģionu Televīziju(</w:t>
      </w:r>
      <w:proofErr w:type="spellStart"/>
      <w:r w:rsidRPr="00F979DD">
        <w:t>Re:TV</w:t>
      </w:r>
      <w:proofErr w:type="spellEnd"/>
      <w:r w:rsidRPr="00F979DD">
        <w:t xml:space="preserve">) un ziņu portālu </w:t>
      </w:r>
      <w:hyperlink r:id="rId15" w:history="1">
        <w:r w:rsidR="00675B04" w:rsidRPr="00F979DD">
          <w:rPr>
            <w:rStyle w:val="Hipersaite"/>
          </w:rPr>
          <w:t>www.valmieraszinas.lv</w:t>
        </w:r>
      </w:hyperlink>
      <w:r w:rsidRPr="00F979DD">
        <w:t>, kas nodrošina regulāru Kocēnu novada aktualitāšu atspoguļošanu.  Pašvaldības ietvaros radītā informācijas aprites shēma radījusi sekmīgus priekšnosacījumus, lai aktīvāk strādātu ar sabiedrības informēšanu. Informācija par domes darbību, pieņemtajiem lēmumiem, pašvaldības vadītāja viedoklis u.tml. informācija sagatavota regulāri un publicēta gan domes informatīvajā izdevumā, interneta vietnē, kā arī medijos.</w:t>
      </w:r>
    </w:p>
    <w:p w14:paraId="47B18F0F" w14:textId="77777777" w:rsidR="0058437F" w:rsidRDefault="00466238" w:rsidP="0058437F">
      <w:pPr>
        <w:pStyle w:val="pamatteksts0"/>
        <w:ind w:firstLine="567"/>
      </w:pPr>
      <w:r w:rsidRPr="00F979DD">
        <w:t xml:space="preserve">Dome aktīvi komunicējusi ar iedzīvotājiem sociālajos tīklos – </w:t>
      </w:r>
      <w:proofErr w:type="spellStart"/>
      <w:r w:rsidRPr="00F979DD">
        <w:t>Twitter</w:t>
      </w:r>
      <w:proofErr w:type="spellEnd"/>
      <w:r w:rsidRPr="00F979DD">
        <w:t xml:space="preserve">, </w:t>
      </w:r>
      <w:proofErr w:type="spellStart"/>
      <w:r w:rsidRPr="00F979DD">
        <w:t>Facebook</w:t>
      </w:r>
      <w:proofErr w:type="spellEnd"/>
      <w:r w:rsidRPr="00F979DD">
        <w:t xml:space="preserve">, </w:t>
      </w:r>
      <w:proofErr w:type="spellStart"/>
      <w:r w:rsidRPr="00F979DD">
        <w:t>Instagram</w:t>
      </w:r>
      <w:proofErr w:type="spellEnd"/>
      <w:r w:rsidRPr="00F979DD">
        <w:t>, kur pieaugošais sekotāju skaits liecina par radītā satura lietderību.</w:t>
      </w:r>
    </w:p>
    <w:p w14:paraId="624DA8C2" w14:textId="77777777" w:rsidR="0058437F" w:rsidRDefault="00466238" w:rsidP="0058437F">
      <w:pPr>
        <w:pStyle w:val="pamatteksts0"/>
        <w:ind w:firstLine="567"/>
      </w:pPr>
      <w:r w:rsidRPr="00F979DD">
        <w:t>Dome sekmīgi sadarbojas ar nevalstiskām organizācijām un iedzīvotāju iniciatīvas grupām. Ik gadu tiek organizēts projektu konkurss, kurā iedzīvotāju iniciatīvām tiek piešķirts finansējums</w:t>
      </w:r>
      <w:r w:rsidR="001C6A26">
        <w:t xml:space="preserve"> un iedzīvotāji aicināti balsot par projektu idejām</w:t>
      </w:r>
      <w:r w:rsidRPr="00F979DD">
        <w:t>. Tāpat tiek organizēts konkurss, kurā ir iespējams iegūt atbalstu daudzdzīvokļu dzīvojamām mājām, dažādu uzlabojumu veikšanai.</w:t>
      </w:r>
      <w:r w:rsidR="006B3E99">
        <w:t xml:space="preserve"> Pirms domes budžeta veidošanas iedzīvotāji tika aicināti iesūtīt savas idejas un priekšlikumus novada attīstībai un teritorijas labiekārtošanai. Izvērtējot pašvaldībai pieejamos finanšu līdzekļus lielākā daļa priekšlikumu tika iekļauta budžetā. </w:t>
      </w:r>
    </w:p>
    <w:p w14:paraId="2B2E0110" w14:textId="3F4C044C" w:rsidR="00ED1BB6" w:rsidRPr="00F979DD" w:rsidRDefault="00466238" w:rsidP="0058437F">
      <w:pPr>
        <w:pStyle w:val="pamatteksts0"/>
        <w:ind w:firstLine="567"/>
      </w:pPr>
      <w:r w:rsidRPr="00F979DD">
        <w:t>Sadarbībā ar pagastu pārvaldēm svarīgākā informācija tiek izvietota uz pagastu ziņojumu stendiem</w:t>
      </w:r>
      <w:r w:rsidR="004C080F">
        <w:t>, kā arī ikdienā pagastu pārvalžu vadītāji un citi pašvaldību iestāžu darbinieki komunicē ar iedzīvotājiem atbildot gan uz dažādiem jautājumiem, gan sniedzot informāciju par aktualitātēm.</w:t>
      </w:r>
    </w:p>
    <w:p w14:paraId="1EEB8461" w14:textId="77777777" w:rsidR="00ED1BB6" w:rsidRPr="00F979DD" w:rsidRDefault="00ED1BB6">
      <w:pPr>
        <w:pStyle w:val="Parasts1"/>
        <w:rPr>
          <w:rFonts w:ascii="Arial" w:hAnsi="Arial" w:cs="Arial"/>
        </w:rPr>
      </w:pPr>
    </w:p>
    <w:p w14:paraId="4C422E3E" w14:textId="77777777" w:rsidR="00ED1BB6" w:rsidRPr="00F979DD" w:rsidRDefault="00466238">
      <w:pPr>
        <w:rPr>
          <w:rFonts w:ascii="Arial" w:hAnsi="Arial" w:cs="Arial"/>
          <w:b/>
          <w:caps/>
        </w:rPr>
      </w:pPr>
      <w:r w:rsidRPr="00F979DD">
        <w:br w:type="page"/>
      </w:r>
    </w:p>
    <w:p w14:paraId="21F4D26C" w14:textId="6ACB4962" w:rsidR="00ED1BB6" w:rsidRPr="00F979DD" w:rsidRDefault="00466238">
      <w:pPr>
        <w:pStyle w:val="Virsr1"/>
      </w:pPr>
      <w:bookmarkStart w:id="13" w:name="_Toc11241251"/>
      <w:r w:rsidRPr="00F979DD">
        <w:lastRenderedPageBreak/>
        <w:t>202</w:t>
      </w:r>
      <w:r w:rsidR="00DE5F98">
        <w:t>1</w:t>
      </w:r>
      <w:r w:rsidRPr="00F979DD">
        <w:t>. gadā plānotās aktivitātes</w:t>
      </w:r>
      <w:bookmarkEnd w:id="13"/>
    </w:p>
    <w:p w14:paraId="4839412A" w14:textId="77777777" w:rsidR="00ED1BB6" w:rsidRPr="00F979DD" w:rsidRDefault="00ED1BB6">
      <w:pPr>
        <w:pStyle w:val="Parasts1"/>
        <w:jc w:val="both"/>
        <w:rPr>
          <w:rFonts w:ascii="Arial" w:hAnsi="Arial" w:cs="Arial"/>
          <w:sz w:val="22"/>
          <w:szCs w:val="22"/>
        </w:rPr>
      </w:pPr>
    </w:p>
    <w:p w14:paraId="5785D07B" w14:textId="7C2B5A5A" w:rsidR="00ED1BB6" w:rsidRPr="00F979DD" w:rsidRDefault="00466238" w:rsidP="0058437F">
      <w:pPr>
        <w:pStyle w:val="pamatteksts0"/>
        <w:ind w:firstLine="567"/>
      </w:pPr>
      <w:r w:rsidRPr="00F979DD">
        <w:t>Atbilstoši pašvaldības prioritātēm un Kocēnu novada attīstības plānošanas dokumentos izvirzītajiem mērķiem un uzdevumiem, 202</w:t>
      </w:r>
      <w:r w:rsidR="00DE5F98">
        <w:t>1</w:t>
      </w:r>
      <w:r w:rsidRPr="00F979DD">
        <w:t>. gadā budžetā svarīgi nodrošināt finanšu līdzekļus novada attīstības nodrošināšanai un investīciju projektu realizācijai: sociālo vajadzību atbalstam maznodrošinātajai sabiedrības daļai, kvalitatīvas izglītības iestāžu sistēmas nodrošināšanai, ēku siltināšanai, ielu un ceļu uzturēšanai un uzlabošanai, dzīvojamo teritoriju, nekustamo īpašumu, izglītības iestāžu un citu iestāžu infrastruktūras sakārtošanai un uzturēšanai, kā arī, balstoties uz vietējo uzņēmēju vajadzībām paredzēts uzlabot pašvaldības infrastruktūru, piemērojot to uzņēmējdarbības vajadzībām. Investīcijām infrastruktūrā paredzēts strādāt pie Eiropas Savienības fondu apguves, kam paredzēts izmantot aizņēmumu līdzekļus.</w:t>
      </w:r>
      <w:r w:rsidR="00DE5F98">
        <w:t xml:space="preserve"> 2021.gadā plānots piesaistīt valsts sniegto atbalstu </w:t>
      </w:r>
      <w:proofErr w:type="spellStart"/>
      <w:r w:rsidR="00DE5F98">
        <w:t>covid</w:t>
      </w:r>
      <w:proofErr w:type="spellEnd"/>
      <w:r w:rsidR="00DE5F98">
        <w:t xml:space="preserve"> 19 krīzes negatīvo seku mazināšanai, īstenojot augstas gatavības projektus.</w:t>
      </w:r>
    </w:p>
    <w:p w14:paraId="439BF1EC" w14:textId="77777777" w:rsidR="00ED1BB6" w:rsidRPr="00F979DD" w:rsidRDefault="00ED1BB6">
      <w:pPr>
        <w:pStyle w:val="pamatteksts0"/>
      </w:pPr>
    </w:p>
    <w:p w14:paraId="509CD282" w14:textId="77777777" w:rsidR="00ED1BB6" w:rsidRPr="00F979DD" w:rsidRDefault="00466238" w:rsidP="0058437F">
      <w:pPr>
        <w:pStyle w:val="Parasts1"/>
        <w:jc w:val="both"/>
        <w:rPr>
          <w:rFonts w:ascii="Arial" w:hAnsi="Arial" w:cs="Arial"/>
          <w:b/>
          <w:sz w:val="22"/>
          <w:szCs w:val="22"/>
        </w:rPr>
      </w:pPr>
      <w:r w:rsidRPr="00240A01">
        <w:rPr>
          <w:rFonts w:ascii="Arial" w:hAnsi="Arial" w:cs="Arial"/>
          <w:b/>
          <w:sz w:val="22"/>
          <w:szCs w:val="22"/>
        </w:rPr>
        <w:t>Pārvaldība</w:t>
      </w:r>
    </w:p>
    <w:p w14:paraId="2B44B505" w14:textId="77777777" w:rsidR="00ED1BB6" w:rsidRPr="00F979DD" w:rsidRDefault="00ED1BB6">
      <w:pPr>
        <w:pStyle w:val="Parasts1"/>
        <w:jc w:val="both"/>
        <w:rPr>
          <w:rFonts w:ascii="Arial" w:hAnsi="Arial" w:cs="Arial"/>
          <w:sz w:val="22"/>
          <w:szCs w:val="22"/>
        </w:rPr>
      </w:pPr>
    </w:p>
    <w:p w14:paraId="491982B2" w14:textId="77777777" w:rsidR="0058437F" w:rsidRDefault="00466238" w:rsidP="0058437F">
      <w:pPr>
        <w:pStyle w:val="pamatteksts0"/>
        <w:ind w:firstLine="567"/>
      </w:pPr>
      <w:r w:rsidRPr="00F979DD">
        <w:t>Kocēnu novada dome nākamajos gados plāno attīstīt Vienotā klientu apkalpošanas centra darbību un līdztekus tam - pakalpojumus, t.sk. elektroniskos.</w:t>
      </w:r>
    </w:p>
    <w:p w14:paraId="316B3030" w14:textId="0B153EDE" w:rsidR="00ED1BB6" w:rsidRPr="00F979DD" w:rsidRDefault="00466238" w:rsidP="0058437F">
      <w:pPr>
        <w:pStyle w:val="pamatteksts0"/>
        <w:ind w:firstLine="567"/>
      </w:pPr>
      <w:r w:rsidRPr="00F979DD">
        <w:t>Plānots uzlabot iedzīvotājiem sniegto komunālo pakalpojumu kvalitāti, kā arī, optimizējot darbības procesus, iespēju robežās samazināt pakalpojumu izmaksas.</w:t>
      </w:r>
    </w:p>
    <w:p w14:paraId="0D9D6F55" w14:textId="77777777" w:rsidR="0058437F" w:rsidRDefault="0058437F" w:rsidP="0058437F">
      <w:pPr>
        <w:pStyle w:val="Parasts1"/>
        <w:jc w:val="both"/>
        <w:rPr>
          <w:rFonts w:ascii="Arial" w:hAnsi="Arial" w:cs="Arial"/>
          <w:sz w:val="22"/>
          <w:szCs w:val="22"/>
        </w:rPr>
      </w:pPr>
    </w:p>
    <w:p w14:paraId="281081B2" w14:textId="72B7BB68" w:rsidR="00ED1BB6" w:rsidRPr="00F979DD" w:rsidRDefault="00466238" w:rsidP="0058437F">
      <w:pPr>
        <w:pStyle w:val="Parasts1"/>
        <w:jc w:val="both"/>
        <w:rPr>
          <w:rFonts w:ascii="Arial" w:hAnsi="Arial" w:cs="Arial"/>
          <w:b/>
          <w:sz w:val="22"/>
          <w:szCs w:val="22"/>
        </w:rPr>
      </w:pPr>
      <w:r w:rsidRPr="00F979DD">
        <w:rPr>
          <w:rFonts w:ascii="Arial" w:hAnsi="Arial" w:cs="Arial"/>
          <w:b/>
          <w:sz w:val="22"/>
          <w:szCs w:val="22"/>
        </w:rPr>
        <w:t>Attīstība</w:t>
      </w:r>
    </w:p>
    <w:p w14:paraId="1C4C4755" w14:textId="77777777" w:rsidR="00ED1BB6" w:rsidRPr="00F979DD" w:rsidRDefault="00ED1BB6">
      <w:pPr>
        <w:pStyle w:val="Parasts1"/>
        <w:jc w:val="both"/>
        <w:rPr>
          <w:rFonts w:ascii="Arial" w:hAnsi="Arial" w:cs="Arial"/>
          <w:sz w:val="22"/>
          <w:szCs w:val="22"/>
        </w:rPr>
      </w:pPr>
    </w:p>
    <w:p w14:paraId="35594E2A" w14:textId="3993C54A" w:rsidR="00ED1BB6" w:rsidRPr="00F979DD" w:rsidRDefault="00466238" w:rsidP="0058437F">
      <w:pPr>
        <w:pStyle w:val="pamatteksts0"/>
        <w:ind w:firstLine="567"/>
      </w:pPr>
      <w:r w:rsidRPr="00F979DD">
        <w:t>20</w:t>
      </w:r>
      <w:r w:rsidR="00D4795E">
        <w:t>20</w:t>
      </w:r>
      <w:r w:rsidRPr="00F979DD">
        <w:t>. gadā īstenoti un pabeigti vairāki Eiropas Savienības u.c. finanšu avotu projekti, kuru realizēšana tiks turpināta 202</w:t>
      </w:r>
      <w:r w:rsidR="00D4795E">
        <w:t>1</w:t>
      </w:r>
      <w:r w:rsidRPr="00F979DD">
        <w:t xml:space="preserve">. gadā. Tāpat iepriekšējos gados aizsākti vairāki projekti, kas tiks turpināti arī nākamajos gados. </w:t>
      </w:r>
    </w:p>
    <w:p w14:paraId="64E4D503" w14:textId="4D7CB90A" w:rsidR="00C923D4" w:rsidRPr="00F979DD" w:rsidRDefault="00C923D4" w:rsidP="00C923D4">
      <w:pPr>
        <w:suppressAutoHyphens/>
        <w:jc w:val="right"/>
        <w:textAlignment w:val="auto"/>
        <w:rPr>
          <w:rFonts w:asciiTheme="minorHAnsi" w:eastAsia="Times New Roman" w:hAnsiTheme="minorHAnsi" w:cs="Times New Roman"/>
          <w:kern w:val="0"/>
          <w:sz w:val="22"/>
          <w:szCs w:val="22"/>
          <w:lang w:bidi="ar-SA"/>
        </w:rPr>
      </w:pPr>
      <w:r w:rsidRPr="00F979DD">
        <w:rPr>
          <w:rFonts w:ascii="Arial" w:eastAsia="ArialMT, 'Times New Roman'" w:hAnsi="Arial" w:cs="TimesNewRomanPS-BoldMT, 'Times"/>
          <w:i/>
          <w:iCs/>
          <w:color w:val="000000"/>
          <w:kern w:val="0"/>
          <w:sz w:val="20"/>
          <w:szCs w:val="20"/>
          <w:lang w:bidi="ar-SA"/>
        </w:rPr>
        <w:t>Tabula Nr.26</w:t>
      </w:r>
    </w:p>
    <w:p w14:paraId="031E1F47" w14:textId="5431F072" w:rsidR="00ED1BB6" w:rsidRPr="00F979DD" w:rsidRDefault="00C923D4" w:rsidP="00C92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firstLine="1077"/>
        <w:jc w:val="right"/>
        <w:textAlignment w:val="auto"/>
        <w:rPr>
          <w:rFonts w:asciiTheme="minorHAnsi" w:eastAsia="Times New Roman" w:hAnsiTheme="minorHAnsi" w:cs="Times New Roman"/>
          <w:kern w:val="0"/>
          <w:sz w:val="22"/>
          <w:szCs w:val="22"/>
          <w:lang w:bidi="ar-SA"/>
        </w:rPr>
      </w:pPr>
      <w:r w:rsidRPr="00F979DD">
        <w:rPr>
          <w:rFonts w:ascii="Arial" w:eastAsia="ArialMT, 'Times New Roman'" w:hAnsi="Arial" w:cs="TimesNewRomanPS-BoldMT, 'Times"/>
          <w:i/>
          <w:iCs/>
          <w:color w:val="000000"/>
          <w:kern w:val="0"/>
          <w:sz w:val="20"/>
          <w:szCs w:val="20"/>
          <w:lang w:bidi="ar-SA"/>
        </w:rPr>
        <w:t>Kocēnu novada īstenotie projekti 20</w:t>
      </w:r>
      <w:r w:rsidR="00484609">
        <w:rPr>
          <w:rFonts w:ascii="Arial" w:eastAsia="ArialMT, 'Times New Roman'" w:hAnsi="Arial" w:cs="TimesNewRomanPS-BoldMT, 'Times"/>
          <w:i/>
          <w:iCs/>
          <w:color w:val="000000"/>
          <w:kern w:val="0"/>
          <w:sz w:val="20"/>
          <w:szCs w:val="20"/>
          <w:lang w:bidi="ar-SA"/>
        </w:rPr>
        <w:t>20</w:t>
      </w:r>
      <w:r w:rsidRPr="00F979DD">
        <w:rPr>
          <w:rFonts w:ascii="Arial" w:eastAsia="ArialMT, 'Times New Roman'" w:hAnsi="Arial" w:cs="TimesNewRomanPS-BoldMT, 'Times"/>
          <w:i/>
          <w:iCs/>
          <w:color w:val="000000"/>
          <w:kern w:val="0"/>
          <w:sz w:val="20"/>
          <w:szCs w:val="20"/>
          <w:lang w:bidi="ar-SA"/>
        </w:rPr>
        <w:t>.gadā</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381"/>
        <w:gridCol w:w="2126"/>
        <w:gridCol w:w="2127"/>
      </w:tblGrid>
      <w:tr w:rsidR="00ED1BB6" w:rsidRPr="00F979DD" w14:paraId="1FE424DE"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5A28A9C" w14:textId="77777777" w:rsidR="00ED1BB6" w:rsidRPr="00F979DD" w:rsidRDefault="00466238">
            <w:pPr>
              <w:pStyle w:val="Parasts1"/>
              <w:jc w:val="center"/>
              <w:rPr>
                <w:rFonts w:ascii="Arial" w:eastAsia="Calibri" w:hAnsi="Arial" w:cs="Arial"/>
                <w:b/>
                <w:bCs/>
                <w:kern w:val="0"/>
                <w:sz w:val="20"/>
                <w:szCs w:val="20"/>
                <w:lang w:eastAsia="en-US" w:bidi="ar-SA"/>
              </w:rPr>
            </w:pPr>
            <w:r w:rsidRPr="00F979DD">
              <w:rPr>
                <w:rFonts w:ascii="Arial" w:eastAsia="Calibri" w:hAnsi="Arial" w:cs="Arial"/>
                <w:b/>
                <w:bCs/>
                <w:kern w:val="0"/>
                <w:sz w:val="20"/>
                <w:szCs w:val="20"/>
                <w:lang w:eastAsia="en-US" w:bidi="ar-SA"/>
              </w:rPr>
              <w:t>Projekta nosaukums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AC55C5" w14:textId="77777777" w:rsidR="00ED1BB6" w:rsidRPr="00F979DD" w:rsidRDefault="00466238">
            <w:pPr>
              <w:pStyle w:val="Parasts1"/>
              <w:jc w:val="center"/>
              <w:rPr>
                <w:rFonts w:ascii="Arial" w:eastAsia="Calibri" w:hAnsi="Arial" w:cs="Arial"/>
                <w:b/>
                <w:bCs/>
                <w:kern w:val="0"/>
                <w:sz w:val="20"/>
                <w:szCs w:val="20"/>
                <w:lang w:eastAsia="en-US" w:bidi="ar-SA"/>
              </w:rPr>
            </w:pPr>
            <w:r w:rsidRPr="00F979DD">
              <w:rPr>
                <w:rFonts w:ascii="Arial" w:eastAsia="Calibri" w:hAnsi="Arial" w:cs="Arial"/>
                <w:b/>
                <w:bCs/>
                <w:kern w:val="0"/>
                <w:sz w:val="20"/>
                <w:szCs w:val="20"/>
                <w:lang w:eastAsia="en-US" w:bidi="ar-SA"/>
              </w:rPr>
              <w:t>EUR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96341E7" w14:textId="77777777" w:rsidR="00ED1BB6" w:rsidRPr="00F979DD" w:rsidRDefault="00466238">
            <w:pPr>
              <w:pStyle w:val="Parasts1"/>
              <w:jc w:val="center"/>
              <w:rPr>
                <w:rFonts w:ascii="Arial" w:eastAsia="Calibri" w:hAnsi="Arial" w:cs="Arial"/>
                <w:b/>
                <w:bCs/>
                <w:kern w:val="0"/>
                <w:sz w:val="20"/>
                <w:szCs w:val="20"/>
                <w:lang w:eastAsia="en-US" w:bidi="ar-SA"/>
              </w:rPr>
            </w:pPr>
            <w:r w:rsidRPr="00F979DD">
              <w:rPr>
                <w:rFonts w:ascii="Arial" w:eastAsia="Calibri" w:hAnsi="Arial" w:cs="Arial"/>
                <w:b/>
                <w:bCs/>
                <w:kern w:val="0"/>
                <w:sz w:val="20"/>
                <w:szCs w:val="20"/>
                <w:lang w:eastAsia="en-US" w:bidi="ar-SA"/>
              </w:rPr>
              <w:t>Īstenošanas laiks</w:t>
            </w:r>
          </w:p>
        </w:tc>
      </w:tr>
      <w:tr w:rsidR="00ED1BB6" w:rsidRPr="00F979DD" w14:paraId="0E7FD57F"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0E672C59" w14:textId="77777777" w:rsidR="00ED1BB6" w:rsidRPr="00F979DD" w:rsidRDefault="00466238">
            <w:pPr>
              <w:pStyle w:val="Parasts1"/>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 xml:space="preserve">Energoefektivitātes pasākumi Kocēnu novada domes ēkā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71D01B0"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541 525,43</w:t>
            </w:r>
          </w:p>
          <w:p w14:paraId="1ED68EFD"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Finansējuma avots: ERAF,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8382F6B"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2017. - 2019.</w:t>
            </w:r>
          </w:p>
        </w:tc>
      </w:tr>
      <w:tr w:rsidR="00484609" w:rsidRPr="00F979DD" w14:paraId="3A396CC9"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9B52821" w14:textId="56312BF5" w:rsidR="00484609" w:rsidRPr="00F979DD" w:rsidRDefault="00F41F18">
            <w:pPr>
              <w:pStyle w:val="Parasts1"/>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Uzņēmējdarbības attīstībai nepieciešamās infrastruktūras attīstība Kocēnu novada Kocēnos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C7F08D" w14:textId="77777777" w:rsidR="00F41F18" w:rsidRPr="00F979DD" w:rsidRDefault="00F41F18" w:rsidP="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1 263 433,66</w:t>
            </w:r>
          </w:p>
          <w:p w14:paraId="65D158FF" w14:textId="0F63FCE9" w:rsidR="00484609" w:rsidRPr="00F979DD" w:rsidRDefault="00F41F18" w:rsidP="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Finansējuma avots: ERAF,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F339CE" w14:textId="77777777" w:rsidR="00484609" w:rsidRDefault="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2017. - 2020.</w:t>
            </w:r>
          </w:p>
          <w:p w14:paraId="2B5014C4" w14:textId="00BF4CD5" w:rsidR="00F41F18" w:rsidRPr="00F979DD" w:rsidRDefault="00F41F18">
            <w:pPr>
              <w:pStyle w:val="Parasts1"/>
              <w:jc w:val="center"/>
              <w:rPr>
                <w:rFonts w:ascii="Arial" w:eastAsia="Calibri" w:hAnsi="Arial" w:cs="Arial"/>
                <w:kern w:val="0"/>
                <w:sz w:val="20"/>
                <w:szCs w:val="20"/>
                <w:lang w:eastAsia="en-US" w:bidi="ar-SA"/>
              </w:rPr>
            </w:pPr>
          </w:p>
        </w:tc>
      </w:tr>
      <w:tr w:rsidR="00F41F18" w:rsidRPr="00F979DD" w14:paraId="54222E13"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4BEFAAB" w14:textId="59B45B09" w:rsidR="00F41F18" w:rsidRPr="00F979DD" w:rsidRDefault="00F41F18">
            <w:pPr>
              <w:pStyle w:val="Parasts1"/>
              <w:rPr>
                <w:rFonts w:ascii="Arial" w:eastAsia="Calibri" w:hAnsi="Arial" w:cs="Arial"/>
                <w:kern w:val="0"/>
                <w:sz w:val="20"/>
                <w:szCs w:val="20"/>
                <w:lang w:eastAsia="en-US" w:bidi="ar-SA"/>
              </w:rPr>
            </w:pPr>
            <w:r w:rsidRPr="00F979DD">
              <w:rPr>
                <w:rFonts w:ascii="Arial" w:eastAsia="Times New Roman" w:hAnsi="Arial" w:cs="Arial"/>
                <w:bCs/>
                <w:kern w:val="0"/>
                <w:sz w:val="20"/>
                <w:szCs w:val="20"/>
                <w:lang w:eastAsia="lv-LV" w:bidi="ar-SA"/>
              </w:rPr>
              <w:t>Minies pa sliedēm!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FCC463" w14:textId="77777777" w:rsidR="00F41F18" w:rsidRPr="00F979DD" w:rsidRDefault="00F41F18" w:rsidP="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20 000,00</w:t>
            </w:r>
          </w:p>
          <w:p w14:paraId="5DA36BF4" w14:textId="4E07103C" w:rsidR="00F41F18" w:rsidRPr="00F979DD" w:rsidRDefault="00F41F18" w:rsidP="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Finansējuma avots: ELFLA,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7156F7" w14:textId="24EF1B55" w:rsidR="00F41F18" w:rsidRPr="00F979DD" w:rsidRDefault="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2019. - 2020.</w:t>
            </w:r>
          </w:p>
        </w:tc>
      </w:tr>
      <w:tr w:rsidR="00F41F18" w:rsidRPr="00F979DD" w14:paraId="2B508B0D"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ABD4440" w14:textId="44723B12" w:rsidR="00F41F18" w:rsidRPr="00F979DD" w:rsidRDefault="00F41F18">
            <w:pPr>
              <w:pStyle w:val="Parasts1"/>
              <w:rPr>
                <w:rFonts w:ascii="Arial" w:eastAsia="Times New Roman" w:hAnsi="Arial" w:cs="Arial"/>
                <w:bCs/>
                <w:kern w:val="0"/>
                <w:sz w:val="20"/>
                <w:szCs w:val="20"/>
                <w:lang w:eastAsia="lv-LV" w:bidi="ar-SA"/>
              </w:rPr>
            </w:pPr>
            <w:r w:rsidRPr="00F979DD">
              <w:rPr>
                <w:rFonts w:ascii="Arial" w:eastAsia="Times New Roman" w:hAnsi="Arial" w:cs="Arial"/>
                <w:bCs/>
                <w:kern w:val="0"/>
                <w:sz w:val="20"/>
                <w:szCs w:val="20"/>
                <w:lang w:eastAsia="lv-LV" w:bidi="ar-SA"/>
              </w:rPr>
              <w:t>Dabas lieguma un svētvietas "Zilaiskalns" infrastruktūras uzlabošana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A36C30" w14:textId="77777777" w:rsidR="00F41F18" w:rsidRPr="00F979DD" w:rsidRDefault="00F41F18" w:rsidP="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15 000,00</w:t>
            </w:r>
          </w:p>
          <w:p w14:paraId="69F0174D" w14:textId="127A4DF3" w:rsidR="00F41F18" w:rsidRPr="00F979DD" w:rsidRDefault="00F41F18" w:rsidP="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Finansējuma avots: ELFLA,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BACCD3" w14:textId="6B26B03E" w:rsidR="00F41F18" w:rsidRPr="00F979DD" w:rsidRDefault="00F41F1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2019. - 2020.</w:t>
            </w:r>
          </w:p>
        </w:tc>
      </w:tr>
      <w:tr w:rsidR="00AB01FB" w:rsidRPr="00F979DD" w14:paraId="0FCD7F3A"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9D4529E" w14:textId="23A4A7CE" w:rsidR="00AB01FB" w:rsidRPr="00F979DD" w:rsidRDefault="00AB01FB">
            <w:pPr>
              <w:pStyle w:val="Parasts1"/>
              <w:rPr>
                <w:rFonts w:ascii="Arial" w:eastAsia="Times New Roman" w:hAnsi="Arial" w:cs="Arial"/>
                <w:bCs/>
                <w:kern w:val="0"/>
                <w:sz w:val="20"/>
                <w:szCs w:val="20"/>
                <w:lang w:eastAsia="lv-LV" w:bidi="ar-SA"/>
              </w:rPr>
            </w:pPr>
            <w:r>
              <w:rPr>
                <w:rFonts w:ascii="Arial" w:eastAsia="Times New Roman" w:hAnsi="Arial" w:cs="Arial"/>
                <w:bCs/>
                <w:kern w:val="0"/>
                <w:sz w:val="20"/>
                <w:szCs w:val="20"/>
                <w:lang w:eastAsia="lv-LV" w:bidi="ar-SA"/>
              </w:rPr>
              <w:t xml:space="preserve">Tā pirmā pavāru grāmata no </w:t>
            </w:r>
            <w:proofErr w:type="spellStart"/>
            <w:r>
              <w:rPr>
                <w:rFonts w:ascii="Arial" w:eastAsia="Times New Roman" w:hAnsi="Arial" w:cs="Arial"/>
                <w:bCs/>
                <w:kern w:val="0"/>
                <w:sz w:val="20"/>
                <w:szCs w:val="20"/>
                <w:lang w:eastAsia="lv-LV" w:bidi="ar-SA"/>
              </w:rPr>
              <w:t>vāces</w:t>
            </w:r>
            <w:proofErr w:type="spellEnd"/>
            <w:r>
              <w:rPr>
                <w:rFonts w:ascii="Arial" w:eastAsia="Times New Roman" w:hAnsi="Arial" w:cs="Arial"/>
                <w:bCs/>
                <w:kern w:val="0"/>
                <w:sz w:val="20"/>
                <w:szCs w:val="20"/>
                <w:lang w:eastAsia="lv-LV" w:bidi="ar-SA"/>
              </w:rPr>
              <w:t xml:space="preserve"> grāmatām pārtulkota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0D23B6" w14:textId="77777777" w:rsidR="00AB01FB" w:rsidRDefault="00277406" w:rsidP="00F41F18">
            <w:pPr>
              <w:pStyle w:val="Parasts1"/>
              <w:jc w:val="center"/>
              <w:rPr>
                <w:rFonts w:ascii="Arial" w:eastAsia="Calibri" w:hAnsi="Arial" w:cs="Arial"/>
                <w:kern w:val="0"/>
                <w:sz w:val="20"/>
                <w:szCs w:val="20"/>
                <w:lang w:eastAsia="en-US" w:bidi="ar-SA"/>
              </w:rPr>
            </w:pPr>
            <w:r>
              <w:rPr>
                <w:rFonts w:ascii="Arial" w:eastAsia="Calibri" w:hAnsi="Arial" w:cs="Arial"/>
                <w:kern w:val="0"/>
                <w:sz w:val="20"/>
                <w:szCs w:val="20"/>
                <w:lang w:eastAsia="en-US" w:bidi="ar-SA"/>
              </w:rPr>
              <w:t>6770,00</w:t>
            </w:r>
          </w:p>
          <w:p w14:paraId="48AAA4F4" w14:textId="77777777" w:rsidR="00277406" w:rsidRDefault="00277406" w:rsidP="00F41F18">
            <w:pPr>
              <w:pStyle w:val="Parasts1"/>
              <w:jc w:val="center"/>
              <w:rPr>
                <w:rFonts w:ascii="Arial" w:eastAsia="Calibri" w:hAnsi="Arial" w:cs="Arial"/>
                <w:kern w:val="0"/>
                <w:sz w:val="20"/>
                <w:szCs w:val="20"/>
                <w:lang w:eastAsia="en-US" w:bidi="ar-SA"/>
              </w:rPr>
            </w:pPr>
            <w:r>
              <w:rPr>
                <w:rFonts w:ascii="Arial" w:eastAsia="Calibri" w:hAnsi="Arial" w:cs="Arial"/>
                <w:kern w:val="0"/>
                <w:sz w:val="20"/>
                <w:szCs w:val="20"/>
                <w:lang w:eastAsia="en-US" w:bidi="ar-SA"/>
              </w:rPr>
              <w:t>Finansējuma avots</w:t>
            </w:r>
          </w:p>
          <w:p w14:paraId="1172774E" w14:textId="301A9DDF" w:rsidR="00277406" w:rsidRPr="00F979DD" w:rsidRDefault="00277406" w:rsidP="00F41F18">
            <w:pPr>
              <w:pStyle w:val="Parasts1"/>
              <w:jc w:val="center"/>
              <w:rPr>
                <w:rFonts w:ascii="Arial" w:eastAsia="Calibri" w:hAnsi="Arial" w:cs="Arial"/>
                <w:kern w:val="0"/>
                <w:sz w:val="20"/>
                <w:szCs w:val="20"/>
                <w:lang w:eastAsia="en-US" w:bidi="ar-SA"/>
              </w:rPr>
            </w:pPr>
            <w:r>
              <w:rPr>
                <w:rFonts w:ascii="Arial" w:eastAsia="Calibri" w:hAnsi="Arial" w:cs="Arial"/>
                <w:kern w:val="0"/>
                <w:sz w:val="20"/>
                <w:szCs w:val="20"/>
                <w:lang w:eastAsia="en-US" w:bidi="ar-SA"/>
              </w:rPr>
              <w:t xml:space="preserve">VKKF un Latvijas valsts meži, </w:t>
            </w:r>
            <w:r w:rsidRPr="00F979DD">
              <w:rPr>
                <w:rFonts w:ascii="Arial" w:eastAsia="Calibri" w:hAnsi="Arial" w:cs="Arial"/>
                <w:kern w:val="0"/>
                <w:sz w:val="20"/>
                <w:szCs w:val="20"/>
                <w:lang w:eastAsia="en-US" w:bidi="ar-SA"/>
              </w:rPr>
              <w:t>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57A122" w14:textId="050B3644" w:rsidR="00AB01FB" w:rsidRPr="00F979DD" w:rsidRDefault="00277406">
            <w:pPr>
              <w:pStyle w:val="Parasts1"/>
              <w:jc w:val="center"/>
              <w:rPr>
                <w:rFonts w:ascii="Arial" w:eastAsia="Calibri" w:hAnsi="Arial" w:cs="Arial"/>
                <w:kern w:val="0"/>
                <w:sz w:val="20"/>
                <w:szCs w:val="20"/>
                <w:lang w:eastAsia="en-US" w:bidi="ar-SA"/>
              </w:rPr>
            </w:pPr>
            <w:r>
              <w:rPr>
                <w:rFonts w:ascii="Arial" w:eastAsia="Calibri" w:hAnsi="Arial" w:cs="Arial"/>
                <w:kern w:val="0"/>
                <w:sz w:val="20"/>
                <w:szCs w:val="20"/>
                <w:lang w:eastAsia="en-US" w:bidi="ar-SA"/>
              </w:rPr>
              <w:t>2020</w:t>
            </w:r>
          </w:p>
        </w:tc>
      </w:tr>
    </w:tbl>
    <w:p w14:paraId="24676288" w14:textId="77777777" w:rsidR="00484609" w:rsidRDefault="00484609" w:rsidP="00C923D4">
      <w:pPr>
        <w:suppressAutoHyphens/>
        <w:jc w:val="right"/>
        <w:textAlignment w:val="auto"/>
        <w:rPr>
          <w:rFonts w:ascii="Arial" w:eastAsia="ArialMT, 'Times New Roman'" w:hAnsi="Arial" w:cs="TimesNewRomanPS-BoldMT, 'Times"/>
          <w:i/>
          <w:iCs/>
          <w:color w:val="000000"/>
          <w:kern w:val="0"/>
          <w:sz w:val="20"/>
          <w:szCs w:val="20"/>
          <w:lang w:bidi="ar-SA"/>
        </w:rPr>
      </w:pPr>
    </w:p>
    <w:p w14:paraId="0C19FDC3" w14:textId="0A42168A" w:rsidR="00C923D4" w:rsidRPr="00F979DD" w:rsidRDefault="00C923D4" w:rsidP="00C923D4">
      <w:pPr>
        <w:suppressAutoHyphens/>
        <w:jc w:val="right"/>
        <w:textAlignment w:val="auto"/>
        <w:rPr>
          <w:rFonts w:asciiTheme="minorHAnsi" w:eastAsia="Times New Roman" w:hAnsiTheme="minorHAnsi" w:cs="Times New Roman"/>
          <w:kern w:val="0"/>
          <w:sz w:val="22"/>
          <w:szCs w:val="22"/>
          <w:lang w:bidi="ar-SA"/>
        </w:rPr>
      </w:pPr>
      <w:r w:rsidRPr="00F979DD">
        <w:rPr>
          <w:rFonts w:ascii="Arial" w:eastAsia="ArialMT, 'Times New Roman'" w:hAnsi="Arial" w:cs="TimesNewRomanPS-BoldMT, 'Times"/>
          <w:i/>
          <w:iCs/>
          <w:color w:val="000000"/>
          <w:kern w:val="0"/>
          <w:sz w:val="20"/>
          <w:szCs w:val="20"/>
          <w:lang w:bidi="ar-SA"/>
        </w:rPr>
        <w:t>Tabula Nr.27</w:t>
      </w:r>
    </w:p>
    <w:p w14:paraId="346425D7" w14:textId="7A866C1C" w:rsidR="00ED1BB6" w:rsidRPr="00F979DD" w:rsidRDefault="00C923D4" w:rsidP="00C923D4">
      <w:pPr>
        <w:pStyle w:val="Parasts1"/>
        <w:jc w:val="right"/>
        <w:rPr>
          <w:rFonts w:ascii="Arial" w:hAnsi="Arial" w:cs="Arial"/>
        </w:rPr>
      </w:pPr>
      <w:r w:rsidRPr="00F979DD">
        <w:rPr>
          <w:rFonts w:ascii="Arial" w:eastAsia="ArialMT, 'Times New Roman'" w:hAnsi="Arial" w:cs="TimesNewRomanPS-BoldMT, 'Times"/>
          <w:i/>
          <w:iCs/>
          <w:color w:val="000000"/>
          <w:kern w:val="0"/>
          <w:sz w:val="20"/>
          <w:szCs w:val="20"/>
          <w:lang w:bidi="ar-SA"/>
        </w:rPr>
        <w:t>Kocēnu novada īstenošanā esošie projekti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381"/>
        <w:gridCol w:w="2126"/>
        <w:gridCol w:w="2127"/>
      </w:tblGrid>
      <w:tr w:rsidR="00ED1BB6" w:rsidRPr="00F979DD" w14:paraId="2A90D254"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010C7BC1" w14:textId="77777777" w:rsidR="00ED1BB6" w:rsidRPr="00F979DD" w:rsidRDefault="00466238">
            <w:pPr>
              <w:pStyle w:val="Parasts1"/>
              <w:jc w:val="center"/>
              <w:rPr>
                <w:rFonts w:ascii="Arial" w:eastAsia="Calibri" w:hAnsi="Arial" w:cs="Arial"/>
                <w:b/>
                <w:kern w:val="0"/>
                <w:sz w:val="20"/>
                <w:szCs w:val="20"/>
                <w:lang w:eastAsia="en-US" w:bidi="ar-SA"/>
              </w:rPr>
            </w:pPr>
            <w:r w:rsidRPr="00F979DD">
              <w:rPr>
                <w:rFonts w:ascii="Arial" w:eastAsia="Calibri" w:hAnsi="Arial" w:cs="Arial"/>
                <w:b/>
                <w:kern w:val="0"/>
                <w:sz w:val="20"/>
                <w:szCs w:val="20"/>
                <w:lang w:eastAsia="en-US" w:bidi="ar-SA"/>
              </w:rPr>
              <w:t>Projekta nosaukums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F45C00" w14:textId="77777777" w:rsidR="00ED1BB6" w:rsidRPr="00F979DD" w:rsidRDefault="00466238">
            <w:pPr>
              <w:pStyle w:val="Parasts1"/>
              <w:jc w:val="center"/>
              <w:rPr>
                <w:rFonts w:ascii="Arial" w:eastAsia="Calibri" w:hAnsi="Arial" w:cs="Arial"/>
                <w:b/>
                <w:kern w:val="0"/>
                <w:sz w:val="20"/>
                <w:szCs w:val="20"/>
                <w:lang w:eastAsia="en-US" w:bidi="ar-SA"/>
              </w:rPr>
            </w:pPr>
            <w:r w:rsidRPr="00F979DD">
              <w:rPr>
                <w:rFonts w:ascii="Arial" w:eastAsia="Calibri" w:hAnsi="Arial" w:cs="Arial"/>
                <w:b/>
                <w:kern w:val="0"/>
                <w:sz w:val="20"/>
                <w:szCs w:val="20"/>
                <w:lang w:eastAsia="en-US" w:bidi="ar-SA"/>
              </w:rPr>
              <w:t>EUR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7A5160" w14:textId="77777777" w:rsidR="00ED1BB6" w:rsidRPr="00F979DD" w:rsidRDefault="00466238">
            <w:pPr>
              <w:pStyle w:val="Parasts1"/>
              <w:jc w:val="center"/>
              <w:rPr>
                <w:rFonts w:ascii="Arial" w:eastAsia="Calibri" w:hAnsi="Arial" w:cs="Arial"/>
                <w:b/>
                <w:kern w:val="0"/>
                <w:sz w:val="20"/>
                <w:szCs w:val="20"/>
                <w:lang w:eastAsia="en-US" w:bidi="ar-SA"/>
              </w:rPr>
            </w:pPr>
            <w:r w:rsidRPr="00F979DD">
              <w:rPr>
                <w:rFonts w:ascii="Arial" w:eastAsia="Calibri" w:hAnsi="Arial" w:cs="Arial"/>
                <w:b/>
                <w:kern w:val="0"/>
                <w:sz w:val="20"/>
                <w:szCs w:val="20"/>
                <w:lang w:eastAsia="en-US" w:bidi="ar-SA"/>
              </w:rPr>
              <w:t>Īstenošanas laiks</w:t>
            </w:r>
          </w:p>
        </w:tc>
      </w:tr>
      <w:tr w:rsidR="00ED1BB6" w:rsidRPr="00F979DD" w14:paraId="5B4BD9B3"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C4061BD" w14:textId="77777777" w:rsidR="00ED1BB6" w:rsidRPr="00F979DD" w:rsidRDefault="00466238">
            <w:pPr>
              <w:pStyle w:val="Parasts1"/>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 xml:space="preserve">Veselības veicināšanas pakalpojumu pieejamība Kocēnu novada iedzīvotājiem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F26EE6"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78 920,00</w:t>
            </w:r>
          </w:p>
          <w:p w14:paraId="4B951BDC"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Finansējuma avots: ERAF,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5AAA81"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2017. - 2020.</w:t>
            </w:r>
          </w:p>
        </w:tc>
      </w:tr>
      <w:tr w:rsidR="00ED1BB6" w:rsidRPr="00F979DD" w14:paraId="1BB7C44C"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07EB82C5" w14:textId="77777777" w:rsidR="00ED1BB6" w:rsidRPr="00F979DD" w:rsidRDefault="00466238">
            <w:pPr>
              <w:pStyle w:val="Parasts1"/>
              <w:outlineLvl w:val="1"/>
              <w:rPr>
                <w:rFonts w:ascii="Arial" w:eastAsia="Times New Roman" w:hAnsi="Arial" w:cs="Arial"/>
                <w:bCs/>
                <w:kern w:val="0"/>
                <w:sz w:val="20"/>
                <w:szCs w:val="20"/>
                <w:lang w:eastAsia="lv-LV" w:bidi="ar-SA"/>
              </w:rPr>
            </w:pPr>
            <w:r w:rsidRPr="00F979DD">
              <w:rPr>
                <w:rFonts w:ascii="Arial" w:eastAsia="Times New Roman" w:hAnsi="Arial" w:cs="Arial"/>
                <w:bCs/>
                <w:kern w:val="0"/>
                <w:sz w:val="20"/>
                <w:szCs w:val="20"/>
                <w:lang w:eastAsia="lv-LV" w:bidi="ar-SA"/>
              </w:rPr>
              <w:t xml:space="preserve">Pakalpojumu infrastruktūras attīstība </w:t>
            </w:r>
            <w:proofErr w:type="spellStart"/>
            <w:r w:rsidRPr="00F979DD">
              <w:rPr>
                <w:rFonts w:ascii="Arial" w:eastAsia="Times New Roman" w:hAnsi="Arial" w:cs="Arial"/>
                <w:bCs/>
                <w:kern w:val="0"/>
                <w:sz w:val="20"/>
                <w:szCs w:val="20"/>
                <w:lang w:eastAsia="lv-LV" w:bidi="ar-SA"/>
              </w:rPr>
              <w:t>deinstitucionalizācijas</w:t>
            </w:r>
            <w:proofErr w:type="spellEnd"/>
            <w:r w:rsidRPr="00F979DD">
              <w:rPr>
                <w:rFonts w:ascii="Arial" w:eastAsia="Times New Roman" w:hAnsi="Arial" w:cs="Arial"/>
                <w:bCs/>
                <w:kern w:val="0"/>
                <w:sz w:val="20"/>
                <w:szCs w:val="20"/>
                <w:lang w:eastAsia="lv-LV" w:bidi="ar-SA"/>
              </w:rPr>
              <w:t xml:space="preserve"> plāna īstenošanai Kocēnu novadā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0471C4"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 xml:space="preserve">46 101,60 </w:t>
            </w:r>
          </w:p>
          <w:p w14:paraId="528D60DE"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ERAF,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C9F772"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2019.- 2021.</w:t>
            </w:r>
          </w:p>
          <w:p w14:paraId="23269F3E" w14:textId="77777777" w:rsidR="00ED1BB6" w:rsidRPr="00F979DD" w:rsidRDefault="00ED1BB6">
            <w:pPr>
              <w:pStyle w:val="Parasts1"/>
              <w:rPr>
                <w:rFonts w:ascii="Arial" w:eastAsia="Calibri" w:hAnsi="Arial" w:cs="Arial"/>
                <w:kern w:val="0"/>
                <w:sz w:val="20"/>
                <w:szCs w:val="20"/>
                <w:lang w:eastAsia="en-US" w:bidi="ar-SA"/>
              </w:rPr>
            </w:pPr>
          </w:p>
        </w:tc>
      </w:tr>
      <w:tr w:rsidR="00ED1BB6" w:rsidRPr="00F979DD" w14:paraId="1D723852" w14:textId="77777777">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3F268FB" w14:textId="77777777" w:rsidR="00ED1BB6" w:rsidRPr="00F979DD" w:rsidRDefault="00466238">
            <w:pPr>
              <w:pStyle w:val="Parasts1"/>
              <w:outlineLvl w:val="1"/>
              <w:rPr>
                <w:rFonts w:ascii="Arial" w:eastAsia="Times New Roman" w:hAnsi="Arial" w:cs="Arial"/>
                <w:bCs/>
                <w:kern w:val="0"/>
                <w:sz w:val="20"/>
                <w:szCs w:val="20"/>
                <w:lang w:eastAsia="lv-LV" w:bidi="ar-SA"/>
              </w:rPr>
            </w:pPr>
            <w:r w:rsidRPr="00F979DD">
              <w:rPr>
                <w:rFonts w:ascii="Arial" w:eastAsia="Times New Roman" w:hAnsi="Arial" w:cs="Arial"/>
                <w:bCs/>
                <w:kern w:val="0"/>
                <w:sz w:val="20"/>
                <w:szCs w:val="20"/>
                <w:lang w:eastAsia="lv-LV" w:bidi="ar-SA"/>
              </w:rPr>
              <w:t>Gājēju tiltiņa būvniecība pār Briedes upi Zilākalna pagastā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B24910"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20 000,00</w:t>
            </w:r>
          </w:p>
          <w:p w14:paraId="13A9C99A"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 xml:space="preserve">Finansējuma avots: </w:t>
            </w:r>
          </w:p>
          <w:p w14:paraId="73A7C3CD"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ELFLA, KND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0F8BC8" w14:textId="77777777" w:rsidR="00ED1BB6" w:rsidRPr="00F979DD" w:rsidRDefault="00466238">
            <w:pPr>
              <w:pStyle w:val="Parasts1"/>
              <w:jc w:val="center"/>
              <w:rPr>
                <w:rFonts w:ascii="Arial" w:eastAsia="Calibri" w:hAnsi="Arial" w:cs="Arial"/>
                <w:kern w:val="0"/>
                <w:sz w:val="20"/>
                <w:szCs w:val="20"/>
                <w:lang w:eastAsia="en-US" w:bidi="ar-SA"/>
              </w:rPr>
            </w:pPr>
            <w:r w:rsidRPr="00F979DD">
              <w:rPr>
                <w:rFonts w:ascii="Arial" w:eastAsia="Calibri" w:hAnsi="Arial" w:cs="Arial"/>
                <w:kern w:val="0"/>
                <w:sz w:val="20"/>
                <w:szCs w:val="20"/>
                <w:lang w:eastAsia="en-US" w:bidi="ar-SA"/>
              </w:rPr>
              <w:t>2019. - 2020.</w:t>
            </w:r>
          </w:p>
        </w:tc>
      </w:tr>
    </w:tbl>
    <w:p w14:paraId="2A9A4953" w14:textId="77777777" w:rsidR="00ED1BB6" w:rsidRPr="00F979DD" w:rsidRDefault="00ED1BB6">
      <w:pPr>
        <w:pStyle w:val="Parasts1"/>
        <w:rPr>
          <w:rFonts w:ascii="Arial" w:hAnsi="Arial" w:cs="Arial"/>
        </w:rPr>
      </w:pPr>
    </w:p>
    <w:p w14:paraId="7BFBB2E4" w14:textId="60D99789" w:rsidR="00ED1BB6" w:rsidRPr="00F979DD" w:rsidRDefault="00466238" w:rsidP="0058437F">
      <w:pPr>
        <w:pStyle w:val="Parasts1"/>
        <w:ind w:firstLine="567"/>
        <w:jc w:val="both"/>
        <w:rPr>
          <w:rStyle w:val="pamattekstsChar"/>
        </w:rPr>
      </w:pPr>
      <w:r w:rsidRPr="00F979DD">
        <w:rPr>
          <w:rStyle w:val="pamattekstsChar"/>
        </w:rPr>
        <w:lastRenderedPageBreak/>
        <w:t>Kocēnu novada dome kā sadarbības partneris īsteno arī Eiropas Savienības projektus izglītības jomā. Piemēram, “Atbalsts izglītojamo individuālo kompetenču attīstībā”, kā arī “Atbalsts priekšlaicīgas mācību pārtraukšanas samazināšanai”.</w:t>
      </w:r>
      <w:r w:rsidR="00173307">
        <w:rPr>
          <w:rStyle w:val="pamattekstsChar"/>
        </w:rPr>
        <w:t xml:space="preserve"> Tiek īstenoti arī pārrobežu projekti. Jau vairākus gadus Kocēnu novada dome iesaistījusies pārrobežu projektā “</w:t>
      </w:r>
      <w:proofErr w:type="spellStart"/>
      <w:r w:rsidR="00173307">
        <w:rPr>
          <w:rStyle w:val="pamattekstsChar"/>
        </w:rPr>
        <w:t>Cult-CreaTE</w:t>
      </w:r>
      <w:proofErr w:type="spellEnd"/>
      <w:r w:rsidR="00173307">
        <w:rPr>
          <w:rStyle w:val="pamattekstsChar"/>
        </w:rPr>
        <w:t xml:space="preserve"> </w:t>
      </w:r>
      <w:proofErr w:type="spellStart"/>
      <w:r w:rsidR="00173307">
        <w:rPr>
          <w:rStyle w:val="pamattekstsChar"/>
        </w:rPr>
        <w:t>Cuclural</w:t>
      </w:r>
      <w:proofErr w:type="spellEnd"/>
      <w:r w:rsidR="00173307">
        <w:rPr>
          <w:rStyle w:val="pamattekstsChar"/>
        </w:rPr>
        <w:t xml:space="preserve"> </w:t>
      </w:r>
      <w:proofErr w:type="spellStart"/>
      <w:r w:rsidR="00173307">
        <w:rPr>
          <w:rStyle w:val="pamattekstsChar"/>
        </w:rPr>
        <w:t>and</w:t>
      </w:r>
      <w:proofErr w:type="spellEnd"/>
      <w:r w:rsidR="00173307">
        <w:rPr>
          <w:rStyle w:val="pamattekstsChar"/>
        </w:rPr>
        <w:t xml:space="preserve"> </w:t>
      </w:r>
      <w:proofErr w:type="spellStart"/>
      <w:r w:rsidR="00173307">
        <w:rPr>
          <w:rStyle w:val="pamattekstsChar"/>
        </w:rPr>
        <w:t>Creative</w:t>
      </w:r>
      <w:proofErr w:type="spellEnd"/>
      <w:r w:rsidR="00173307">
        <w:rPr>
          <w:rStyle w:val="pamattekstsChar"/>
        </w:rPr>
        <w:t xml:space="preserve"> </w:t>
      </w:r>
      <w:proofErr w:type="spellStart"/>
      <w:r w:rsidR="00173307">
        <w:rPr>
          <w:rStyle w:val="pamattekstsChar"/>
        </w:rPr>
        <w:t>Tourism</w:t>
      </w:r>
      <w:proofErr w:type="spellEnd"/>
      <w:r w:rsidR="00173307">
        <w:rPr>
          <w:rStyle w:val="pamattekstsChar"/>
        </w:rPr>
        <w:t xml:space="preserve"> </w:t>
      </w:r>
      <w:proofErr w:type="spellStart"/>
      <w:r w:rsidR="00173307">
        <w:rPr>
          <w:rStyle w:val="pamattekstsChar"/>
        </w:rPr>
        <w:t>in</w:t>
      </w:r>
      <w:proofErr w:type="spellEnd"/>
      <w:r w:rsidR="00173307">
        <w:rPr>
          <w:rStyle w:val="pamattekstsChar"/>
        </w:rPr>
        <w:t xml:space="preserve"> </w:t>
      </w:r>
      <w:proofErr w:type="spellStart"/>
      <w:r w:rsidR="00173307">
        <w:rPr>
          <w:rStyle w:val="pamattekstsChar"/>
        </w:rPr>
        <w:t>Europe</w:t>
      </w:r>
      <w:proofErr w:type="spellEnd"/>
      <w:r w:rsidR="00173307">
        <w:rPr>
          <w:rStyle w:val="pamattekstsChar"/>
        </w:rPr>
        <w:t xml:space="preserve">”, nodrošinot radošo industriju un </w:t>
      </w:r>
      <w:proofErr w:type="spellStart"/>
      <w:r w:rsidR="00173307">
        <w:rPr>
          <w:rStyle w:val="pamattekstsChar"/>
        </w:rPr>
        <w:t>kultūrvietu</w:t>
      </w:r>
      <w:proofErr w:type="spellEnd"/>
      <w:r w:rsidR="00173307">
        <w:rPr>
          <w:rStyle w:val="pamattekstsChar"/>
        </w:rPr>
        <w:t xml:space="preserve"> pielāgošanu tūrisma aktivitātēm.</w:t>
      </w:r>
    </w:p>
    <w:p w14:paraId="020AC872" w14:textId="77777777" w:rsidR="00ED1BB6" w:rsidRPr="00F979DD" w:rsidRDefault="00ED1BB6">
      <w:pPr>
        <w:pStyle w:val="Parasts1"/>
        <w:jc w:val="both"/>
        <w:rPr>
          <w:rFonts w:ascii="Arial" w:hAnsi="Arial" w:cs="Arial"/>
          <w:b/>
        </w:rPr>
      </w:pPr>
    </w:p>
    <w:p w14:paraId="72B87B61" w14:textId="77777777" w:rsidR="00ED1BB6" w:rsidRPr="00F979DD" w:rsidRDefault="00466238">
      <w:pPr>
        <w:pStyle w:val="Parasts1"/>
        <w:jc w:val="both"/>
        <w:rPr>
          <w:rFonts w:ascii="Arial" w:hAnsi="Arial" w:cs="Arial"/>
          <w:b/>
        </w:rPr>
      </w:pPr>
      <w:r w:rsidRPr="00F979DD">
        <w:rPr>
          <w:rFonts w:ascii="Arial" w:hAnsi="Arial" w:cs="Arial"/>
          <w:b/>
        </w:rPr>
        <w:t>Vide un infrastruktūra</w:t>
      </w:r>
    </w:p>
    <w:p w14:paraId="2A621A66" w14:textId="77777777" w:rsidR="00ED1BB6" w:rsidRPr="00F979DD" w:rsidRDefault="00ED1BB6">
      <w:pPr>
        <w:pStyle w:val="Parasts1"/>
        <w:jc w:val="both"/>
        <w:rPr>
          <w:rFonts w:ascii="Arial" w:hAnsi="Arial" w:cs="Arial"/>
        </w:rPr>
      </w:pPr>
    </w:p>
    <w:p w14:paraId="109B83AA" w14:textId="346850C0" w:rsidR="00ED1BB6" w:rsidRPr="00F979DD" w:rsidRDefault="00466238" w:rsidP="0058437F">
      <w:pPr>
        <w:pStyle w:val="pamatteksts0"/>
        <w:ind w:firstLine="567"/>
      </w:pPr>
      <w:r w:rsidRPr="00F979DD">
        <w:t>202</w:t>
      </w:r>
      <w:r w:rsidR="005D7838">
        <w:t>1</w:t>
      </w:r>
      <w:r w:rsidRPr="00F979DD">
        <w:t xml:space="preserve">. gadā turpināsies ielu, brauktuvju un gājēju ietvju sakārtošana, remontdarbi novada pašvaldības iestādēs, Kocēnu promenādes celiņa un apgaismojuma izbūve. </w:t>
      </w:r>
    </w:p>
    <w:p w14:paraId="3916C49C" w14:textId="77777777" w:rsidR="00ED1BB6" w:rsidRPr="00F979DD" w:rsidRDefault="00ED1BB6">
      <w:pPr>
        <w:pStyle w:val="Parasts1"/>
        <w:jc w:val="both"/>
        <w:rPr>
          <w:rFonts w:ascii="Arial" w:hAnsi="Arial" w:cs="Arial"/>
          <w:b/>
        </w:rPr>
      </w:pPr>
    </w:p>
    <w:p w14:paraId="398162D3" w14:textId="77777777" w:rsidR="00ED1BB6" w:rsidRPr="00F979DD" w:rsidRDefault="00466238">
      <w:pPr>
        <w:pStyle w:val="Parasts1"/>
        <w:jc w:val="both"/>
        <w:rPr>
          <w:rFonts w:ascii="Arial" w:hAnsi="Arial" w:cs="Arial"/>
          <w:b/>
        </w:rPr>
      </w:pPr>
      <w:r w:rsidRPr="00F979DD">
        <w:rPr>
          <w:rFonts w:ascii="Arial" w:hAnsi="Arial" w:cs="Arial"/>
          <w:b/>
        </w:rPr>
        <w:t>Kultūra</w:t>
      </w:r>
    </w:p>
    <w:p w14:paraId="33B8FD70" w14:textId="77777777" w:rsidR="00ED1BB6" w:rsidRPr="00F979DD" w:rsidRDefault="00ED1BB6">
      <w:pPr>
        <w:pStyle w:val="Parasts1"/>
        <w:jc w:val="both"/>
        <w:rPr>
          <w:rFonts w:ascii="Arial" w:hAnsi="Arial" w:cs="Arial"/>
          <w:b/>
        </w:rPr>
      </w:pPr>
    </w:p>
    <w:p w14:paraId="4B82DC87" w14:textId="099386EB" w:rsidR="00ED1BB6" w:rsidRPr="00F979DD" w:rsidRDefault="00466238" w:rsidP="0058437F">
      <w:pPr>
        <w:pStyle w:val="pamatteksts0"/>
        <w:ind w:firstLine="567"/>
      </w:pPr>
      <w:r w:rsidRPr="00F979DD">
        <w:t>Līdztekus ikgadējiem pasākumiem, “Kocēnu pavasaris”, Zvaigznes dienas pasākums, Vasaras nakts koncerti Rubenē u.c. arī 202</w:t>
      </w:r>
      <w:r w:rsidR="005D7838">
        <w:t>1</w:t>
      </w:r>
      <w:r w:rsidRPr="00F979DD">
        <w:t>. gadā plānots organizēt aktivitāt</w:t>
      </w:r>
      <w:r w:rsidR="00675B04" w:rsidRPr="00F979DD">
        <w:t>e</w:t>
      </w:r>
      <w:r w:rsidRPr="00F979DD">
        <w:t>s festivāla “Kino pedālis” ietvaros, attīstīt Livonijas Indriķa dienu, kā arī paplašināt Kokmuižas svētkus. Līdztekus norisināsies arī Leģendu nakts u.c. iepriekšējos gados apmeklētāju atzinību guvuši pasākumi. 202</w:t>
      </w:r>
      <w:r w:rsidR="005D7838">
        <w:t>1</w:t>
      </w:r>
      <w:r w:rsidRPr="00F979DD">
        <w:t>. gadā norisināsies vairākas kultūras iniciatīvas - Pasaules koklētāju nometne. Tāpat norisināsies dažādi mazāki kultūras pasākumi, lai iedzīvotājiem nodrošinātu daudzveidīgu kultūras programmas klāstu brīvā laika pavadīšanai.</w:t>
      </w:r>
      <w:r w:rsidR="00D3161A" w:rsidRPr="00F979DD">
        <w:t xml:space="preserve"> </w:t>
      </w:r>
      <w:r w:rsidR="005C1355" w:rsidRPr="00F979DD">
        <w:t xml:space="preserve">Plānoti muzikālie pasākumi Vaidavas ezera pludmalē sadarbībā ar uzņēmējiem un </w:t>
      </w:r>
      <w:proofErr w:type="spellStart"/>
      <w:r w:rsidR="005C1355" w:rsidRPr="00F979DD">
        <w:t>Valmiermuižas</w:t>
      </w:r>
      <w:proofErr w:type="spellEnd"/>
      <w:r w:rsidR="005C1355" w:rsidRPr="00F979DD">
        <w:t xml:space="preserve"> vasarnīcu.</w:t>
      </w:r>
    </w:p>
    <w:p w14:paraId="7652FF15" w14:textId="77777777" w:rsidR="00ED1BB6" w:rsidRPr="00F979DD" w:rsidRDefault="00ED1BB6">
      <w:pPr>
        <w:pStyle w:val="pamatteksts0"/>
      </w:pPr>
    </w:p>
    <w:p w14:paraId="6910B2E0" w14:textId="77777777" w:rsidR="00ED1BB6" w:rsidRPr="00F979DD" w:rsidRDefault="00466238">
      <w:pPr>
        <w:pStyle w:val="Parasts1"/>
        <w:jc w:val="both"/>
        <w:rPr>
          <w:rFonts w:ascii="Arial" w:hAnsi="Arial" w:cs="Arial"/>
          <w:b/>
        </w:rPr>
      </w:pPr>
      <w:r w:rsidRPr="00F979DD">
        <w:rPr>
          <w:rFonts w:ascii="Arial" w:hAnsi="Arial" w:cs="Arial"/>
          <w:b/>
        </w:rPr>
        <w:t>Sports</w:t>
      </w:r>
    </w:p>
    <w:p w14:paraId="40AB2B18" w14:textId="77777777" w:rsidR="00ED1BB6" w:rsidRPr="00F979DD" w:rsidRDefault="00ED1BB6">
      <w:pPr>
        <w:pStyle w:val="Parasts1"/>
        <w:jc w:val="both"/>
        <w:rPr>
          <w:rFonts w:ascii="Arial" w:hAnsi="Arial" w:cs="Arial"/>
        </w:rPr>
      </w:pPr>
    </w:p>
    <w:p w14:paraId="747A9368" w14:textId="77777777" w:rsidR="0058437F" w:rsidRDefault="00466238" w:rsidP="0058437F">
      <w:pPr>
        <w:pStyle w:val="pamatteksts0"/>
        <w:ind w:firstLine="567"/>
        <w:rPr>
          <w:rStyle w:val="Noklusjumarindkopasfonts1"/>
        </w:rPr>
      </w:pPr>
      <w:r w:rsidRPr="00F979DD">
        <w:t>20</w:t>
      </w:r>
      <w:r w:rsidR="005D7838">
        <w:t>21</w:t>
      </w:r>
      <w:r w:rsidRPr="00F979DD">
        <w:t xml:space="preserve">. gadā novadā tiks turpinātas sportiskās tradīcijas, veicinot saturīgu brīvā laika pavadīšanu, popularizēt veselīgu dzīvesveidu. Tiks organizēts gan “Skrējiens apkārt Vaidavas ezeram”, gan “Vaidavas triatlons”, gan skriešanas pasākumu cikls “Cilpas”, </w:t>
      </w:r>
      <w:proofErr w:type="spellStart"/>
      <w:r w:rsidRPr="00F979DD">
        <w:t>rogainings</w:t>
      </w:r>
      <w:proofErr w:type="spellEnd"/>
      <w:r w:rsidRPr="00F979DD">
        <w:t>, velo sacensības, tāpat norisināsies lokālie sporta pasākumi, orientēti uz lokālu mērķauditoriju</w:t>
      </w:r>
      <w:r w:rsidR="00996A5C" w:rsidRPr="00F979DD">
        <w:t>,</w:t>
      </w:r>
      <w:r w:rsidR="00996A5C" w:rsidRPr="00F979DD">
        <w:rPr>
          <w:rStyle w:val="Noklusjumarindkopasfonts1"/>
        </w:rPr>
        <w:t xml:space="preserve"> īpašu uzmanību pievēršot tautas sporta pasākumiem, jo Kocēnu novadā iedzīvotāju sporta aktivitāšu norisēm ir īpaši pateicīga vide</w:t>
      </w:r>
      <w:r w:rsidRPr="00F979DD">
        <w:t>. Sporta pasākumus iespējams organizēt pateicoties iepriekšējos gados veiktajiem ieguldījumiem infrastruktūras nodrošināšanai.</w:t>
      </w:r>
      <w:r w:rsidR="00996A5C" w:rsidRPr="00F979DD">
        <w:rPr>
          <w:rStyle w:val="Noklusjumarindkopasfonts1"/>
        </w:rPr>
        <w:t xml:space="preserve"> </w:t>
      </w:r>
    </w:p>
    <w:p w14:paraId="033667E7" w14:textId="0E9E9303" w:rsidR="00996A5C" w:rsidRPr="00F979DD" w:rsidRDefault="00996A5C" w:rsidP="0058437F">
      <w:pPr>
        <w:pStyle w:val="pamatteksts0"/>
        <w:ind w:firstLine="567"/>
      </w:pPr>
      <w:r w:rsidRPr="00F979DD">
        <w:rPr>
          <w:rStyle w:val="Noklusjumarindkopasfonts1"/>
        </w:rPr>
        <w:t>Sporta jomā nozīmīgu devumu sniedz Kocēnu sporta skola</w:t>
      </w:r>
      <w:r w:rsidR="00557326" w:rsidRPr="00F979DD">
        <w:rPr>
          <w:rStyle w:val="Noklusjumarindkopasfonts1"/>
        </w:rPr>
        <w:t>, kuras darbība un specifika tiek paplašināta</w:t>
      </w:r>
      <w:r w:rsidRPr="00F979DD">
        <w:rPr>
          <w:rStyle w:val="Noklusjumarindkopasfonts1"/>
        </w:rPr>
        <w:t>. Ja līdz šim sporta skola darbību fokusēja uz florbolu, tad pašlaik pašvaldības speciālisti izstrādā plānu, kas paredz attīstīt dažādus sporta veidus un piesaistīt kvalificētu treneru korpusu.</w:t>
      </w:r>
    </w:p>
    <w:p w14:paraId="157818E3" w14:textId="77777777" w:rsidR="00ED1BB6" w:rsidRPr="00F979DD" w:rsidRDefault="00ED1BB6">
      <w:pPr>
        <w:pStyle w:val="Parasts1"/>
        <w:jc w:val="both"/>
        <w:rPr>
          <w:rFonts w:ascii="Arial" w:hAnsi="Arial" w:cs="Arial"/>
        </w:rPr>
      </w:pPr>
    </w:p>
    <w:p w14:paraId="3B5F74D9" w14:textId="77777777" w:rsidR="00ED1BB6" w:rsidRPr="00F979DD" w:rsidRDefault="00466238">
      <w:pPr>
        <w:pStyle w:val="Parasts1"/>
        <w:jc w:val="both"/>
        <w:rPr>
          <w:rFonts w:ascii="Arial" w:hAnsi="Arial" w:cs="Arial"/>
          <w:b/>
        </w:rPr>
      </w:pPr>
      <w:r w:rsidRPr="00F979DD">
        <w:rPr>
          <w:rFonts w:ascii="Arial" w:hAnsi="Arial" w:cs="Arial"/>
          <w:b/>
        </w:rPr>
        <w:t>Izglītība</w:t>
      </w:r>
    </w:p>
    <w:p w14:paraId="581289C0" w14:textId="77777777" w:rsidR="00ED1BB6" w:rsidRPr="00F979DD" w:rsidRDefault="00ED1BB6">
      <w:pPr>
        <w:pStyle w:val="Parasts1"/>
        <w:jc w:val="both"/>
        <w:rPr>
          <w:rFonts w:ascii="Arial" w:hAnsi="Arial" w:cs="Arial"/>
          <w:b/>
        </w:rPr>
      </w:pPr>
    </w:p>
    <w:p w14:paraId="5A3B75E5" w14:textId="77777777" w:rsidR="00ED1BB6" w:rsidRPr="00F979DD" w:rsidRDefault="00466238" w:rsidP="00887ABE">
      <w:pPr>
        <w:pStyle w:val="pamatteksts0"/>
        <w:ind w:firstLine="567"/>
      </w:pPr>
      <w:r w:rsidRPr="00F979DD">
        <w:t>Plānots turpināt attīstīt izglītības iestāžu darbu un optimizēt to, uzlabot infrastruktūru, attīstīt mūsdienu tehnoloģiju izmantošanu mācību procesā. Tāpat arī budžeta iespēju robežās tiks turpināti līdzšinējie atbalsta pasākumi novadā deklarētajiem izglītības iestāžu audzēkņiem, un tiks nodrošinātas iespējas saturīgai un veselību veicinošai brīvā laika pavadīšanai.</w:t>
      </w:r>
    </w:p>
    <w:p w14:paraId="3626C8A7" w14:textId="77777777" w:rsidR="00ED1BB6" w:rsidRPr="00F979DD" w:rsidRDefault="00ED1BB6">
      <w:pPr>
        <w:pStyle w:val="Parasts1"/>
        <w:jc w:val="both"/>
        <w:rPr>
          <w:rFonts w:ascii="Arial" w:hAnsi="Arial" w:cs="Arial"/>
          <w:b/>
        </w:rPr>
      </w:pPr>
    </w:p>
    <w:p w14:paraId="08EC8F2E" w14:textId="77777777" w:rsidR="00ED1BB6" w:rsidRPr="00F979DD" w:rsidRDefault="00466238">
      <w:pPr>
        <w:pStyle w:val="Parasts1"/>
        <w:jc w:val="both"/>
        <w:rPr>
          <w:rFonts w:ascii="Arial" w:hAnsi="Arial" w:cs="Arial"/>
          <w:b/>
        </w:rPr>
      </w:pPr>
      <w:r w:rsidRPr="00F979DD">
        <w:rPr>
          <w:rFonts w:ascii="Arial" w:hAnsi="Arial" w:cs="Arial"/>
          <w:b/>
        </w:rPr>
        <w:t>Jaunieši</w:t>
      </w:r>
    </w:p>
    <w:p w14:paraId="763D8963" w14:textId="77777777" w:rsidR="00ED1BB6" w:rsidRPr="00F979DD" w:rsidRDefault="00ED1BB6">
      <w:pPr>
        <w:pStyle w:val="Parasts1"/>
        <w:jc w:val="both"/>
        <w:rPr>
          <w:rFonts w:ascii="Arial" w:hAnsi="Arial" w:cs="Arial"/>
          <w:b/>
        </w:rPr>
      </w:pPr>
    </w:p>
    <w:p w14:paraId="77904F28" w14:textId="77777777" w:rsidR="00887ABE" w:rsidRDefault="00466238" w:rsidP="00887ABE">
      <w:pPr>
        <w:pStyle w:val="pamatteksts0"/>
        <w:ind w:firstLine="567"/>
      </w:pPr>
      <w:r w:rsidRPr="00F979DD">
        <w:t xml:space="preserve">Tiks turpināts nodrošināt un atbalstīt skolēnu nodarbinātības pasākumus un aktivitātes vasarā. Uzlabosim jauniešu centru darbību un aktivitātes saturīgai brīvā laika pavadīšanai. Budžeta ietvaros paredzēts attīstīt infrastruktūru. </w:t>
      </w:r>
    </w:p>
    <w:p w14:paraId="0E1F5857" w14:textId="69297C3E" w:rsidR="00ED1BB6" w:rsidRPr="00F979DD" w:rsidRDefault="00466238" w:rsidP="00887ABE">
      <w:pPr>
        <w:pStyle w:val="pamatteksts0"/>
        <w:ind w:firstLine="567"/>
      </w:pPr>
      <w:r w:rsidRPr="00F979DD">
        <w:rPr>
          <w:rStyle w:val="pamattekstsChar"/>
        </w:rPr>
        <w:t>Projekta “Atbalsts priekšlaicīgas mācību pārtraukšanas samazināšanai” ietvaros Kocēnu novada dome organizē</w:t>
      </w:r>
      <w:r w:rsidR="005D7838">
        <w:rPr>
          <w:rStyle w:val="pamattekstsChar"/>
        </w:rPr>
        <w:t>s</w:t>
      </w:r>
      <w:r w:rsidRPr="00F979DD">
        <w:rPr>
          <w:rStyle w:val="pamattekstsChar"/>
        </w:rPr>
        <w:t xml:space="preserve"> iniciatīvu projektu konkursus, kurus īsteno biedrības ar mērķi mazināt priekšlaicīgas mācību pārtraukšanas riskus, izmantojot neformālās metodes. </w:t>
      </w:r>
    </w:p>
    <w:p w14:paraId="638CAE69" w14:textId="77777777" w:rsidR="00ED1BB6" w:rsidRPr="00F979DD" w:rsidRDefault="00ED1BB6">
      <w:pPr>
        <w:pStyle w:val="Parasts1"/>
        <w:jc w:val="both"/>
        <w:rPr>
          <w:rFonts w:ascii="Arial" w:hAnsi="Arial" w:cs="Arial"/>
        </w:rPr>
      </w:pPr>
    </w:p>
    <w:p w14:paraId="270BE3D0" w14:textId="1D75FB43" w:rsidR="00ED1BB6" w:rsidRDefault="00ED1BB6">
      <w:pPr>
        <w:pStyle w:val="Parasts1"/>
        <w:jc w:val="both"/>
        <w:rPr>
          <w:rFonts w:ascii="Arial" w:hAnsi="Arial" w:cs="Arial"/>
        </w:rPr>
      </w:pPr>
    </w:p>
    <w:p w14:paraId="52350431" w14:textId="77777777" w:rsidR="0058437F" w:rsidRPr="00F979DD" w:rsidRDefault="0058437F">
      <w:pPr>
        <w:pStyle w:val="Parasts1"/>
        <w:jc w:val="both"/>
        <w:rPr>
          <w:rFonts w:ascii="Arial" w:hAnsi="Arial" w:cs="Arial"/>
        </w:rPr>
      </w:pPr>
    </w:p>
    <w:p w14:paraId="0E2F6B19" w14:textId="77777777" w:rsidR="00ED1BB6" w:rsidRPr="00F979DD" w:rsidRDefault="00466238">
      <w:pPr>
        <w:pStyle w:val="Parasts1"/>
        <w:jc w:val="both"/>
        <w:rPr>
          <w:rFonts w:ascii="Arial" w:hAnsi="Arial" w:cs="Arial"/>
          <w:b/>
        </w:rPr>
      </w:pPr>
      <w:r w:rsidRPr="00F979DD">
        <w:rPr>
          <w:rFonts w:ascii="Arial" w:hAnsi="Arial" w:cs="Arial"/>
          <w:b/>
        </w:rPr>
        <w:lastRenderedPageBreak/>
        <w:t>Sociālā palīdzība</w:t>
      </w:r>
    </w:p>
    <w:p w14:paraId="4C2C4AF7" w14:textId="77777777" w:rsidR="00ED1BB6" w:rsidRPr="00F979DD" w:rsidRDefault="00ED1BB6">
      <w:pPr>
        <w:pStyle w:val="Parasts1"/>
        <w:jc w:val="both"/>
        <w:rPr>
          <w:rFonts w:ascii="Arial" w:hAnsi="Arial" w:cs="Arial"/>
          <w:b/>
        </w:rPr>
      </w:pPr>
    </w:p>
    <w:p w14:paraId="5A44B800" w14:textId="326AB79E" w:rsidR="00ED1BB6" w:rsidRPr="00F979DD" w:rsidRDefault="00466238">
      <w:pPr>
        <w:pStyle w:val="pamatteksts0"/>
        <w:ind w:firstLine="720"/>
      </w:pPr>
      <w:r w:rsidRPr="00F979DD">
        <w:t>Mērķis arī 202</w:t>
      </w:r>
      <w:r w:rsidR="000E4430">
        <w:t>1</w:t>
      </w:r>
      <w:r w:rsidRPr="00F979DD">
        <w:t>. gadā ir turpināt nodrošināt veselības aprūpes pieejamību, sniegt sociālo palīdzību dažādām mērķa grupām. 202</w:t>
      </w:r>
      <w:r w:rsidR="000E4430">
        <w:t>1</w:t>
      </w:r>
      <w:r w:rsidRPr="00F979DD">
        <w:t xml:space="preserve">. gadā tiks turpināts īstenot projektu par veselības veicināšanu dažādām sabiedrības grupām, tajā skaitā sociālā riska, kā arī </w:t>
      </w:r>
      <w:proofErr w:type="spellStart"/>
      <w:r w:rsidRPr="00F979DD">
        <w:t>deinstitucionalizācijas</w:t>
      </w:r>
      <w:proofErr w:type="spellEnd"/>
      <w:r w:rsidR="000E4430">
        <w:t xml:space="preserve"> plāna īstenošanas</w:t>
      </w:r>
      <w:r w:rsidRPr="00F979DD">
        <w:t xml:space="preserve"> aktivitātes. Sociālais dienests īsteno projekta “Vidzeme iekļauj” aktivitātes, piedāvājot sociālos pakalpojumus iedzīvotājiem ar garīga rakstura traucējumiem, bērniem ar funkcionāliem traucējumiem un bērniem </w:t>
      </w:r>
      <w:proofErr w:type="spellStart"/>
      <w:r w:rsidRPr="00F979DD">
        <w:t>ārpusģimenes</w:t>
      </w:r>
      <w:proofErr w:type="spellEnd"/>
      <w:r w:rsidRPr="00F979DD">
        <w:t xml:space="preserve"> aprūpē, lai tiktu saņemti sabiedrībā balstīti sociālie pakalpojumi.</w:t>
      </w:r>
    </w:p>
    <w:p w14:paraId="3D63F98D" w14:textId="77777777" w:rsidR="00ED1BB6" w:rsidRPr="00F979DD" w:rsidRDefault="00ED1BB6">
      <w:pPr>
        <w:pStyle w:val="Parasts1"/>
        <w:jc w:val="both"/>
        <w:rPr>
          <w:rFonts w:ascii="Arial" w:hAnsi="Arial" w:cs="Arial"/>
          <w:sz w:val="22"/>
          <w:szCs w:val="22"/>
        </w:rPr>
      </w:pPr>
    </w:p>
    <w:p w14:paraId="3F6964F9" w14:textId="475CD002" w:rsidR="00ED1BB6" w:rsidRPr="00F979DD" w:rsidRDefault="00466238">
      <w:pPr>
        <w:pStyle w:val="Parasts1"/>
        <w:jc w:val="both"/>
        <w:rPr>
          <w:rFonts w:ascii="Arial" w:hAnsi="Arial" w:cs="Arial"/>
          <w:sz w:val="22"/>
          <w:szCs w:val="22"/>
        </w:rPr>
      </w:pPr>
      <w:r w:rsidRPr="00F979DD">
        <w:rPr>
          <w:rFonts w:ascii="Arial" w:hAnsi="Arial" w:cs="Arial"/>
          <w:sz w:val="22"/>
          <w:szCs w:val="22"/>
        </w:rPr>
        <w:tab/>
        <w:t>Uzskatām, ka iesniegtais 20</w:t>
      </w:r>
      <w:r w:rsidR="000E4430">
        <w:rPr>
          <w:rFonts w:ascii="Arial" w:hAnsi="Arial" w:cs="Arial"/>
          <w:sz w:val="22"/>
          <w:szCs w:val="22"/>
        </w:rPr>
        <w:t>20</w:t>
      </w:r>
      <w:r w:rsidRPr="00F979DD">
        <w:rPr>
          <w:rFonts w:ascii="Arial" w:hAnsi="Arial" w:cs="Arial"/>
          <w:sz w:val="22"/>
          <w:szCs w:val="22"/>
        </w:rPr>
        <w:t>. gada pārskats sniedz patiesu priekšstatu par Kocēnu novada domes līdzekļu izlietojumu, prioritātēm un saimnieciskās darbības rezultātiem.</w:t>
      </w:r>
    </w:p>
    <w:p w14:paraId="49537AA0" w14:textId="77777777" w:rsidR="00ED1BB6" w:rsidRPr="00F979DD" w:rsidRDefault="00ED1BB6">
      <w:pPr>
        <w:pStyle w:val="Parasts1"/>
        <w:rPr>
          <w:rFonts w:ascii="Arial" w:hAnsi="Arial" w:cs="Arial"/>
        </w:rPr>
      </w:pPr>
    </w:p>
    <w:p w14:paraId="2294219F" w14:textId="77777777" w:rsidR="00ED1BB6" w:rsidRPr="00F979DD" w:rsidRDefault="00ED1BB6">
      <w:pPr>
        <w:pStyle w:val="Parasts1"/>
        <w:rPr>
          <w:rFonts w:ascii="Arial" w:hAnsi="Arial" w:cs="Arial"/>
        </w:rPr>
      </w:pPr>
    </w:p>
    <w:p w14:paraId="27DA8DE8" w14:textId="2367ABAE" w:rsidR="00ED1BB6" w:rsidRPr="00F979DD" w:rsidRDefault="00466238">
      <w:pPr>
        <w:pStyle w:val="pamatteksts0"/>
      </w:pPr>
      <w:r w:rsidRPr="00F979DD">
        <w:t xml:space="preserve">Kocēnu novada domes priekšsēdētājs             </w:t>
      </w:r>
      <w:r w:rsidR="002C79E5">
        <w:tab/>
      </w:r>
      <w:r w:rsidR="002C79E5">
        <w:tab/>
      </w:r>
      <w:r w:rsidRPr="00F979DD">
        <w:t xml:space="preserve">                     Jānis Olmanis</w:t>
      </w:r>
    </w:p>
    <w:p w14:paraId="0682B927" w14:textId="77777777" w:rsidR="00ED1BB6" w:rsidRPr="00F979DD" w:rsidRDefault="00ED1BB6">
      <w:pPr>
        <w:pStyle w:val="Parasts1"/>
        <w:rPr>
          <w:rFonts w:ascii="Arial" w:hAnsi="Arial" w:cs="Arial"/>
        </w:rPr>
      </w:pPr>
    </w:p>
    <w:p w14:paraId="6005C5AA" w14:textId="77777777" w:rsidR="00ED1BB6" w:rsidRPr="00F979DD" w:rsidRDefault="00ED1BB6">
      <w:pPr>
        <w:pStyle w:val="Parasts1"/>
        <w:rPr>
          <w:rFonts w:ascii="Arial" w:hAnsi="Arial" w:cs="Arial"/>
        </w:rPr>
      </w:pPr>
    </w:p>
    <w:p w14:paraId="587CE2F2" w14:textId="77777777" w:rsidR="00ED1BB6" w:rsidRPr="00F979DD" w:rsidRDefault="00466238">
      <w:pPr>
        <w:pStyle w:val="pamatteksts0"/>
      </w:pPr>
      <w:r w:rsidRPr="00F979DD">
        <w:t>Ar šo pārskatu var iepazīties:</w:t>
      </w:r>
    </w:p>
    <w:p w14:paraId="4A1B5619" w14:textId="77777777" w:rsidR="00ED1BB6" w:rsidRPr="00F979DD" w:rsidRDefault="00466238">
      <w:pPr>
        <w:pStyle w:val="pamatteksts0"/>
      </w:pPr>
      <w:r w:rsidRPr="00F979DD">
        <w:rPr>
          <w:rStyle w:val="Noklusjumarindkopasfonts1"/>
        </w:rPr>
        <w:t xml:space="preserve">Kocēnu novada domes interneta mājaslapā – </w:t>
      </w:r>
      <w:hyperlink r:id="rId16">
        <w:r w:rsidRPr="00F979DD">
          <w:rPr>
            <w:rStyle w:val="Hipersaite1"/>
          </w:rPr>
          <w:t>www.kocenunovads.lv</w:t>
        </w:r>
      </w:hyperlink>
    </w:p>
    <w:p w14:paraId="15C2E469" w14:textId="48BCA69B" w:rsidR="00ED1BB6" w:rsidRDefault="00466238">
      <w:pPr>
        <w:pStyle w:val="pamatteksts0"/>
        <w:rPr>
          <w:rStyle w:val="Noklusjumarindkopasfonts1"/>
        </w:rPr>
      </w:pPr>
      <w:r w:rsidRPr="00F979DD">
        <w:rPr>
          <w:rStyle w:val="Noklusjumarindkopasfonts1"/>
        </w:rPr>
        <w:t xml:space="preserve">LR Vides aizsardzības un reģionālās attīstības ministrijas interneta mājaslapā – </w:t>
      </w:r>
      <w:hyperlink r:id="rId17">
        <w:r w:rsidRPr="00F979DD">
          <w:rPr>
            <w:rStyle w:val="Hipersaite1"/>
          </w:rPr>
          <w:t>http://varam.gov.lv/lat/publ/pub_parsk/pasv_parsk/</w:t>
        </w:r>
      </w:hyperlink>
      <w:r w:rsidRPr="00F979DD">
        <w:rPr>
          <w:rStyle w:val="Noklusjumarindkopasfonts1"/>
        </w:rPr>
        <w:t xml:space="preserve"> </w:t>
      </w:r>
    </w:p>
    <w:p w14:paraId="085069A5" w14:textId="0FF1908C" w:rsidR="002C79E5" w:rsidRDefault="002C79E5">
      <w:pPr>
        <w:pStyle w:val="pamatteksts0"/>
        <w:rPr>
          <w:rStyle w:val="Noklusjumarindkopasfonts1"/>
        </w:rPr>
      </w:pPr>
    </w:p>
    <w:p w14:paraId="414307C7" w14:textId="438E2A9E" w:rsidR="002C79E5" w:rsidRDefault="002C79E5">
      <w:pPr>
        <w:pStyle w:val="pamatteksts0"/>
        <w:rPr>
          <w:rStyle w:val="Noklusjumarindkopasfonts1"/>
        </w:rPr>
      </w:pPr>
    </w:p>
    <w:p w14:paraId="4005DA9F" w14:textId="3BA0DCD4" w:rsidR="002C79E5" w:rsidRDefault="002C79E5">
      <w:pPr>
        <w:pStyle w:val="pamatteksts0"/>
        <w:rPr>
          <w:rStyle w:val="Noklusjumarindkopasfonts1"/>
        </w:rPr>
      </w:pPr>
    </w:p>
    <w:p w14:paraId="362E4AC0" w14:textId="77777777" w:rsidR="002C79E5" w:rsidRDefault="002C79E5" w:rsidP="002C79E5">
      <w:pPr>
        <w:pStyle w:val="Standarduser"/>
        <w:jc w:val="both"/>
      </w:pPr>
      <w:r>
        <w:rPr>
          <w:rFonts w:ascii="Arial" w:hAnsi="Arial" w:cs="Arial"/>
          <w:sz w:val="22"/>
          <w:szCs w:val="22"/>
        </w:rPr>
        <w:t>ŠIS DOKUMENTS IR ELEKTRONISKI PARAKSTĪTS AR DROŠU ELEKTRONISKO PARAKSTU UN SATUR LAIKA ZĪMOGU</w:t>
      </w:r>
    </w:p>
    <w:p w14:paraId="28F678E6" w14:textId="77777777" w:rsidR="002C79E5" w:rsidRPr="00F95C05" w:rsidRDefault="002C79E5" w:rsidP="002C79E5">
      <w:pPr>
        <w:pStyle w:val="Parasts1"/>
        <w:jc w:val="both"/>
        <w:rPr>
          <w:rFonts w:ascii="Arial" w:hAnsi="Arial" w:cs="Arial"/>
          <w:sz w:val="22"/>
          <w:szCs w:val="22"/>
        </w:rPr>
      </w:pPr>
    </w:p>
    <w:p w14:paraId="25448D67" w14:textId="77777777" w:rsidR="002C79E5" w:rsidRPr="00F979DD" w:rsidRDefault="002C79E5">
      <w:pPr>
        <w:pStyle w:val="pamatteksts0"/>
      </w:pPr>
    </w:p>
    <w:p w14:paraId="70C15620" w14:textId="77777777" w:rsidR="00ED1BB6" w:rsidRPr="00F979DD" w:rsidRDefault="00ED1BB6">
      <w:pPr>
        <w:pStyle w:val="Parasts1"/>
        <w:rPr>
          <w:rFonts w:ascii="Arial" w:hAnsi="Arial" w:cs="Arial"/>
        </w:rPr>
      </w:pPr>
    </w:p>
    <w:p w14:paraId="4411FC7D" w14:textId="77777777" w:rsidR="00ED1BB6" w:rsidRPr="00F979DD" w:rsidRDefault="00ED1BB6">
      <w:pPr>
        <w:pStyle w:val="Parasts1"/>
        <w:rPr>
          <w:rFonts w:ascii="Arial" w:hAnsi="Arial" w:cs="Arial"/>
        </w:rPr>
      </w:pPr>
    </w:p>
    <w:p w14:paraId="31030A11" w14:textId="77777777" w:rsidR="002C79E5" w:rsidRDefault="00466238" w:rsidP="002C79E5">
      <w:pPr>
        <w:pStyle w:val="Standarduser"/>
        <w:jc w:val="both"/>
      </w:pPr>
      <w:r w:rsidRPr="00F979DD">
        <w:br w:type="page"/>
      </w:r>
      <w:r w:rsidR="002C79E5">
        <w:rPr>
          <w:rFonts w:ascii="Arial" w:hAnsi="Arial" w:cs="Arial"/>
          <w:sz w:val="22"/>
          <w:szCs w:val="22"/>
        </w:rPr>
        <w:lastRenderedPageBreak/>
        <w:t>ŠIS DOKUMENTS IR ELEKTRONISKI PARAKSTĪTS AR DROŠU ELEKTRONISKO PARAKSTU UN SATUR LAIKA ZĪMOGU</w:t>
      </w:r>
    </w:p>
    <w:p w14:paraId="011032C9" w14:textId="5CA5F116" w:rsidR="00ED1BB6" w:rsidRPr="00F979DD" w:rsidRDefault="00ED1BB6">
      <w:pPr>
        <w:rPr>
          <w:rFonts w:ascii="Arial" w:eastAsia="Times New Roman" w:hAnsi="Arial" w:cs="Arial"/>
          <w:b/>
          <w:i/>
          <w:iCs/>
          <w:color w:val="2F5496"/>
        </w:rPr>
      </w:pPr>
    </w:p>
    <w:p w14:paraId="657907A8" w14:textId="77777777" w:rsidR="00ED1BB6" w:rsidRPr="009E2E52" w:rsidRDefault="00466238">
      <w:pPr>
        <w:ind w:left="-567"/>
        <w:jc w:val="center"/>
        <w:rPr>
          <w:rFonts w:ascii="Arial" w:hAnsi="Arial" w:cs="Arial"/>
          <w:b/>
          <w:lang w:bidi="my-MM"/>
        </w:rPr>
      </w:pPr>
      <w:r w:rsidRPr="009E2E52">
        <w:rPr>
          <w:rFonts w:ascii="Arial" w:hAnsi="Arial" w:cs="Arial"/>
          <w:b/>
          <w:lang w:bidi="my-MM"/>
        </w:rPr>
        <w:t>NEATKARĪGU REVIDENTU ZIŅOJUMS</w:t>
      </w:r>
    </w:p>
    <w:p w14:paraId="6F27B28A" w14:textId="77777777" w:rsidR="00ED1BB6" w:rsidRPr="009E2E52" w:rsidRDefault="00466238">
      <w:pPr>
        <w:jc w:val="center"/>
        <w:rPr>
          <w:rFonts w:ascii="Arial" w:hAnsi="Arial" w:cs="Arial"/>
        </w:rPr>
      </w:pPr>
      <w:r w:rsidRPr="009E2E52">
        <w:rPr>
          <w:rFonts w:ascii="Arial" w:hAnsi="Arial" w:cs="Arial"/>
        </w:rPr>
        <w:t>Rīgā</w:t>
      </w:r>
    </w:p>
    <w:p w14:paraId="60F93CC3" w14:textId="77777777" w:rsidR="00ED1BB6" w:rsidRPr="00F979DD" w:rsidRDefault="00ED1BB6">
      <w:pPr>
        <w:ind w:left="-567"/>
        <w:rPr>
          <w:rFonts w:ascii="Arial" w:hAnsi="Arial" w:cs="Arial"/>
          <w:i/>
        </w:rPr>
      </w:pPr>
    </w:p>
    <w:p w14:paraId="49AA5BB8" w14:textId="77777777" w:rsidR="009E2E52" w:rsidRPr="009E2E52" w:rsidRDefault="009E2E52" w:rsidP="009E2E52">
      <w:pPr>
        <w:rPr>
          <w:rFonts w:ascii="Arial" w:hAnsi="Arial" w:cs="Arial"/>
          <w:sz w:val="22"/>
          <w:szCs w:val="22"/>
        </w:rPr>
      </w:pPr>
    </w:p>
    <w:p w14:paraId="278D6B5A" w14:textId="77777777" w:rsidR="009E2E52" w:rsidRPr="009E2E52" w:rsidRDefault="009E2E52" w:rsidP="009E2E52">
      <w:pPr>
        <w:spacing w:after="60"/>
        <w:rPr>
          <w:rFonts w:ascii="Arial" w:hAnsi="Arial" w:cs="Arial"/>
          <w:sz w:val="22"/>
          <w:szCs w:val="22"/>
        </w:rPr>
      </w:pPr>
      <w:bookmarkStart w:id="14" w:name="_Hlk512521292"/>
      <w:r w:rsidRPr="009E2E52">
        <w:rPr>
          <w:rFonts w:ascii="Arial" w:hAnsi="Arial" w:cs="Arial"/>
          <w:sz w:val="22"/>
          <w:szCs w:val="22"/>
        </w:rPr>
        <w:t>KOCĒNU NOVADA DOMEI</w:t>
      </w:r>
    </w:p>
    <w:bookmarkEnd w:id="14"/>
    <w:p w14:paraId="775C1670" w14:textId="0585DDBB" w:rsidR="009E2E52" w:rsidRDefault="009E2E52" w:rsidP="009E2E52">
      <w:pPr>
        <w:spacing w:after="60"/>
        <w:rPr>
          <w:rFonts w:ascii="Arial" w:hAnsi="Arial" w:cs="Arial"/>
          <w:sz w:val="22"/>
          <w:szCs w:val="22"/>
        </w:rPr>
      </w:pPr>
      <w:r w:rsidRPr="009E2E52">
        <w:rPr>
          <w:rFonts w:ascii="Arial" w:hAnsi="Arial" w:cs="Arial"/>
          <w:sz w:val="22"/>
          <w:szCs w:val="22"/>
        </w:rPr>
        <w:t>Mūsu atzinums par finanšu pārskatu</w:t>
      </w:r>
    </w:p>
    <w:p w14:paraId="7B98088D" w14:textId="77777777" w:rsidR="009E2E52" w:rsidRPr="009E2E52" w:rsidRDefault="009E2E52" w:rsidP="009E2E52">
      <w:pPr>
        <w:spacing w:after="60"/>
        <w:rPr>
          <w:rFonts w:ascii="Arial" w:hAnsi="Arial" w:cs="Arial"/>
          <w:sz w:val="22"/>
          <w:szCs w:val="22"/>
        </w:rPr>
      </w:pPr>
    </w:p>
    <w:p w14:paraId="22D5B01D" w14:textId="77777777" w:rsidR="009E2E52" w:rsidRPr="009E2E52" w:rsidRDefault="009E2E52" w:rsidP="009E2E52">
      <w:pPr>
        <w:autoSpaceDE w:val="0"/>
        <w:spacing w:after="60"/>
        <w:jc w:val="both"/>
        <w:rPr>
          <w:rFonts w:ascii="Arial" w:hAnsi="Arial" w:cs="Arial"/>
          <w:sz w:val="22"/>
          <w:szCs w:val="22"/>
        </w:rPr>
      </w:pPr>
      <w:r w:rsidRPr="009E2E52">
        <w:rPr>
          <w:rFonts w:ascii="Arial" w:hAnsi="Arial" w:cs="Arial"/>
          <w:sz w:val="22"/>
          <w:szCs w:val="22"/>
        </w:rPr>
        <w:t>Mēs esam veikuši Kocēnu novada pašvaldības (turpmāk tekstā „Pašvaldība”) pievienotajā 2020.gada pārskatā ietvertā finanšu pārskata revīziju. Pievienotais finanšu pārskats ietver:</w:t>
      </w:r>
    </w:p>
    <w:p w14:paraId="7AD211E3"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pārskatu par finansiālo stāvokli 2020. gada 31. decembrī (bilance);</w:t>
      </w:r>
    </w:p>
    <w:p w14:paraId="68052AFF"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pārskatu par darbības finansiālajiem rezultātiem par gadu, kas noslēdzās 2020. gada 31. decembrī;</w:t>
      </w:r>
    </w:p>
    <w:p w14:paraId="294F6A74"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pašu kapitāla izmaiņu pārskatu par gadu, kas noslēdzās 2020. gada 31. decembrī;</w:t>
      </w:r>
    </w:p>
    <w:p w14:paraId="66B3BA9B"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naudas plūsmas pārskatu par gadu, kas noslēdzās 2020. gada 31. decembrī;</w:t>
      </w:r>
    </w:p>
    <w:p w14:paraId="180ABDAE"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 xml:space="preserve">finanšu pārskata pielikumu, tai skaitā, finanšu pārskata posteņu skaidrojumu, grāmatvedības uzskaites principu aprakstu, gada pārskata sagatavošanas principu aprakstu un finanšu instrumentu risku pārvaldīšanas aprakstu. </w:t>
      </w:r>
    </w:p>
    <w:p w14:paraId="6F1B68DE" w14:textId="77777777" w:rsidR="009E2E52" w:rsidRPr="009E2E52" w:rsidRDefault="009E2E52" w:rsidP="009E2E52">
      <w:pPr>
        <w:autoSpaceDE w:val="0"/>
        <w:spacing w:after="60"/>
        <w:jc w:val="both"/>
        <w:rPr>
          <w:rFonts w:ascii="Arial" w:hAnsi="Arial" w:cs="Arial"/>
          <w:sz w:val="22"/>
          <w:szCs w:val="22"/>
        </w:rPr>
      </w:pPr>
      <w:r w:rsidRPr="009E2E52">
        <w:rPr>
          <w:rFonts w:ascii="Arial" w:hAnsi="Arial" w:cs="Arial"/>
          <w:sz w:val="22"/>
          <w:szCs w:val="22"/>
        </w:rPr>
        <w:t>Mūsuprāt, pievienotais finanšu pārskats sniedz patiesu un skaidru priekšstatu par Kocēnu novada pašvaldības finansiālo stāvokli 2020. gada 31. decembrī un par tās darbības finanšu rezultātiem un naudas plūsmu gadā, kas noslēdzās 2020. gada 31. decembrī, saskaņā ar Ministru Kabineta 2018. gada 19. jūnija noteikumiem Nr. 344 „Gada pārskata sagatavošanas kārtība”.</w:t>
      </w:r>
    </w:p>
    <w:p w14:paraId="0992F062" w14:textId="77777777" w:rsidR="009E2E52" w:rsidRPr="009E2E52" w:rsidRDefault="009E2E52" w:rsidP="009E2E52">
      <w:pPr>
        <w:spacing w:after="60"/>
        <w:rPr>
          <w:rFonts w:ascii="Arial" w:hAnsi="Arial" w:cs="Arial"/>
          <w:sz w:val="22"/>
          <w:szCs w:val="22"/>
        </w:rPr>
      </w:pPr>
      <w:r w:rsidRPr="009E2E52">
        <w:rPr>
          <w:rFonts w:ascii="Arial" w:hAnsi="Arial" w:cs="Arial"/>
          <w:sz w:val="22"/>
          <w:szCs w:val="22"/>
        </w:rPr>
        <w:t>Atzinuma pamatojums</w:t>
      </w:r>
    </w:p>
    <w:p w14:paraId="651C8A15" w14:textId="77777777" w:rsidR="009E2E52" w:rsidRPr="009E2E52" w:rsidRDefault="009E2E52" w:rsidP="009E2E52">
      <w:pPr>
        <w:pStyle w:val="Pamatteksts"/>
        <w:spacing w:before="0" w:after="60"/>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 xml:space="preserve">Atbilstoši Latvijas Republikas Revīzijas pakalpojumu likumam (Revīzijas pakalpojumu likums) mēs veicām revīziju saskaņā ar Latvijas Republikā atzītiem finanšu revīzijām piemērojamiem Starptautiskajiem publiskā sektora revīzijas standartiem (turpmāk- ISSAI). Mūsu pienākumi, kas noteikti šajos standartos, ir turpmāk aprakstīti mūsu ziņojuma sadaļā Revidenta atbildība par finanšu pārskata revīziju. </w:t>
      </w:r>
    </w:p>
    <w:p w14:paraId="12EA4776" w14:textId="77777777" w:rsidR="009E2E52" w:rsidRPr="009E2E52" w:rsidRDefault="009E2E52" w:rsidP="009E2E52">
      <w:pPr>
        <w:pStyle w:val="Pamatteksts"/>
        <w:spacing w:before="0" w:after="60"/>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 xml:space="preserve">Mēs esam neatkarīgi no Pašvaldības saskaņā ar Starptautiskās Grāmatvežu ētikas standartu padomes izstrādātā Profesionālu grāmatvežu ētikas kodeksa (tostarp Starptautisko Neatkarības standartu) prasībām un Revīzijas pakalpojumu likumā iekļautajām neatkarības prasībām, kas ir piemērojamas mūsu veiktajai finanšu pārskata revīzijai Latvijas Republikā. Mēs esam ievērojuši arī Revīzijas pakalpojumu likumā </w:t>
      </w:r>
      <w:bookmarkStart w:id="15" w:name="_Hlk33704644"/>
      <w:r w:rsidRPr="009E2E52">
        <w:rPr>
          <w:rFonts w:ascii="Arial" w:eastAsia="Arial Unicode MS" w:hAnsi="Arial" w:cs="Arial"/>
          <w:kern w:val="2"/>
          <w:sz w:val="22"/>
          <w:szCs w:val="22"/>
          <w:lang w:val="lv-LV" w:eastAsia="zh-CN" w:bidi="hi-IN"/>
        </w:rPr>
        <w:t>un Starptautiskā Profesionālu grāmatvežu ētikas kodeksā (tostarp Starptautiskajos Neatkarības standartos</w:t>
      </w:r>
      <w:bookmarkEnd w:id="15"/>
      <w:r w:rsidRPr="009E2E52">
        <w:rPr>
          <w:rFonts w:ascii="Arial" w:eastAsia="Arial Unicode MS" w:hAnsi="Arial" w:cs="Arial"/>
          <w:kern w:val="2"/>
          <w:sz w:val="22"/>
          <w:szCs w:val="22"/>
          <w:lang w:val="lv-LV" w:eastAsia="zh-CN" w:bidi="hi-IN"/>
        </w:rPr>
        <w:t xml:space="preserve">)  noteiktos pārējos profesionālās ētikas principus un objektivitātes prasības. </w:t>
      </w:r>
    </w:p>
    <w:p w14:paraId="40C428B3" w14:textId="77777777" w:rsidR="009E2E52" w:rsidRPr="009E2E52" w:rsidRDefault="009E2E52" w:rsidP="009E2E52">
      <w:pPr>
        <w:pStyle w:val="Pamatteksts"/>
        <w:spacing w:before="0" w:after="60"/>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Mēs uzskatām, ka mūsu iegūtie revīzijas pierādījumi dod pietiekamu un atbilstošu pamatojumu mūsu atzinumam.</w:t>
      </w:r>
    </w:p>
    <w:p w14:paraId="405A22A9" w14:textId="77777777" w:rsidR="009E2E52" w:rsidRPr="009E2E52" w:rsidRDefault="009E2E52" w:rsidP="009E2E52">
      <w:pPr>
        <w:spacing w:after="60"/>
        <w:rPr>
          <w:rFonts w:ascii="Arial" w:hAnsi="Arial" w:cs="Arial"/>
          <w:sz w:val="22"/>
          <w:szCs w:val="22"/>
        </w:rPr>
      </w:pPr>
      <w:r w:rsidRPr="009E2E52">
        <w:rPr>
          <w:rFonts w:ascii="Arial" w:hAnsi="Arial" w:cs="Arial"/>
          <w:sz w:val="22"/>
          <w:szCs w:val="22"/>
        </w:rPr>
        <w:t>Ziņošana par citu informāciju</w:t>
      </w:r>
    </w:p>
    <w:p w14:paraId="5CF079BF" w14:textId="77777777" w:rsidR="009E2E52" w:rsidRPr="009E2E52" w:rsidRDefault="009E2E52" w:rsidP="009E2E52">
      <w:pPr>
        <w:autoSpaceDE w:val="0"/>
        <w:spacing w:after="60"/>
        <w:jc w:val="both"/>
        <w:rPr>
          <w:rFonts w:ascii="Arial" w:hAnsi="Arial" w:cs="Arial"/>
          <w:sz w:val="22"/>
          <w:szCs w:val="22"/>
        </w:rPr>
      </w:pPr>
      <w:r w:rsidRPr="009E2E52">
        <w:rPr>
          <w:rFonts w:ascii="Arial" w:hAnsi="Arial" w:cs="Arial"/>
          <w:sz w:val="22"/>
          <w:szCs w:val="22"/>
        </w:rPr>
        <w:t>Pašvaldības vadība ir atbildīga par citu informāciju. Cita informācija ietver:</w:t>
      </w:r>
    </w:p>
    <w:p w14:paraId="107B71C0"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vadības ziņojumu, kas sniegts pievienotajā gada pārskatā;</w:t>
      </w:r>
    </w:p>
    <w:p w14:paraId="6AC792A9"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bookmarkStart w:id="16" w:name="_Hlk33704871"/>
      <w:r w:rsidRPr="009E2E52">
        <w:rPr>
          <w:rFonts w:ascii="Arial" w:eastAsia="Arial Unicode MS" w:hAnsi="Arial" w:cs="Arial"/>
          <w:kern w:val="2"/>
          <w:sz w:val="22"/>
          <w:szCs w:val="22"/>
          <w:lang w:val="lv-LV" w:eastAsia="zh-CN" w:bidi="hi-IN"/>
        </w:rPr>
        <w:t>budžeta izpildes pārskatu, kas sniegts pievienotajā gada pārskatā.</w:t>
      </w:r>
    </w:p>
    <w:p w14:paraId="05525B47" w14:textId="77777777" w:rsidR="009E2E52" w:rsidRPr="009E2E52" w:rsidRDefault="009E2E52" w:rsidP="009E2E52">
      <w:pPr>
        <w:autoSpaceDE w:val="0"/>
        <w:spacing w:after="60"/>
        <w:jc w:val="both"/>
        <w:rPr>
          <w:rFonts w:ascii="Arial" w:hAnsi="Arial" w:cs="Arial"/>
          <w:sz w:val="22"/>
          <w:szCs w:val="22"/>
        </w:rPr>
      </w:pPr>
      <w:bookmarkStart w:id="17" w:name="_Hlk33705089"/>
      <w:bookmarkEnd w:id="16"/>
      <w:r w:rsidRPr="009E2E52">
        <w:rPr>
          <w:rFonts w:ascii="Arial" w:hAnsi="Arial" w:cs="Arial"/>
          <w:sz w:val="22"/>
          <w:szCs w:val="22"/>
        </w:rPr>
        <w:t>Cita informācija neietver finanšu pārskatu un mūsu revidentu ziņojumu par šo finanšu pārskatu</w:t>
      </w:r>
      <w:bookmarkEnd w:id="17"/>
      <w:r w:rsidRPr="009E2E52">
        <w:rPr>
          <w:rFonts w:ascii="Arial" w:hAnsi="Arial" w:cs="Arial"/>
          <w:sz w:val="22"/>
          <w:szCs w:val="22"/>
        </w:rPr>
        <w:t>. Mūsu atzinums par finanšu pārskatu neattiecas uz šo citu informāciju, un mēs nesniedzam par to nekāda veida apliecinājumu, izņemot to, kā norādīts mūsu ziņojuma sadaļā “Citas ziņošanas prasības saskaņā ar Latvijas Republikas tiesību aktu prasībām”.</w:t>
      </w:r>
    </w:p>
    <w:p w14:paraId="43846C43" w14:textId="77777777" w:rsidR="009E2E52" w:rsidRPr="009E2E52" w:rsidRDefault="009E2E52" w:rsidP="009E2E52">
      <w:pPr>
        <w:autoSpaceDE w:val="0"/>
        <w:spacing w:after="60"/>
        <w:jc w:val="both"/>
        <w:rPr>
          <w:rFonts w:ascii="Arial" w:hAnsi="Arial" w:cs="Arial"/>
          <w:sz w:val="22"/>
          <w:szCs w:val="22"/>
        </w:rPr>
      </w:pPr>
      <w:r w:rsidRPr="009E2E52">
        <w:rPr>
          <w:rFonts w:ascii="Arial" w:hAnsi="Arial" w:cs="Arial"/>
          <w:sz w:val="22"/>
          <w:szCs w:val="22"/>
        </w:rPr>
        <w:t>Saistībā ar finanšu pārskata revīziju mūsu pienākums ir iepazīties ar citu informāciju un, to darot, izvērtēt, vai šī cita informācija būtiski neatšķiras no finanšu pārskata vai no mūsu revīzijas gaitā iegūtajām zināšanām un vai tā nesatur cita veida būtiskas neatbilstības.</w:t>
      </w:r>
    </w:p>
    <w:p w14:paraId="4A3A2C64" w14:textId="77777777" w:rsidR="009E2E52" w:rsidRPr="009E2E52" w:rsidRDefault="009E2E52" w:rsidP="009E2E52">
      <w:pPr>
        <w:autoSpaceDE w:val="0"/>
        <w:spacing w:after="60"/>
        <w:jc w:val="both"/>
        <w:rPr>
          <w:rFonts w:ascii="Arial" w:hAnsi="Arial" w:cs="Arial"/>
          <w:sz w:val="22"/>
          <w:szCs w:val="22"/>
        </w:rPr>
      </w:pPr>
      <w:r w:rsidRPr="009E2E52">
        <w:rPr>
          <w:rFonts w:ascii="Arial" w:hAnsi="Arial" w:cs="Arial"/>
          <w:sz w:val="22"/>
          <w:szCs w:val="22"/>
        </w:rPr>
        <w:lastRenderedPageBreak/>
        <w:t>Ja, pamatojoties uz veikto darbu un ņemot vērā revīzijas laikā gūtās zināšanas un izpratni par Pašvaldību un tās darbības vidi, mēs secinām, ka citā informācijā ir būtiskas neatbilstības, mūsu pienākums ir par to ziņot. Mūsu uzmanības lokā nav nonākuši nekādi apstākļi, par kuriem šajā sakarā būtu jāziņo.</w:t>
      </w:r>
    </w:p>
    <w:p w14:paraId="34C5E14E" w14:textId="77777777" w:rsidR="009E2E52" w:rsidRPr="009E2E52" w:rsidRDefault="009E2E52" w:rsidP="009E2E52">
      <w:pPr>
        <w:autoSpaceDE w:val="0"/>
        <w:spacing w:after="60"/>
        <w:jc w:val="both"/>
        <w:rPr>
          <w:rFonts w:ascii="Arial" w:hAnsi="Arial" w:cs="Arial"/>
          <w:sz w:val="22"/>
          <w:szCs w:val="22"/>
        </w:rPr>
      </w:pPr>
      <w:r w:rsidRPr="009E2E52">
        <w:rPr>
          <w:rFonts w:ascii="Arial" w:hAnsi="Arial" w:cs="Arial"/>
          <w:sz w:val="22"/>
          <w:szCs w:val="22"/>
        </w:rPr>
        <w:t>Citas ziņošanas prasības saskaņā ar Latvijas Republikas tiesību aktu prasībām</w:t>
      </w:r>
    </w:p>
    <w:p w14:paraId="2661332C" w14:textId="77777777" w:rsidR="009E2E52" w:rsidRPr="009E2E52" w:rsidRDefault="009E2E52" w:rsidP="009E2E52">
      <w:pPr>
        <w:autoSpaceDE w:val="0"/>
        <w:spacing w:after="60"/>
        <w:jc w:val="both"/>
        <w:rPr>
          <w:rFonts w:ascii="Arial" w:hAnsi="Arial" w:cs="Arial"/>
          <w:sz w:val="22"/>
          <w:szCs w:val="22"/>
        </w:rPr>
      </w:pPr>
      <w:bookmarkStart w:id="18" w:name="_Hlt123459733"/>
      <w:bookmarkStart w:id="19" w:name="_Hlt123459739"/>
      <w:bookmarkStart w:id="20" w:name="_Hlt123460032"/>
      <w:r w:rsidRPr="009E2E52">
        <w:rPr>
          <w:rFonts w:ascii="Arial" w:hAnsi="Arial" w:cs="Arial"/>
          <w:sz w:val="22"/>
          <w:szCs w:val="22"/>
        </w:rPr>
        <w:t xml:space="preserve">Saskaņā ar Revīzijas pakalpojumu likumu, mūsu pienākums ir arī izvērtēt, vai vadības ziņojums ir sagatavots saskaņā ar Ministru Kabineta </w:t>
      </w:r>
      <w:bookmarkStart w:id="21" w:name="_Hlk33706436"/>
      <w:r w:rsidRPr="009E2E52">
        <w:rPr>
          <w:rFonts w:ascii="Arial" w:hAnsi="Arial" w:cs="Arial"/>
          <w:sz w:val="22"/>
          <w:szCs w:val="22"/>
        </w:rPr>
        <w:t xml:space="preserve">2018. gada 19. jūnija noteikumu Nr. 344 </w:t>
      </w:r>
      <w:bookmarkEnd w:id="21"/>
      <w:r w:rsidRPr="009E2E52">
        <w:rPr>
          <w:rFonts w:ascii="Arial" w:hAnsi="Arial" w:cs="Arial"/>
          <w:sz w:val="22"/>
          <w:szCs w:val="22"/>
        </w:rPr>
        <w:t>„Gada pārskata sagatavošanas kārtība” prasībām. Pamatojoties vienīgi uz mūsu revīzijas ietvaros veiktajām procedūrām, mūsuprāt:</w:t>
      </w:r>
    </w:p>
    <w:p w14:paraId="79F4DD8C"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vadības ziņojumā par pārskata gadu, par kuru ir sagatavots finanšu pārskats, sniegtā informācija atbilst finanšu pārskatam, un</w:t>
      </w:r>
    </w:p>
    <w:p w14:paraId="41E43766"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 xml:space="preserve">vadības ziņojums ir sagatavots saskaņā ar Ministru Kabineta 2018. gada 19. jūnija noteikumu Nr. 344 „Gada pārskata sagatavošanas kārtība” prasībām. </w:t>
      </w:r>
    </w:p>
    <w:bookmarkEnd w:id="18"/>
    <w:bookmarkEnd w:id="19"/>
    <w:bookmarkEnd w:id="20"/>
    <w:p w14:paraId="6B2E217D" w14:textId="77777777" w:rsidR="009E2E52" w:rsidRPr="009E2E52" w:rsidRDefault="009E2E52" w:rsidP="009E2E52">
      <w:pPr>
        <w:spacing w:after="60"/>
        <w:rPr>
          <w:rFonts w:ascii="Arial" w:hAnsi="Arial" w:cs="Arial"/>
          <w:sz w:val="22"/>
          <w:szCs w:val="22"/>
        </w:rPr>
      </w:pPr>
      <w:r w:rsidRPr="009E2E52">
        <w:rPr>
          <w:rFonts w:ascii="Arial" w:hAnsi="Arial" w:cs="Arial"/>
          <w:sz w:val="22"/>
          <w:szCs w:val="22"/>
        </w:rPr>
        <w:t>Vadības un personu, kurām uzticēta Pašvaldības pārvalde, atbildība par finanšu pārskatu</w:t>
      </w:r>
    </w:p>
    <w:p w14:paraId="63C7A5A7" w14:textId="77777777" w:rsidR="009E2E52" w:rsidRPr="009E2E52" w:rsidRDefault="009E2E52" w:rsidP="009E2E52">
      <w:pPr>
        <w:spacing w:after="60"/>
        <w:jc w:val="both"/>
        <w:rPr>
          <w:rFonts w:ascii="Arial" w:hAnsi="Arial" w:cs="Arial"/>
          <w:sz w:val="22"/>
          <w:szCs w:val="22"/>
        </w:rPr>
      </w:pPr>
      <w:r w:rsidRPr="009E2E52">
        <w:rPr>
          <w:rFonts w:ascii="Arial" w:hAnsi="Arial" w:cs="Arial"/>
          <w:sz w:val="22"/>
          <w:szCs w:val="22"/>
        </w:rPr>
        <w:t xml:space="preserve">Vadība ir atbildīga par finanšu pārskata, kas sniedz patiesu un skaidru priekšstatu, sagatavošanu saskaņā ar Ministru Kabineta 2018. gada 19. jūnija noteikumiem Nr. 344 „Gada pārskata sagatavošanas kārtība” </w:t>
      </w:r>
      <w:bookmarkStart w:id="22" w:name="_Hlk33706883"/>
      <w:r w:rsidRPr="009E2E52">
        <w:rPr>
          <w:rFonts w:ascii="Arial" w:hAnsi="Arial" w:cs="Arial"/>
          <w:sz w:val="22"/>
          <w:szCs w:val="22"/>
        </w:rPr>
        <w:t>un par tādu iekšējo kontroli, kādu vadība uzskata par nepieciešamu, lai būtu iespējams sagatavot finanšu pārskatu, kas nesatur ne krāpšanas, ne kļūdu izraisītas būtiskas neatbilstības.</w:t>
      </w:r>
    </w:p>
    <w:bookmarkEnd w:id="22"/>
    <w:p w14:paraId="7D2AF193" w14:textId="77777777" w:rsidR="009E2E52" w:rsidRPr="009E2E52" w:rsidRDefault="009E2E52" w:rsidP="009E2E52">
      <w:pPr>
        <w:spacing w:after="60"/>
        <w:jc w:val="both"/>
        <w:rPr>
          <w:rFonts w:ascii="Arial" w:hAnsi="Arial" w:cs="Arial"/>
          <w:sz w:val="22"/>
          <w:szCs w:val="22"/>
        </w:rPr>
      </w:pPr>
      <w:r w:rsidRPr="009E2E52">
        <w:rPr>
          <w:rFonts w:ascii="Arial" w:hAnsi="Arial" w:cs="Arial"/>
          <w:sz w:val="22"/>
          <w:szCs w:val="22"/>
        </w:rPr>
        <w:t>Sagatavojot finanšu pārskatu, vadības pienākums ir izvērtēt Pašvaldības spēju turpināt darbību, pēc nepieciešamības sniedzot informāciju par apstākļiem, kas saistīti ar Pašvaldības spēju turpināt darbību</w:t>
      </w:r>
      <w:r w:rsidRPr="009E2E52" w:rsidDel="00896E10">
        <w:rPr>
          <w:rFonts w:ascii="Arial" w:hAnsi="Arial" w:cs="Arial"/>
          <w:sz w:val="22"/>
          <w:szCs w:val="22"/>
        </w:rPr>
        <w:t xml:space="preserve"> </w:t>
      </w:r>
      <w:r w:rsidRPr="009E2E52">
        <w:rPr>
          <w:rFonts w:ascii="Arial" w:hAnsi="Arial" w:cs="Arial"/>
          <w:sz w:val="22"/>
          <w:szCs w:val="22"/>
        </w:rPr>
        <w:t>un darbības turpināšanas principa piemērošanu</w:t>
      </w:r>
      <w:bookmarkStart w:id="23" w:name="_Hlk33707117"/>
      <w:r w:rsidRPr="009E2E52">
        <w:rPr>
          <w:rFonts w:ascii="Arial" w:hAnsi="Arial" w:cs="Arial"/>
          <w:sz w:val="22"/>
          <w:szCs w:val="22"/>
        </w:rPr>
        <w:t>, ja vien nav plānota Pašvaldības pievienošana citai pašvaldībai vai sadalīšana</w:t>
      </w:r>
      <w:bookmarkEnd w:id="23"/>
      <w:r w:rsidRPr="009E2E52">
        <w:rPr>
          <w:rFonts w:ascii="Arial" w:hAnsi="Arial" w:cs="Arial"/>
          <w:sz w:val="22"/>
          <w:szCs w:val="22"/>
        </w:rPr>
        <w:t>.</w:t>
      </w:r>
    </w:p>
    <w:p w14:paraId="7382828B" w14:textId="77777777" w:rsidR="009E2E52" w:rsidRPr="009E2E52" w:rsidRDefault="009E2E52" w:rsidP="009E2E52">
      <w:pPr>
        <w:spacing w:after="60"/>
        <w:jc w:val="both"/>
        <w:rPr>
          <w:rFonts w:ascii="Arial" w:hAnsi="Arial" w:cs="Arial"/>
          <w:sz w:val="22"/>
          <w:szCs w:val="22"/>
        </w:rPr>
      </w:pPr>
      <w:r w:rsidRPr="009E2E52">
        <w:rPr>
          <w:rFonts w:ascii="Arial" w:hAnsi="Arial" w:cs="Arial"/>
          <w:sz w:val="22"/>
          <w:szCs w:val="22"/>
        </w:rPr>
        <w:t>Personas, kurām uzticēta Pašvaldības pārvalde, ir atbildīgas par Pašvaldības finanšu pārskata sagatavošanas pārraudzību.</w:t>
      </w:r>
    </w:p>
    <w:p w14:paraId="70D70F4C" w14:textId="77777777" w:rsidR="009E2E52" w:rsidRPr="009E2E52" w:rsidRDefault="009E2E52" w:rsidP="009E2E52">
      <w:pPr>
        <w:spacing w:after="60"/>
        <w:rPr>
          <w:rFonts w:ascii="Arial" w:hAnsi="Arial" w:cs="Arial"/>
          <w:sz w:val="22"/>
          <w:szCs w:val="22"/>
        </w:rPr>
      </w:pPr>
      <w:r w:rsidRPr="009E2E52">
        <w:rPr>
          <w:rFonts w:ascii="Arial" w:hAnsi="Arial" w:cs="Arial"/>
          <w:sz w:val="22"/>
          <w:szCs w:val="22"/>
        </w:rPr>
        <w:t xml:space="preserve">Revidenta atbildība par finanšu pārskata revīziju </w:t>
      </w:r>
    </w:p>
    <w:p w14:paraId="0572B9BE" w14:textId="77777777" w:rsidR="009E2E52" w:rsidRPr="009E2E52" w:rsidRDefault="009E2E52" w:rsidP="009E2E52">
      <w:pPr>
        <w:spacing w:after="60"/>
        <w:jc w:val="both"/>
        <w:rPr>
          <w:rFonts w:ascii="Arial" w:hAnsi="Arial" w:cs="Arial"/>
          <w:sz w:val="22"/>
          <w:szCs w:val="22"/>
        </w:rPr>
      </w:pPr>
      <w:r w:rsidRPr="009E2E52">
        <w:rPr>
          <w:rFonts w:ascii="Arial" w:hAnsi="Arial" w:cs="Arial"/>
          <w:sz w:val="22"/>
          <w:szCs w:val="22"/>
        </w:rPr>
        <w:t>Mūsu mērķis ir iegūt pietiekamu pārliecību par to, ka finanšu pārskats kopumā nesatur kļūdu vai krāpšanas izraisītas būtiskas neatbilstības, un sniegt revidentu ziņojumu, kurā izteikts atzinums. Pietiekama pārliecība ir augsta līmeņa pārliecība, bet tā negarantē, ka revīzijā, kas veikta saskaņā ar ISSAI, vienmēr tiks atklāta</w:t>
      </w:r>
      <w:r w:rsidRPr="009E2E52" w:rsidDel="000F252A">
        <w:rPr>
          <w:rFonts w:ascii="Arial" w:hAnsi="Arial" w:cs="Arial"/>
          <w:sz w:val="22"/>
          <w:szCs w:val="22"/>
        </w:rPr>
        <w:t xml:space="preserve"> </w:t>
      </w:r>
      <w:r w:rsidRPr="009E2E52">
        <w:rPr>
          <w:rFonts w:ascii="Arial" w:hAnsi="Arial" w:cs="Arial"/>
          <w:sz w:val="22"/>
          <w:szCs w:val="22"/>
        </w:rPr>
        <w:t>būtiska neatbilstība, ja tāda pastāv. Neatbilstības var rasties krāpšanas vai kļūdu rezultātā, un tās ir uzskatāmas par būtiskām, ja var pamatoti uzskatīt, ka tās katra atsevišķi vai visas kopā varētu ietekmēt saimnieciskos lēmumus, ko lietotāji pieņem, pamatojoties uz šo finanšu pārskatu.</w:t>
      </w:r>
    </w:p>
    <w:p w14:paraId="1D4C6D7D" w14:textId="77777777" w:rsidR="009E2E52" w:rsidRPr="009E2E52" w:rsidRDefault="009E2E52" w:rsidP="009E2E52">
      <w:pPr>
        <w:pStyle w:val="Pamatteksts"/>
        <w:spacing w:before="0" w:after="60"/>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Veicot revīziju saskaņā ar ISSAI, visa revīzijas procesa gaitā mēs izdarām profesionālus spriedumus un saglabājam profesionālo skepticismu. Mēs arī:</w:t>
      </w:r>
    </w:p>
    <w:p w14:paraId="1811287C"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identificējam un izvērtējam riskus, ka finanšu pārskatā varētu būt krāpšanas vai kļūdas dēļ izraisītās būtiskas neatbilstības, izstrādājam un veicam revīzijas procedūras šo risku mazināšanai, kā arī iegūstam revīzijas pierādījumus, kas sniedz pietiekamu un atbilstošu pamatojumu mūsu atzinumam. Risks, ka netiks 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14:paraId="654AC8E1"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iegūstam izpratni par iekšējo kontroli, kas ir būtiska revīzijas veikšanai, lai izstrādātu konkrētajiem apstākļiem atbilstošas revīzijas procedūras, bet nevis, lai sniegtu atzinumu par Pašvaldības iekšējās kontroles efektivitāti;</w:t>
      </w:r>
    </w:p>
    <w:p w14:paraId="0109438C"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izvērtējam pielietoto grāmatvedības politiku atbilstību un grāmatvedības aplēšu un attiecīgās vadības uzrādītās informācijas pamatotību;</w:t>
      </w:r>
    </w:p>
    <w:p w14:paraId="5B71033C"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izdarām secinājumu par vadības piemērotā darbības turpināšanas principa atbilstību, un, pamatojoties uz iegūtajiem revīzijas pierādījumiem, par to, vai pastāv būtiska nenoteiktība attiecībā uz notikumiem vai apstākļiem, kas var radīt nozīmīgas šaubas par Pašvaldības spēju turpināt darbību. Ja mēs secinām, ka būtiska nenoteiktība pastāv, revidentu ziņojumā tiek vērsta uzmanība uz finanšu pārskatā sniegto informāciju par šiem apstāk</w:t>
      </w:r>
      <w:r w:rsidRPr="009E2E52">
        <w:rPr>
          <w:rFonts w:ascii="Arial" w:eastAsia="Arial Unicode MS" w:hAnsi="Arial" w:cs="Arial"/>
          <w:kern w:val="2"/>
          <w:sz w:val="22"/>
          <w:szCs w:val="22"/>
          <w:lang w:val="lv-LV" w:eastAsia="zh-CN" w:bidi="hi-IN"/>
        </w:rPr>
        <w:lastRenderedPageBreak/>
        <w:t>ļiem. Ja šāda informācija nav sniegta, mēs sniedzam modificētu atzinumu. Mūsu secinājumi ir pamatoti ar revīzijas pierādījumiem, kas iegūti līdz revidentu ziņojuma datumam. Tomēr nākotnes notikumu vai apstākļu ietekmē Pašvaldība savu darbību var pārtraukt;</w:t>
      </w:r>
    </w:p>
    <w:p w14:paraId="1996098A"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izvērtējam vispārēju finanšu pārskata struktūru un saturu, ieskaitot atklāto informāciju un skaidrojumus pielikumā, un to, vai finanšu pārskats patiesi atspoguļo pārskata pamatā esošos darījumus un notikumus;</w:t>
      </w:r>
    </w:p>
    <w:p w14:paraId="2BF8B1ED" w14:textId="77777777" w:rsidR="009E2E52" w:rsidRPr="009E2E52" w:rsidRDefault="009E2E52" w:rsidP="009E2E52">
      <w:pPr>
        <w:pStyle w:val="Pamatteksts"/>
        <w:numPr>
          <w:ilvl w:val="0"/>
          <w:numId w:val="19"/>
        </w:numPr>
        <w:spacing w:before="0" w:after="60"/>
        <w:ind w:left="714" w:hanging="357"/>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iegūstam pietiekamus un atbilstošus revīzijas pierādījumus par  iesaistīto iestāžu finanšu informāciju ar mērķi sniegt atzinumu par finanšu pārskatu. Mēs esam atbildīgi par  revīzijas vadību, pārraudzību un veikšanu. Mēs paliekam pilnībā atbildīgi par mūsu revidentu atzinumu.</w:t>
      </w:r>
    </w:p>
    <w:p w14:paraId="7ECE8CD0" w14:textId="77777777" w:rsidR="009E2E52" w:rsidRPr="009E2E52" w:rsidRDefault="009E2E52" w:rsidP="009E2E52">
      <w:pPr>
        <w:pStyle w:val="Pamatteksts"/>
        <w:spacing w:before="0" w:after="60"/>
        <w:rPr>
          <w:rFonts w:ascii="Arial" w:eastAsia="Arial Unicode MS" w:hAnsi="Arial" w:cs="Arial"/>
          <w:kern w:val="2"/>
          <w:sz w:val="22"/>
          <w:szCs w:val="22"/>
          <w:lang w:val="lv-LV" w:eastAsia="zh-CN" w:bidi="hi-IN"/>
        </w:rPr>
      </w:pPr>
      <w:r w:rsidRPr="009E2E52">
        <w:rPr>
          <w:rFonts w:ascii="Arial" w:eastAsia="Arial Unicode MS" w:hAnsi="Arial" w:cs="Arial"/>
          <w:kern w:val="2"/>
          <w:sz w:val="22"/>
          <w:szCs w:val="22"/>
          <w:lang w:val="lv-LV" w:eastAsia="zh-CN" w:bidi="hi-IN"/>
        </w:rPr>
        <w:t>Mēs sazināmies ar personām, kurām uzticēta  pārraudzība, un, cita starpā, sniedzam informāciju par plānoto revīzijas apjomu un laiku, kā arī par svarīgiem revīzijas novērojumiem, tajā skaitā par būtiskiem iekšējās kontroles trūkumiem, kādus mēs identificējam revīzijas laikā.</w:t>
      </w:r>
    </w:p>
    <w:p w14:paraId="54FCFED9" w14:textId="77777777" w:rsidR="009E2E52" w:rsidRPr="009E2E52" w:rsidRDefault="009E2E52" w:rsidP="009E2E52">
      <w:pPr>
        <w:pStyle w:val="Pamatteksts"/>
        <w:spacing w:before="0"/>
        <w:rPr>
          <w:rFonts w:ascii="Arial" w:eastAsia="Arial Unicode MS" w:hAnsi="Arial" w:cs="Arial"/>
          <w:kern w:val="2"/>
          <w:sz w:val="22"/>
          <w:szCs w:val="22"/>
          <w:lang w:val="lv-LV" w:eastAsia="zh-CN" w:bidi="hi-IN"/>
        </w:rPr>
      </w:pPr>
    </w:p>
    <w:p w14:paraId="08C9AB45"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 xml:space="preserve">SIA „Auditorfirma </w:t>
      </w:r>
      <w:proofErr w:type="spellStart"/>
      <w:r w:rsidRPr="009E2E52">
        <w:rPr>
          <w:rFonts w:ascii="Arial" w:hAnsi="Arial" w:cs="Arial"/>
          <w:sz w:val="22"/>
          <w:szCs w:val="22"/>
        </w:rPr>
        <w:t>Šķibele</w:t>
      </w:r>
      <w:proofErr w:type="spellEnd"/>
      <w:r w:rsidRPr="009E2E52">
        <w:rPr>
          <w:rFonts w:ascii="Arial" w:hAnsi="Arial" w:cs="Arial"/>
          <w:sz w:val="22"/>
          <w:szCs w:val="22"/>
        </w:rPr>
        <w:t xml:space="preserve"> un Partneri”</w:t>
      </w:r>
    </w:p>
    <w:p w14:paraId="3BBC20C7"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Licence Nr. 164</w:t>
      </w:r>
    </w:p>
    <w:p w14:paraId="3B423A4D" w14:textId="77777777" w:rsidR="009E2E52" w:rsidRPr="009E2E52" w:rsidRDefault="009E2E52" w:rsidP="009E2E52">
      <w:pPr>
        <w:tabs>
          <w:tab w:val="left" w:pos="4770"/>
          <w:tab w:val="left" w:pos="9360"/>
        </w:tabs>
        <w:ind w:right="142"/>
        <w:jc w:val="both"/>
        <w:rPr>
          <w:rFonts w:ascii="Arial" w:hAnsi="Arial" w:cs="Arial"/>
          <w:sz w:val="22"/>
          <w:szCs w:val="22"/>
        </w:rPr>
      </w:pPr>
      <w:r w:rsidRPr="009E2E52">
        <w:rPr>
          <w:rFonts w:ascii="Arial" w:hAnsi="Arial" w:cs="Arial"/>
          <w:sz w:val="22"/>
          <w:szCs w:val="22"/>
        </w:rPr>
        <w:t>____________________________________</w:t>
      </w:r>
    </w:p>
    <w:p w14:paraId="76C364CD"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 xml:space="preserve">Līga </w:t>
      </w:r>
      <w:proofErr w:type="spellStart"/>
      <w:r w:rsidRPr="009E2E52">
        <w:rPr>
          <w:rFonts w:ascii="Arial" w:hAnsi="Arial" w:cs="Arial"/>
          <w:sz w:val="22"/>
          <w:szCs w:val="22"/>
        </w:rPr>
        <w:t>Šķibele</w:t>
      </w:r>
      <w:proofErr w:type="spellEnd"/>
    </w:p>
    <w:p w14:paraId="40FEFB97"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Valdes locekle</w:t>
      </w:r>
    </w:p>
    <w:p w14:paraId="1106B815"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 xml:space="preserve">Zvērināta revidente </w:t>
      </w:r>
    </w:p>
    <w:p w14:paraId="49D0CA81"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Sertifikāts Nr. 197</w:t>
      </w:r>
    </w:p>
    <w:p w14:paraId="69F59EA3" w14:textId="77777777" w:rsidR="009E2E52" w:rsidRPr="009E2E52" w:rsidRDefault="009E2E52" w:rsidP="009E2E52">
      <w:pPr>
        <w:rPr>
          <w:rFonts w:ascii="Arial" w:hAnsi="Arial" w:cs="Arial"/>
          <w:sz w:val="22"/>
          <w:szCs w:val="22"/>
        </w:rPr>
      </w:pPr>
    </w:p>
    <w:p w14:paraId="0ED3C303" w14:textId="77777777" w:rsidR="009E2E52" w:rsidRPr="009E2E52" w:rsidRDefault="009E2E52" w:rsidP="009E2E52">
      <w:pPr>
        <w:rPr>
          <w:rFonts w:ascii="Arial" w:hAnsi="Arial" w:cs="Arial"/>
          <w:sz w:val="22"/>
          <w:szCs w:val="22"/>
        </w:rPr>
      </w:pPr>
      <w:r w:rsidRPr="009E2E52">
        <w:rPr>
          <w:rFonts w:ascii="Arial" w:hAnsi="Arial" w:cs="Arial"/>
          <w:sz w:val="22"/>
          <w:szCs w:val="22"/>
        </w:rPr>
        <w:t>ŠIS DOKUMENTS IR ELEKTRONISKI PARAKSTĪTS AR</w:t>
      </w:r>
    </w:p>
    <w:p w14:paraId="6CECFDDD" w14:textId="77777777" w:rsidR="009E2E52" w:rsidRPr="009E2E52" w:rsidRDefault="009E2E52" w:rsidP="009E2E52">
      <w:pPr>
        <w:rPr>
          <w:rFonts w:ascii="Arial" w:hAnsi="Arial" w:cs="Arial"/>
          <w:sz w:val="22"/>
          <w:szCs w:val="22"/>
        </w:rPr>
      </w:pPr>
      <w:r w:rsidRPr="009E2E52">
        <w:rPr>
          <w:rFonts w:ascii="Arial" w:hAnsi="Arial" w:cs="Arial"/>
          <w:sz w:val="22"/>
          <w:szCs w:val="22"/>
        </w:rPr>
        <w:t>DROŠU ELEKTRONISKO PARAKSTU UN SATUR LAIKA ZĪMOGU</w:t>
      </w:r>
    </w:p>
    <w:p w14:paraId="5AD3F4D4" w14:textId="77777777" w:rsidR="009E2E52" w:rsidRPr="009E2E52" w:rsidRDefault="009E2E52" w:rsidP="009E2E52">
      <w:pPr>
        <w:tabs>
          <w:tab w:val="left" w:pos="4770"/>
          <w:tab w:val="left" w:pos="9360"/>
        </w:tabs>
        <w:ind w:right="140"/>
        <w:jc w:val="both"/>
        <w:rPr>
          <w:rFonts w:ascii="Arial" w:hAnsi="Arial" w:cs="Arial"/>
          <w:sz w:val="22"/>
          <w:szCs w:val="22"/>
        </w:rPr>
      </w:pPr>
    </w:p>
    <w:p w14:paraId="10645870" w14:textId="77777777" w:rsidR="009E2E52" w:rsidRPr="009E2E52" w:rsidRDefault="009E2E52" w:rsidP="009E2E52">
      <w:pPr>
        <w:tabs>
          <w:tab w:val="left" w:pos="4770"/>
          <w:tab w:val="left" w:pos="9360"/>
        </w:tabs>
        <w:ind w:right="140"/>
        <w:jc w:val="both"/>
        <w:rPr>
          <w:rFonts w:ascii="Arial" w:hAnsi="Arial" w:cs="Arial"/>
          <w:sz w:val="22"/>
          <w:szCs w:val="22"/>
        </w:rPr>
      </w:pPr>
      <w:r w:rsidRPr="009E2E52">
        <w:rPr>
          <w:rFonts w:ascii="Arial" w:hAnsi="Arial" w:cs="Arial"/>
          <w:sz w:val="22"/>
          <w:szCs w:val="22"/>
        </w:rPr>
        <w:t xml:space="preserve">Līga </w:t>
      </w:r>
      <w:proofErr w:type="spellStart"/>
      <w:r w:rsidRPr="009E2E52">
        <w:rPr>
          <w:rFonts w:ascii="Arial" w:hAnsi="Arial" w:cs="Arial"/>
          <w:sz w:val="22"/>
          <w:szCs w:val="22"/>
        </w:rPr>
        <w:t>Šķibele</w:t>
      </w:r>
      <w:proofErr w:type="spellEnd"/>
      <w:r w:rsidRPr="009E2E52">
        <w:rPr>
          <w:rFonts w:ascii="Arial" w:hAnsi="Arial" w:cs="Arial"/>
          <w:sz w:val="22"/>
          <w:szCs w:val="22"/>
        </w:rPr>
        <w:t xml:space="preserve"> 26523462</w:t>
      </w:r>
    </w:p>
    <w:p w14:paraId="74A177FB" w14:textId="77777777" w:rsidR="009E2E52" w:rsidRPr="009E2E52" w:rsidRDefault="002C79E5" w:rsidP="009E2E52">
      <w:pPr>
        <w:tabs>
          <w:tab w:val="left" w:pos="4770"/>
          <w:tab w:val="left" w:pos="9360"/>
        </w:tabs>
        <w:ind w:right="140"/>
        <w:jc w:val="both"/>
        <w:rPr>
          <w:rFonts w:ascii="Arial" w:hAnsi="Arial" w:cs="Arial"/>
          <w:sz w:val="22"/>
          <w:szCs w:val="22"/>
        </w:rPr>
      </w:pPr>
      <w:hyperlink r:id="rId18" w:history="1">
        <w:r w:rsidR="009E2E52" w:rsidRPr="009E2E52">
          <w:rPr>
            <w:rFonts w:ascii="Arial" w:hAnsi="Arial" w:cs="Arial"/>
            <w:sz w:val="22"/>
            <w:szCs w:val="22"/>
          </w:rPr>
          <w:t>info@skibeleunpartneri.lv</w:t>
        </w:r>
      </w:hyperlink>
    </w:p>
    <w:p w14:paraId="7184DA55" w14:textId="77777777" w:rsidR="009E2E52" w:rsidRPr="009E2E52" w:rsidRDefault="009E2E52" w:rsidP="009E2E52">
      <w:pPr>
        <w:tabs>
          <w:tab w:val="left" w:pos="1655"/>
        </w:tabs>
        <w:rPr>
          <w:rFonts w:ascii="Arial" w:hAnsi="Arial" w:cs="Arial"/>
          <w:sz w:val="22"/>
          <w:szCs w:val="22"/>
        </w:rPr>
      </w:pPr>
      <w:r w:rsidRPr="009E2E52">
        <w:rPr>
          <w:rFonts w:ascii="Arial" w:hAnsi="Arial" w:cs="Arial"/>
          <w:sz w:val="22"/>
          <w:szCs w:val="22"/>
        </w:rPr>
        <w:tab/>
      </w:r>
    </w:p>
    <w:p w14:paraId="5FF2AAEC" w14:textId="77777777" w:rsidR="00ED1BB6" w:rsidRPr="009E2E52" w:rsidRDefault="00ED1BB6">
      <w:pPr>
        <w:pStyle w:val="Virsr1"/>
        <w:rPr>
          <w:b w:val="0"/>
          <w:caps w:val="0"/>
          <w:sz w:val="22"/>
          <w:szCs w:val="22"/>
        </w:rPr>
      </w:pPr>
    </w:p>
    <w:sectPr w:rsidR="00ED1BB6" w:rsidRPr="009E2E52" w:rsidSect="00BA4800">
      <w:footerReference w:type="default" r:id="rId19"/>
      <w:pgSz w:w="11906" w:h="16838"/>
      <w:pgMar w:top="1134" w:right="991" w:bottom="1134" w:left="1701" w:header="0" w:footer="432" w:gutter="0"/>
      <w:pgNumType w:start="2"/>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5701" w14:textId="77777777" w:rsidR="00F30C06" w:rsidRDefault="00F30C06">
      <w:r>
        <w:separator/>
      </w:r>
    </w:p>
  </w:endnote>
  <w:endnote w:type="continuationSeparator" w:id="0">
    <w:p w14:paraId="7473BB02" w14:textId="77777777" w:rsidR="00F30C06" w:rsidRDefault="00F3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variable"/>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w:panose1 w:val="020B0504020202020204"/>
    <w:charset w:val="00"/>
    <w:family w:val="swiss"/>
    <w:pitch w:val="variable"/>
  </w:font>
  <w:font w:name="TTE1BB5E10t00, 'Arial Unicode M">
    <w:charset w:val="00"/>
    <w:family w:val="auto"/>
    <w:pitch w:val="default"/>
  </w:font>
  <w:font w:name="TimesNewRomanPSMT, 'Times New R">
    <w:altName w:val="Times New Roman"/>
    <w:charset w:val="00"/>
    <w:family w:val="auto"/>
    <w:pitch w:val="default"/>
  </w:font>
  <w:font w:name="ArialMT, 'Times New Roman'">
    <w:charset w:val="00"/>
    <w:family w:val="swiss"/>
    <w:pitch w:val="default"/>
  </w:font>
  <w:font w:name="Univers for KPMG Light">
    <w:altName w:val="Calibri"/>
    <w:charset w:val="00"/>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Arial">
    <w:charset w:val="00"/>
    <w:family w:val="swiss"/>
    <w:pitch w:val="variable"/>
  </w:font>
  <w:font w:name="DejaVu Sans">
    <w:panose1 w:val="020B0603030804020204"/>
    <w:charset w:val="00"/>
    <w:family w:val="swiss"/>
    <w:pitch w:val="variable"/>
    <w:sig w:usb0="E7002EFF" w:usb1="D200FDFF" w:usb2="0A246029" w:usb3="00000000" w:csb0="000001FF" w:csb1="00000000"/>
  </w:font>
  <w:font w:name="TimesNewRomanPS-BoldItalicMT, '">
    <w:altName w:val="Times New Roman"/>
    <w:charset w:val="00"/>
    <w:family w:val="auto"/>
    <w:pitch w:val="default"/>
  </w:font>
  <w:font w:name="TimesNewRomanPS-BoldMT, '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E20A" w14:textId="77777777" w:rsidR="007046C3" w:rsidRDefault="007046C3">
    <w:pPr>
      <w:pStyle w:val="Kjene1"/>
      <w:ind w:right="360"/>
    </w:pPr>
    <w:r>
      <w:rPr>
        <w:noProof/>
      </w:rPr>
      <mc:AlternateContent>
        <mc:Choice Requires="wps">
          <w:drawing>
            <wp:anchor distT="0" distB="0" distL="114300" distR="114300" simplePos="0" relativeHeight="3" behindDoc="1" locked="0" layoutInCell="1" allowOverlap="1" wp14:anchorId="03C9CA43" wp14:editId="6F611FAA">
              <wp:simplePos x="0" y="0"/>
              <wp:positionH relativeFrom="margin">
                <wp:align>right</wp:align>
              </wp:positionH>
              <wp:positionV relativeFrom="paragraph">
                <wp:posOffset>-1270</wp:posOffset>
              </wp:positionV>
              <wp:extent cx="307340" cy="234315"/>
              <wp:effectExtent l="0" t="0" r="0" b="0"/>
              <wp:wrapSquare wrapText="bothSides"/>
              <wp:docPr id="3" name="Frame7"/>
              <wp:cNvGraphicFramePr/>
              <a:graphic xmlns:a="http://schemas.openxmlformats.org/drawingml/2006/main">
                <a:graphicData uri="http://schemas.microsoft.com/office/word/2010/wordprocessingShape">
                  <wps:wsp>
                    <wps:cNvSpPr/>
                    <wps:spPr>
                      <a:xfrm>
                        <a:off x="0" y="0"/>
                        <a:ext cx="306720" cy="233640"/>
                      </a:xfrm>
                      <a:prstGeom prst="rect">
                        <a:avLst/>
                      </a:prstGeom>
                      <a:noFill/>
                      <a:ln>
                        <a:noFill/>
                      </a:ln>
                    </wps:spPr>
                    <wps:style>
                      <a:lnRef idx="0">
                        <a:scrgbClr r="0" g="0" b="0"/>
                      </a:lnRef>
                      <a:fillRef idx="0">
                        <a:scrgbClr r="0" g="0" b="0"/>
                      </a:fillRef>
                      <a:effectRef idx="0">
                        <a:scrgbClr r="0" g="0" b="0"/>
                      </a:effectRef>
                      <a:fontRef idx="minor"/>
                    </wps:style>
                    <wps:txbx>
                      <w:txbxContent>
                        <w:p w14:paraId="7C08A6DA" w14:textId="77777777" w:rsidR="007046C3" w:rsidRDefault="007046C3">
                          <w:pPr>
                            <w:pStyle w:val="Kjene1"/>
                          </w:pPr>
                          <w:r>
                            <w:rPr>
                              <w:rStyle w:val="Lappusesnumurs1"/>
                              <w:color w:val="auto"/>
                            </w:rPr>
                            <w:fldChar w:fldCharType="begin"/>
                          </w:r>
                          <w:r>
                            <w:rPr>
                              <w:rStyle w:val="Lappusesnumurs1"/>
                            </w:rPr>
                            <w:instrText>PAGE</w:instrText>
                          </w:r>
                          <w:r>
                            <w:rPr>
                              <w:rStyle w:val="Lappusesnumurs1"/>
                            </w:rPr>
                            <w:fldChar w:fldCharType="separate"/>
                          </w:r>
                          <w:r>
                            <w:rPr>
                              <w:rStyle w:val="Lappusesnumurs1"/>
                            </w:rPr>
                            <w:t>1</w:t>
                          </w:r>
                          <w:r>
                            <w:rPr>
                              <w:rStyle w:val="Lappusesnumurs1"/>
                            </w:rPr>
                            <w:fldChar w:fldCharType="end"/>
                          </w:r>
                        </w:p>
                      </w:txbxContent>
                    </wps:txbx>
                    <wps:bodyPr lIns="0" tIns="0" rIns="0" bIns="0">
                      <a:noAutofit/>
                    </wps:bodyPr>
                  </wps:wsp>
                </a:graphicData>
              </a:graphic>
            </wp:anchor>
          </w:drawing>
        </mc:Choice>
        <mc:Fallback>
          <w:pict>
            <v:rect w14:anchorId="03C9CA43" id="Frame7" o:spid="_x0000_s1026" style="position:absolute;margin-left:-27pt;margin-top:-.1pt;width:24.2pt;height:18.45pt;z-index:-50331647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" filled="f" stroked="f">
              <v:textbox inset="0,0,0,0">
                <w:txbxContent>
                  <w:p w14:paraId="7C08A6DA" w14:textId="77777777" w:rsidR="007046C3" w:rsidRDefault="007046C3">
                    <w:pPr>
                      <w:pStyle w:val="Kjene1"/>
                    </w:pPr>
                    <w:r>
                      <w:rPr>
                        <w:rStyle w:val="Lappusesnumurs1"/>
                        <w:color w:val="auto"/>
                      </w:rPr>
                      <w:fldChar w:fldCharType="begin"/>
                    </w:r>
                    <w:r>
                      <w:rPr>
                        <w:rStyle w:val="Lappusesnumurs1"/>
                      </w:rPr>
                      <w:instrText>PAGE</w:instrText>
                    </w:r>
                    <w:r>
                      <w:rPr>
                        <w:rStyle w:val="Lappusesnumurs1"/>
                      </w:rPr>
                      <w:fldChar w:fldCharType="separate"/>
                    </w:r>
                    <w:r>
                      <w:rPr>
                        <w:rStyle w:val="Lappusesnumurs1"/>
                      </w:rPr>
                      <w:t>1</w:t>
                    </w:r>
                    <w:r>
                      <w:rPr>
                        <w:rStyle w:val="Lappusesnumurs1"/>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27905"/>
      <w:docPartObj>
        <w:docPartGallery w:val="Page Numbers (Bottom of Page)"/>
        <w:docPartUnique/>
      </w:docPartObj>
    </w:sdtPr>
    <w:sdtEndPr>
      <w:rPr>
        <w:noProof/>
      </w:rPr>
    </w:sdtEndPr>
    <w:sdtContent>
      <w:p w14:paraId="71B62B2D" w14:textId="3A73DA1B" w:rsidR="007046C3" w:rsidRDefault="007046C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7B42C105" w14:textId="77777777" w:rsidR="007046C3" w:rsidRDefault="007046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F4CC" w14:textId="77777777" w:rsidR="00F30C06" w:rsidRDefault="00F30C06">
      <w:r>
        <w:separator/>
      </w:r>
    </w:p>
  </w:footnote>
  <w:footnote w:type="continuationSeparator" w:id="0">
    <w:p w14:paraId="0E0BD463" w14:textId="77777777" w:rsidR="00F30C06" w:rsidRDefault="00F3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4DD"/>
    <w:multiLevelType w:val="multilevel"/>
    <w:tmpl w:val="2A0C5B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976956"/>
    <w:multiLevelType w:val="multilevel"/>
    <w:tmpl w:val="C32E4A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8B350FC"/>
    <w:multiLevelType w:val="multilevel"/>
    <w:tmpl w:val="3C1A2C3A"/>
    <w:styleLink w:val="WW8Num8"/>
    <w:lvl w:ilvl="0">
      <w:numFmt w:val="bullet"/>
      <w:lvlText w:val=""/>
      <w:lvlJc w:val="left"/>
      <w:pPr>
        <w:ind w:left="1080" w:hanging="360"/>
      </w:pPr>
      <w:rPr>
        <w:rFonts w:ascii="Symbol" w:hAnsi="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A41481"/>
    <w:multiLevelType w:val="hybridMultilevel"/>
    <w:tmpl w:val="BE7050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163040A"/>
    <w:multiLevelType w:val="multilevel"/>
    <w:tmpl w:val="29C82A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3082A63"/>
    <w:multiLevelType w:val="multilevel"/>
    <w:tmpl w:val="95D6C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950E35"/>
    <w:multiLevelType w:val="multilevel"/>
    <w:tmpl w:val="5B8C6E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A51619"/>
    <w:multiLevelType w:val="multilevel"/>
    <w:tmpl w:val="DDE2C0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6B50046"/>
    <w:multiLevelType w:val="multilevel"/>
    <w:tmpl w:val="789C6BB6"/>
    <w:lvl w:ilvl="0">
      <w:start w:val="1"/>
      <w:numFmt w:val="bullet"/>
      <w:lvlText w:val=""/>
      <w:lvlJc w:val="left"/>
      <w:pPr>
        <w:ind w:left="1080" w:hanging="360"/>
      </w:pPr>
      <w:rPr>
        <w:rFonts w:ascii="Symbol" w:hAnsi="Symbol" w:cs="OpenSymbol"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E930C1"/>
    <w:multiLevelType w:val="multilevel"/>
    <w:tmpl w:val="50EA7DA8"/>
    <w:lvl w:ilvl="0">
      <w:start w:val="1"/>
      <w:numFmt w:val="bullet"/>
      <w:lvlText w:val=""/>
      <w:lvlJc w:val="left"/>
      <w:pPr>
        <w:ind w:left="720" w:hanging="360"/>
      </w:pPr>
      <w:rPr>
        <w:rFonts w:ascii="Symbol" w:hAnsi="Symbol" w:cs="Symbol" w:hint="default"/>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187CA4"/>
    <w:multiLevelType w:val="hybridMultilevel"/>
    <w:tmpl w:val="D9F2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E476E"/>
    <w:multiLevelType w:val="hybridMultilevel"/>
    <w:tmpl w:val="34B8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E207C"/>
    <w:multiLevelType w:val="multilevel"/>
    <w:tmpl w:val="D2E659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93C59D7"/>
    <w:multiLevelType w:val="multilevel"/>
    <w:tmpl w:val="CB7851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48079E2"/>
    <w:multiLevelType w:val="multilevel"/>
    <w:tmpl w:val="3AF66B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ECC053B"/>
    <w:multiLevelType w:val="multilevel"/>
    <w:tmpl w:val="AC000FD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39D3966"/>
    <w:multiLevelType w:val="multilevel"/>
    <w:tmpl w:val="852C70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C414F86"/>
    <w:multiLevelType w:val="multilevel"/>
    <w:tmpl w:val="234C7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num w:numId="1">
    <w:abstractNumId w:val="8"/>
  </w:num>
  <w:num w:numId="2">
    <w:abstractNumId w:val="14"/>
  </w:num>
  <w:num w:numId="3">
    <w:abstractNumId w:val="15"/>
  </w:num>
  <w:num w:numId="4">
    <w:abstractNumId w:val="16"/>
  </w:num>
  <w:num w:numId="5">
    <w:abstractNumId w:val="6"/>
  </w:num>
  <w:num w:numId="6">
    <w:abstractNumId w:val="0"/>
  </w:num>
  <w:num w:numId="7">
    <w:abstractNumId w:val="13"/>
  </w:num>
  <w:num w:numId="8">
    <w:abstractNumId w:val="12"/>
  </w:num>
  <w:num w:numId="9">
    <w:abstractNumId w:val="17"/>
  </w:num>
  <w:num w:numId="10">
    <w:abstractNumId w:val="4"/>
  </w:num>
  <w:num w:numId="11">
    <w:abstractNumId w:val="7"/>
  </w:num>
  <w:num w:numId="12">
    <w:abstractNumId w:val="5"/>
  </w:num>
  <w:num w:numId="13">
    <w:abstractNumId w:val="9"/>
  </w:num>
  <w:num w:numId="14">
    <w:abstractNumId w:val="1"/>
  </w:num>
  <w:num w:numId="15">
    <w:abstractNumId w:val="11"/>
  </w:num>
  <w:num w:numId="16">
    <w:abstractNumId w:val="10"/>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B6"/>
    <w:rsid w:val="0005260D"/>
    <w:rsid w:val="00057264"/>
    <w:rsid w:val="00064E41"/>
    <w:rsid w:val="00077326"/>
    <w:rsid w:val="0009624B"/>
    <w:rsid w:val="000A22FD"/>
    <w:rsid w:val="000A32E6"/>
    <w:rsid w:val="000A3EF9"/>
    <w:rsid w:val="000B5196"/>
    <w:rsid w:val="000E4430"/>
    <w:rsid w:val="000E6663"/>
    <w:rsid w:val="001006A0"/>
    <w:rsid w:val="001029E1"/>
    <w:rsid w:val="00110772"/>
    <w:rsid w:val="00112C76"/>
    <w:rsid w:val="0012265C"/>
    <w:rsid w:val="0013752D"/>
    <w:rsid w:val="00157A24"/>
    <w:rsid w:val="00161669"/>
    <w:rsid w:val="00166B29"/>
    <w:rsid w:val="00173307"/>
    <w:rsid w:val="001B648B"/>
    <w:rsid w:val="001C6A26"/>
    <w:rsid w:val="001C6B9D"/>
    <w:rsid w:val="001D2EB6"/>
    <w:rsid w:val="00240A01"/>
    <w:rsid w:val="00277406"/>
    <w:rsid w:val="00283DE7"/>
    <w:rsid w:val="002C1F87"/>
    <w:rsid w:val="002C79E5"/>
    <w:rsid w:val="002E4000"/>
    <w:rsid w:val="002E7A14"/>
    <w:rsid w:val="003043AF"/>
    <w:rsid w:val="00337A3C"/>
    <w:rsid w:val="00350E89"/>
    <w:rsid w:val="00361B08"/>
    <w:rsid w:val="003765AC"/>
    <w:rsid w:val="003A6A05"/>
    <w:rsid w:val="003C6693"/>
    <w:rsid w:val="003E5410"/>
    <w:rsid w:val="00417C7B"/>
    <w:rsid w:val="00445AA4"/>
    <w:rsid w:val="00447640"/>
    <w:rsid w:val="00455943"/>
    <w:rsid w:val="004575CE"/>
    <w:rsid w:val="00466238"/>
    <w:rsid w:val="00484609"/>
    <w:rsid w:val="00493A29"/>
    <w:rsid w:val="004C080F"/>
    <w:rsid w:val="004F07B4"/>
    <w:rsid w:val="00532CB2"/>
    <w:rsid w:val="00550536"/>
    <w:rsid w:val="00557326"/>
    <w:rsid w:val="00561BD0"/>
    <w:rsid w:val="0058437F"/>
    <w:rsid w:val="005C1355"/>
    <w:rsid w:val="005D7838"/>
    <w:rsid w:val="005E4FCE"/>
    <w:rsid w:val="005F23A5"/>
    <w:rsid w:val="0060441B"/>
    <w:rsid w:val="00622FE3"/>
    <w:rsid w:val="0063574E"/>
    <w:rsid w:val="00675B04"/>
    <w:rsid w:val="006B3E99"/>
    <w:rsid w:val="006D7732"/>
    <w:rsid w:val="007046C3"/>
    <w:rsid w:val="007112AB"/>
    <w:rsid w:val="00745A50"/>
    <w:rsid w:val="0074649D"/>
    <w:rsid w:val="007837E2"/>
    <w:rsid w:val="007C61C2"/>
    <w:rsid w:val="00817022"/>
    <w:rsid w:val="008214B8"/>
    <w:rsid w:val="00826BD8"/>
    <w:rsid w:val="00832DA3"/>
    <w:rsid w:val="00852807"/>
    <w:rsid w:val="00866B2F"/>
    <w:rsid w:val="00875A34"/>
    <w:rsid w:val="00887ABE"/>
    <w:rsid w:val="008F334E"/>
    <w:rsid w:val="00937299"/>
    <w:rsid w:val="009416FE"/>
    <w:rsid w:val="00951455"/>
    <w:rsid w:val="00996A5C"/>
    <w:rsid w:val="009C5654"/>
    <w:rsid w:val="009C7932"/>
    <w:rsid w:val="009D63E8"/>
    <w:rsid w:val="009D6EEA"/>
    <w:rsid w:val="009E2E52"/>
    <w:rsid w:val="009F3F6E"/>
    <w:rsid w:val="00A04CE9"/>
    <w:rsid w:val="00A062B2"/>
    <w:rsid w:val="00A32A73"/>
    <w:rsid w:val="00A47C02"/>
    <w:rsid w:val="00A549C1"/>
    <w:rsid w:val="00A56D59"/>
    <w:rsid w:val="00AB01FB"/>
    <w:rsid w:val="00AC1F27"/>
    <w:rsid w:val="00AC7C06"/>
    <w:rsid w:val="00AE0B00"/>
    <w:rsid w:val="00AF1B25"/>
    <w:rsid w:val="00B05466"/>
    <w:rsid w:val="00B13675"/>
    <w:rsid w:val="00B31A5F"/>
    <w:rsid w:val="00B47D42"/>
    <w:rsid w:val="00B54C7A"/>
    <w:rsid w:val="00BA4800"/>
    <w:rsid w:val="00BC7A72"/>
    <w:rsid w:val="00BF3A19"/>
    <w:rsid w:val="00BF72EB"/>
    <w:rsid w:val="00C039F5"/>
    <w:rsid w:val="00C220FB"/>
    <w:rsid w:val="00C72A36"/>
    <w:rsid w:val="00C87554"/>
    <w:rsid w:val="00C923D4"/>
    <w:rsid w:val="00C96EE5"/>
    <w:rsid w:val="00CA51F6"/>
    <w:rsid w:val="00CD21F3"/>
    <w:rsid w:val="00CD3400"/>
    <w:rsid w:val="00CE030A"/>
    <w:rsid w:val="00CE2FD6"/>
    <w:rsid w:val="00D00C27"/>
    <w:rsid w:val="00D05F62"/>
    <w:rsid w:val="00D3161A"/>
    <w:rsid w:val="00D4795E"/>
    <w:rsid w:val="00D516DD"/>
    <w:rsid w:val="00DE5F98"/>
    <w:rsid w:val="00E2194A"/>
    <w:rsid w:val="00E2198C"/>
    <w:rsid w:val="00E3368A"/>
    <w:rsid w:val="00E85780"/>
    <w:rsid w:val="00ED1BB6"/>
    <w:rsid w:val="00ED4F67"/>
    <w:rsid w:val="00EF4923"/>
    <w:rsid w:val="00F30C06"/>
    <w:rsid w:val="00F30CAE"/>
    <w:rsid w:val="00F41F18"/>
    <w:rsid w:val="00F5558F"/>
    <w:rsid w:val="00F9073A"/>
    <w:rsid w:val="00F96748"/>
    <w:rsid w:val="00F979DD"/>
    <w:rsid w:val="00FC2523"/>
    <w:rsid w:val="00FF0BF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A971"/>
  <w15:docId w15:val="{27573250-0018-4D0C-AC7E-24E8FD62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2"/>
        <w:sz w:val="24"/>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textAlignment w:val="baseline"/>
    </w:pPr>
  </w:style>
  <w:style w:type="paragraph" w:styleId="Virsraksts1">
    <w:name w:val="heading 1"/>
    <w:basedOn w:val="Parasts"/>
    <w:next w:val="Parasts"/>
    <w:link w:val="Virsraksts1Rakstz"/>
    <w:uiPriority w:val="9"/>
    <w:qFormat/>
    <w:rsid w:val="00553706"/>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Virsraksts2">
    <w:name w:val="heading 2"/>
    <w:basedOn w:val="Parasts"/>
    <w:next w:val="Parasts"/>
    <w:link w:val="Virsraksts2Rakstz"/>
    <w:uiPriority w:val="9"/>
    <w:semiHidden/>
    <w:unhideWhenUsed/>
    <w:qFormat/>
    <w:rsid w:val="0055370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Virsraksts3">
    <w:name w:val="heading 3"/>
    <w:basedOn w:val="Parasts"/>
    <w:next w:val="Parasts"/>
    <w:link w:val="Virsraksts3Rakstz"/>
    <w:uiPriority w:val="9"/>
    <w:semiHidden/>
    <w:unhideWhenUsed/>
    <w:qFormat/>
    <w:rsid w:val="00553706"/>
    <w:pPr>
      <w:keepNext/>
      <w:keepLines/>
      <w:spacing w:before="40"/>
      <w:outlineLvl w:val="2"/>
    </w:pPr>
    <w:rPr>
      <w:rFonts w:asciiTheme="majorHAnsi" w:eastAsiaTheme="majorEastAsia" w:hAnsiTheme="majorHAnsi" w:cs="Mangal"/>
      <w:color w:val="1F3763" w:themeColor="accent1" w:themeShade="7F"/>
      <w:szCs w:val="21"/>
    </w:rPr>
  </w:style>
  <w:style w:type="paragraph" w:styleId="Virsraksts4">
    <w:name w:val="heading 4"/>
    <w:basedOn w:val="Parasts"/>
    <w:next w:val="Parasts"/>
    <w:link w:val="Virsraksts4Rakstz2"/>
    <w:uiPriority w:val="9"/>
    <w:semiHidden/>
    <w:unhideWhenUsed/>
    <w:qFormat/>
    <w:rsid w:val="003D1C03"/>
    <w:pPr>
      <w:keepNext/>
      <w:keepLines/>
      <w:spacing w:before="120"/>
      <w:jc w:val="both"/>
      <w:textAlignment w:val="auto"/>
      <w:outlineLvl w:val="3"/>
    </w:pPr>
    <w:rPr>
      <w:rFonts w:asciiTheme="majorHAnsi" w:eastAsiaTheme="majorEastAsia" w:hAnsiTheme="majorHAnsi" w:cstheme="majorBidi"/>
      <w:i/>
      <w:iCs/>
      <w:kern w:val="0"/>
    </w:rPr>
  </w:style>
  <w:style w:type="paragraph" w:styleId="Virsraksts5">
    <w:name w:val="heading 5"/>
    <w:basedOn w:val="Parasts"/>
    <w:next w:val="Parasts"/>
    <w:link w:val="Virsraksts5Rakstz2"/>
    <w:uiPriority w:val="9"/>
    <w:semiHidden/>
    <w:unhideWhenUsed/>
    <w:qFormat/>
    <w:rsid w:val="003D1C03"/>
    <w:pPr>
      <w:keepNext/>
      <w:keepLines/>
      <w:spacing w:before="120"/>
      <w:jc w:val="both"/>
      <w:textAlignment w:val="auto"/>
      <w:outlineLvl w:val="4"/>
    </w:pPr>
    <w:rPr>
      <w:rFonts w:asciiTheme="majorHAnsi" w:eastAsiaTheme="majorEastAsia" w:hAnsiTheme="majorHAnsi" w:cstheme="majorBidi"/>
      <w:b/>
      <w:bCs/>
      <w:kern w:val="0"/>
      <w:sz w:val="22"/>
      <w:szCs w:val="22"/>
    </w:rPr>
  </w:style>
  <w:style w:type="paragraph" w:styleId="Virsraksts6">
    <w:name w:val="heading 6"/>
    <w:basedOn w:val="Parasts"/>
    <w:next w:val="Parasts"/>
    <w:link w:val="Virsraksts6Rakstz"/>
    <w:uiPriority w:val="9"/>
    <w:semiHidden/>
    <w:unhideWhenUsed/>
    <w:qFormat/>
    <w:rsid w:val="003D1C03"/>
    <w:pPr>
      <w:keepNext/>
      <w:keepLines/>
      <w:spacing w:before="120"/>
      <w:jc w:val="both"/>
      <w:textAlignment w:val="auto"/>
      <w:outlineLvl w:val="5"/>
    </w:pPr>
    <w:rPr>
      <w:rFonts w:asciiTheme="majorHAnsi" w:eastAsiaTheme="majorEastAsia" w:hAnsiTheme="majorHAnsi" w:cstheme="majorBidi"/>
      <w:b/>
      <w:bCs/>
      <w:i/>
      <w:iCs/>
      <w:kern w:val="0"/>
      <w:sz w:val="22"/>
      <w:szCs w:val="22"/>
    </w:rPr>
  </w:style>
  <w:style w:type="paragraph" w:styleId="Virsraksts7">
    <w:name w:val="heading 7"/>
    <w:basedOn w:val="Parasts"/>
    <w:next w:val="Parasts"/>
    <w:link w:val="Virsraksts7Rakstz"/>
    <w:uiPriority w:val="9"/>
    <w:semiHidden/>
    <w:unhideWhenUsed/>
    <w:qFormat/>
    <w:rsid w:val="003D1C03"/>
    <w:pPr>
      <w:keepNext/>
      <w:keepLines/>
      <w:spacing w:before="120"/>
      <w:jc w:val="both"/>
      <w:textAlignment w:val="auto"/>
      <w:outlineLvl w:val="6"/>
    </w:pPr>
    <w:rPr>
      <w:rFonts w:asciiTheme="minorHAnsi" w:eastAsiaTheme="minorEastAsia" w:hAnsiTheme="minorHAnsi" w:cstheme="minorBidi"/>
      <w:i/>
      <w:iCs/>
      <w:kern w:val="0"/>
      <w:sz w:val="22"/>
      <w:szCs w:val="22"/>
    </w:rPr>
  </w:style>
  <w:style w:type="paragraph" w:styleId="Virsraksts8">
    <w:name w:val="heading 8"/>
    <w:basedOn w:val="Parasts"/>
    <w:next w:val="Parasts"/>
    <w:link w:val="Virsraksts8Rakstz"/>
    <w:uiPriority w:val="9"/>
    <w:semiHidden/>
    <w:unhideWhenUsed/>
    <w:qFormat/>
    <w:rsid w:val="003D1C03"/>
    <w:pPr>
      <w:keepNext/>
      <w:keepLines/>
      <w:spacing w:before="120"/>
      <w:jc w:val="both"/>
      <w:textAlignment w:val="auto"/>
      <w:outlineLvl w:val="7"/>
    </w:pPr>
    <w:rPr>
      <w:rFonts w:asciiTheme="minorHAnsi" w:eastAsiaTheme="minorEastAsia" w:hAnsiTheme="minorHAnsi" w:cstheme="minorBidi"/>
      <w:b/>
      <w:bCs/>
      <w:kern w:val="0"/>
      <w:sz w:val="22"/>
      <w:szCs w:val="22"/>
    </w:rPr>
  </w:style>
  <w:style w:type="paragraph" w:styleId="Virsraksts9">
    <w:name w:val="heading 9"/>
    <w:basedOn w:val="Parasts"/>
    <w:next w:val="Parasts"/>
    <w:link w:val="Virsraksts9Rakstz"/>
    <w:uiPriority w:val="9"/>
    <w:semiHidden/>
    <w:unhideWhenUsed/>
    <w:qFormat/>
    <w:rsid w:val="003D1C03"/>
    <w:pPr>
      <w:keepNext/>
      <w:keepLines/>
      <w:spacing w:before="120"/>
      <w:jc w:val="both"/>
      <w:textAlignment w:val="auto"/>
      <w:outlineLvl w:val="8"/>
    </w:pPr>
    <w:rPr>
      <w:rFonts w:asciiTheme="minorHAnsi" w:eastAsiaTheme="minorEastAsia" w:hAnsiTheme="minorHAnsi" w:cstheme="minorBidi"/>
      <w:i/>
      <w:iCs/>
      <w:kern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1">
    <w:name w:val="Noklusējuma rindkopas fonts1"/>
    <w:qFormat/>
  </w:style>
  <w:style w:type="character" w:customStyle="1" w:styleId="WW8Num1zfalse">
    <w:name w:val="WW8Num1zfalse"/>
    <w:qFormat/>
  </w:style>
  <w:style w:type="character" w:customStyle="1" w:styleId="WW8Num1ztrue">
    <w:name w:val="WW8Num1ztrue"/>
    <w:qFormat/>
  </w:style>
  <w:style w:type="character" w:customStyle="1" w:styleId="WW8Num2z0">
    <w:name w:val="WW8Num2z0"/>
    <w:qFormat/>
    <w:rPr>
      <w:rFonts w:ascii="Symbol" w:eastAsia="Symbol" w:hAnsi="Symbol" w:cs="OpenSymbol"/>
    </w:rPr>
  </w:style>
  <w:style w:type="character" w:customStyle="1" w:styleId="WW8Num2z1">
    <w:name w:val="WW8Num2z1"/>
    <w:qFormat/>
    <w:rPr>
      <w:rFonts w:ascii="OpenSymbol" w:eastAsia="OpenSymbol" w:hAnsi="OpenSymbol" w:cs="OpenSymbol"/>
    </w:rPr>
  </w:style>
  <w:style w:type="character" w:customStyle="1" w:styleId="WW8Num3z0">
    <w:name w:val="WW8Num3z0"/>
    <w:qFormat/>
    <w:rPr>
      <w:rFonts w:ascii="Symbol" w:eastAsia="Symbol" w:hAnsi="Symbol" w:cs="OpenSymbol"/>
    </w:rPr>
  </w:style>
  <w:style w:type="character" w:customStyle="1" w:styleId="WW8Num3z1">
    <w:name w:val="WW8Num3z1"/>
    <w:qFormat/>
    <w:rPr>
      <w:rFonts w:ascii="OpenSymbol" w:eastAsia="OpenSymbol" w:hAnsi="OpenSymbol" w:cs="OpenSymbol"/>
    </w:rPr>
  </w:style>
  <w:style w:type="character" w:customStyle="1" w:styleId="WW8Num4z0">
    <w:name w:val="WW8Num4z0"/>
    <w:qFormat/>
    <w:rPr>
      <w:rFonts w:ascii="Symbol" w:eastAsia="Symbol" w:hAnsi="Symbol" w:cs="OpenSymbol"/>
    </w:rPr>
  </w:style>
  <w:style w:type="character" w:customStyle="1" w:styleId="WW8Num4z1">
    <w:name w:val="WW8Num4z1"/>
    <w:qFormat/>
    <w:rPr>
      <w:rFonts w:ascii="OpenSymbol" w:eastAsia="OpenSymbol" w:hAnsi="OpenSymbol" w:cs="OpenSymbol"/>
    </w:rPr>
  </w:style>
  <w:style w:type="character" w:customStyle="1" w:styleId="WW8Num5z0">
    <w:name w:val="WW8Num5z0"/>
    <w:qFormat/>
    <w:rPr>
      <w:rFonts w:ascii="Symbol" w:eastAsia="Symbol" w:hAnsi="Symbol" w:cs="OpenSymbol"/>
    </w:rPr>
  </w:style>
  <w:style w:type="character" w:customStyle="1" w:styleId="WW8Num5z1">
    <w:name w:val="WW8Num5z1"/>
    <w:qFormat/>
    <w:rPr>
      <w:rFonts w:ascii="OpenSymbol" w:eastAsia="OpenSymbol" w:hAnsi="OpenSymbol" w:cs="OpenSymbol"/>
    </w:rPr>
  </w:style>
  <w:style w:type="character" w:customStyle="1" w:styleId="WW8Num6z0">
    <w:name w:val="WW8Num6z0"/>
    <w:qFormat/>
    <w:rPr>
      <w:rFonts w:ascii="Symbol" w:eastAsia="Helvetica" w:hAnsi="Symbol" w:cs="OpenSymbol"/>
    </w:rPr>
  </w:style>
  <w:style w:type="character" w:customStyle="1" w:styleId="WW8Num6z1">
    <w:name w:val="WW8Num6z1"/>
    <w:qFormat/>
    <w:rPr>
      <w:rFonts w:ascii="OpenSymbol" w:eastAsia="OpenSymbol" w:hAnsi="OpenSymbol" w:cs="OpenSymbol"/>
    </w:rPr>
  </w:style>
  <w:style w:type="character" w:customStyle="1" w:styleId="WW8Num7zfalse">
    <w:name w:val="WW8Num7zfalse"/>
    <w:qFormat/>
  </w:style>
  <w:style w:type="character" w:customStyle="1" w:styleId="WW8Num7z1">
    <w:name w:val="WW8Num7z1"/>
    <w:qFormat/>
    <w:rPr>
      <w:rFonts w:ascii="OpenSymbol" w:eastAsia="OpenSymbol" w:hAnsi="OpenSymbol" w:cs="OpenSymbol"/>
    </w:rPr>
  </w:style>
  <w:style w:type="character" w:customStyle="1" w:styleId="WW8Num7z2">
    <w:name w:val="WW8Num7z2"/>
    <w:qFormat/>
    <w:rPr>
      <w:rFonts w:ascii="Times New Roman" w:eastAsia="Times New Roman" w:hAnsi="Times New Roman" w:cs="Times New Roman"/>
    </w:rPr>
  </w:style>
  <w:style w:type="character" w:customStyle="1" w:styleId="WW8Num7ztrue">
    <w:name w:val="WW8Num7ztrue"/>
    <w:qFormat/>
  </w:style>
  <w:style w:type="character" w:customStyle="1" w:styleId="WW8Num8z0">
    <w:name w:val="WW8Num8z0"/>
    <w:qFormat/>
    <w:rPr>
      <w:rFonts w:ascii="Symbol" w:eastAsia="Symbol" w:hAnsi="Symbol" w:cs="OpenSymbol"/>
    </w:rPr>
  </w:style>
  <w:style w:type="character" w:customStyle="1" w:styleId="WW8Num9z0">
    <w:name w:val="WW8Num9z0"/>
    <w:qFormat/>
    <w:rPr>
      <w:rFonts w:ascii="Symbol" w:eastAsia="TTE1BB5E10t00, 'Arial Unicode M" w:hAnsi="Symbol" w:cs="OpenSymbol"/>
    </w:rPr>
  </w:style>
  <w:style w:type="character" w:customStyle="1" w:styleId="WW8Num10zfalse">
    <w:name w:val="WW8Num10zfalse"/>
    <w:qFormat/>
  </w:style>
  <w:style w:type="character" w:customStyle="1" w:styleId="WW8Num11zfalse">
    <w:name w:val="WW8Num11zfalse"/>
    <w:qFormat/>
  </w:style>
  <w:style w:type="character" w:customStyle="1" w:styleId="WW8Num11ztrue">
    <w:name w:val="WW8Num11ztrue"/>
    <w:qFormat/>
  </w:style>
  <w:style w:type="character" w:customStyle="1" w:styleId="WW8Num12z0">
    <w:name w:val="WW8Num12z0"/>
    <w:qFormat/>
    <w:rPr>
      <w:rFonts w:ascii="Symbol" w:eastAsia="Symbol" w:hAnsi="Symbol" w:cs="Symbol"/>
      <w:sz w:val="20"/>
    </w:rPr>
  </w:style>
  <w:style w:type="character" w:customStyle="1" w:styleId="WW8Num13z0">
    <w:name w:val="WW8Num13z0"/>
    <w:qFormat/>
    <w:rPr>
      <w:rFonts w:ascii="Symbol" w:eastAsia="Symbol" w:hAnsi="Symbol" w:cs="Symbol"/>
      <w:sz w:val="20"/>
    </w:rPr>
  </w:style>
  <w:style w:type="character" w:customStyle="1" w:styleId="WW8Num14zfalse">
    <w:name w:val="WW8Num14zfalse"/>
    <w:qFormat/>
  </w:style>
  <w:style w:type="character" w:customStyle="1" w:styleId="WW8Num14ztrue">
    <w:name w:val="WW8Num14ztrue"/>
    <w:qFormat/>
  </w:style>
  <w:style w:type="character" w:customStyle="1" w:styleId="WW8Num1z0">
    <w:name w:val="WW8Num1z0"/>
    <w:qFormat/>
    <w:rPr>
      <w:rFonts w:ascii="TimesNewRomanPSMT, 'Times New R" w:eastAsia="TimesNewRomanPSMT, 'Times New R" w:hAnsi="TimesNewRomanPSMT, 'Times New R" w:cs="TimesNewRomanPSMT, 'Times New R"/>
    </w:rPr>
  </w:style>
  <w:style w:type="character" w:customStyle="1" w:styleId="WW8Num7z0">
    <w:name w:val="WW8Num7z0"/>
    <w:qFormat/>
    <w:rPr>
      <w:rFonts w:ascii="Symbol" w:eastAsia="Symbol" w:hAnsi="Symbol" w:cs="OpenSymbol"/>
    </w:rPr>
  </w:style>
  <w:style w:type="character" w:customStyle="1" w:styleId="WW8Num8z1">
    <w:name w:val="WW8Num8z1"/>
    <w:qFormat/>
    <w:rPr>
      <w:rFonts w:ascii="OpenSymbol" w:eastAsia="OpenSymbol" w:hAnsi="OpenSymbol" w:cs="OpenSymbol"/>
    </w:rPr>
  </w:style>
  <w:style w:type="character" w:customStyle="1" w:styleId="WW8Num9z1">
    <w:name w:val="WW8Num9z1"/>
    <w:qFormat/>
    <w:rPr>
      <w:rFonts w:ascii="OpenSymbol" w:eastAsia="OpenSymbol" w:hAnsi="OpenSymbol" w:cs="OpenSymbol"/>
    </w:rPr>
  </w:style>
  <w:style w:type="character" w:customStyle="1" w:styleId="WW8Num10z0">
    <w:name w:val="WW8Num10z0"/>
    <w:qFormat/>
    <w:rPr>
      <w:rFonts w:ascii="Symbol" w:eastAsia="Symbol" w:hAnsi="Symbol" w:cs="OpenSymbol"/>
    </w:rPr>
  </w:style>
  <w:style w:type="character" w:customStyle="1" w:styleId="WW8Num10z1">
    <w:name w:val="WW8Num10z1"/>
    <w:qFormat/>
    <w:rPr>
      <w:rFonts w:ascii="OpenSymbol" w:eastAsia="OpenSymbol" w:hAnsi="OpenSymbol" w:cs="OpenSymbol"/>
    </w:rPr>
  </w:style>
  <w:style w:type="character" w:customStyle="1" w:styleId="WW8Num11z1">
    <w:name w:val="WW8Num11z1"/>
    <w:qFormat/>
    <w:rPr>
      <w:rFonts w:ascii="Symbol" w:eastAsia="Symbol" w:hAnsi="Symbol" w:cs="Symbol"/>
    </w:rPr>
  </w:style>
  <w:style w:type="character" w:customStyle="1" w:styleId="WW8Num11z2">
    <w:name w:val="WW8Num11z2"/>
    <w:qFormat/>
    <w:rPr>
      <w:rFonts w:ascii="Times New Roman" w:eastAsia="Times New Roman" w:hAnsi="Times New Roman" w:cs="Times New Roman"/>
    </w:rPr>
  </w:style>
  <w:style w:type="character" w:customStyle="1" w:styleId="WW8Num12z1">
    <w:name w:val="WW8Num12z1"/>
    <w:qFormat/>
    <w:rPr>
      <w:rFonts w:ascii="Courier New" w:eastAsia="Courier New" w:hAnsi="Courier New" w:cs="Courier New"/>
      <w:sz w:val="20"/>
    </w:rPr>
  </w:style>
  <w:style w:type="character" w:customStyle="1" w:styleId="WW8Num12z2">
    <w:name w:val="WW8Num12z2"/>
    <w:qFormat/>
    <w:rPr>
      <w:rFonts w:ascii="Wingdings" w:eastAsia="Wingdings" w:hAnsi="Wingdings" w:cs="Wingdings"/>
      <w:sz w:val="20"/>
    </w:rPr>
  </w:style>
  <w:style w:type="character" w:customStyle="1" w:styleId="WW8Num13z1">
    <w:name w:val="WW8Num13z1"/>
    <w:qFormat/>
    <w:rPr>
      <w:rFonts w:ascii="Courier New" w:eastAsia="Courier New" w:hAnsi="Courier New" w:cs="Courier New"/>
      <w:sz w:val="20"/>
    </w:rPr>
  </w:style>
  <w:style w:type="character" w:customStyle="1" w:styleId="WW8Num13z2">
    <w:name w:val="WW8Num13z2"/>
    <w:qFormat/>
    <w:rPr>
      <w:rFonts w:ascii="Wingdings" w:eastAsia="Wingdings" w:hAnsi="Wingdings" w:cs="Wingdings"/>
      <w:sz w:val="20"/>
    </w:rPr>
  </w:style>
  <w:style w:type="character" w:customStyle="1" w:styleId="WW8Num14z0">
    <w:name w:val="WW8Num14z0"/>
    <w:qFormat/>
    <w:rPr>
      <w:rFonts w:ascii="Symbol" w:eastAsia="Symbol" w:hAnsi="Symbol" w:cs="Symbol"/>
      <w:sz w:val="20"/>
    </w:rPr>
  </w:style>
  <w:style w:type="character" w:customStyle="1" w:styleId="WW8Num14z1">
    <w:name w:val="WW8Num14z1"/>
    <w:qFormat/>
    <w:rPr>
      <w:rFonts w:ascii="Courier New" w:eastAsia="Courier New" w:hAnsi="Courier New" w:cs="Courier New"/>
      <w:sz w:val="20"/>
    </w:rPr>
  </w:style>
  <w:style w:type="character" w:customStyle="1" w:styleId="WW8Num14z2">
    <w:name w:val="WW8Num14z2"/>
    <w:qFormat/>
    <w:rPr>
      <w:rFonts w:ascii="Wingdings" w:eastAsia="Wingdings" w:hAnsi="Wingdings" w:cs="Wingdings"/>
      <w:sz w:val="20"/>
    </w:rPr>
  </w:style>
  <w:style w:type="character" w:customStyle="1" w:styleId="WW8Num15z0">
    <w:name w:val="WW8Num15z0"/>
    <w:qFormat/>
    <w:rPr>
      <w:rFonts w:ascii="Symbol" w:eastAsia="Symbol" w:hAnsi="Symbol" w:cs="Symbol"/>
      <w:color w:val="000000"/>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5z3">
    <w:name w:val="WW8Num15z3"/>
    <w:qFormat/>
    <w:rPr>
      <w:rFonts w:ascii="Symbol" w:eastAsia="Symbol" w:hAnsi="Symbol" w:cs="Symbol"/>
    </w:rPr>
  </w:style>
  <w:style w:type="character" w:customStyle="1" w:styleId="WW8Num16z0">
    <w:name w:val="WW8Num16z0"/>
    <w:qFormat/>
    <w:rPr>
      <w:rFonts w:ascii="Symbol" w:eastAsia="Symbol" w:hAnsi="Symbol" w:cs="Symbol"/>
      <w:sz w:val="20"/>
    </w:rPr>
  </w:style>
  <w:style w:type="character" w:customStyle="1" w:styleId="WW8Num16z1">
    <w:name w:val="WW8Num16z1"/>
    <w:qFormat/>
    <w:rPr>
      <w:rFonts w:ascii="Courier New" w:eastAsia="Courier New" w:hAnsi="Courier New" w:cs="Courier New"/>
      <w:sz w:val="20"/>
    </w:rPr>
  </w:style>
  <w:style w:type="character" w:customStyle="1" w:styleId="WW8Num16z2">
    <w:name w:val="WW8Num16z2"/>
    <w:qFormat/>
    <w:rPr>
      <w:rFonts w:ascii="Wingdings" w:eastAsia="Wingdings" w:hAnsi="Wingdings" w:cs="Wingdings"/>
      <w:sz w:val="20"/>
    </w:rPr>
  </w:style>
  <w:style w:type="character" w:customStyle="1" w:styleId="WW8Num17z0">
    <w:name w:val="WW8Num17z0"/>
    <w:qFormat/>
    <w:rPr>
      <w:rFonts w:ascii="Symbol" w:eastAsia="Symbol" w:hAnsi="Symbol" w:cs="Symbol"/>
      <w:sz w:val="20"/>
    </w:rPr>
  </w:style>
  <w:style w:type="character" w:customStyle="1" w:styleId="WW8Num17z1">
    <w:name w:val="WW8Num17z1"/>
    <w:qFormat/>
    <w:rPr>
      <w:rFonts w:ascii="Courier New" w:eastAsia="Courier New" w:hAnsi="Courier New" w:cs="Courier New"/>
      <w:sz w:val="20"/>
    </w:rPr>
  </w:style>
  <w:style w:type="character" w:customStyle="1" w:styleId="WW8Num17z2">
    <w:name w:val="WW8Num17z2"/>
    <w:qFormat/>
    <w:rPr>
      <w:rFonts w:ascii="Wingdings" w:eastAsia="Wingdings" w:hAnsi="Wingdings" w:cs="Wingdings"/>
      <w:sz w:val="20"/>
    </w:rPr>
  </w:style>
  <w:style w:type="character" w:customStyle="1" w:styleId="WW8Num18z0">
    <w:name w:val="WW8Num18z0"/>
    <w:qFormat/>
    <w:rPr>
      <w:rFonts w:ascii="Symbol" w:eastAsia="Symbol" w:hAnsi="Symbol" w:cs="Symbol"/>
      <w:sz w:val="20"/>
    </w:rPr>
  </w:style>
  <w:style w:type="character" w:customStyle="1" w:styleId="WW8Num18z1">
    <w:name w:val="WW8Num18z1"/>
    <w:qFormat/>
    <w:rPr>
      <w:rFonts w:ascii="Courier New" w:eastAsia="Courier New" w:hAnsi="Courier New" w:cs="Courier New"/>
      <w:sz w:val="20"/>
    </w:rPr>
  </w:style>
  <w:style w:type="character" w:customStyle="1" w:styleId="WW8Num18z2">
    <w:name w:val="WW8Num18z2"/>
    <w:qFormat/>
    <w:rPr>
      <w:rFonts w:ascii="Wingdings" w:eastAsia="Wingdings" w:hAnsi="Wingdings" w:cs="Wingdings"/>
      <w:sz w:val="20"/>
    </w:rPr>
  </w:style>
  <w:style w:type="character" w:customStyle="1" w:styleId="WW8Num19z0">
    <w:name w:val="WW8Num19z0"/>
    <w:qFormat/>
    <w:rPr>
      <w:rFonts w:ascii="Symbol" w:eastAsia="Symbol" w:hAnsi="Symbol" w:cs="Symbol"/>
      <w:sz w:val="20"/>
    </w:rPr>
  </w:style>
  <w:style w:type="character" w:customStyle="1" w:styleId="WW8Num19z1">
    <w:name w:val="WW8Num19z1"/>
    <w:qFormat/>
    <w:rPr>
      <w:rFonts w:ascii="Courier New" w:eastAsia="Courier New" w:hAnsi="Courier New" w:cs="Courier New"/>
      <w:sz w:val="20"/>
    </w:rPr>
  </w:style>
  <w:style w:type="character" w:customStyle="1" w:styleId="WW8Num19z2">
    <w:name w:val="WW8Num19z2"/>
    <w:qFormat/>
    <w:rPr>
      <w:rFonts w:ascii="Wingdings" w:eastAsia="Wingdings" w:hAnsi="Wingdings" w:cs="Wingdings"/>
      <w:sz w:val="20"/>
    </w:rPr>
  </w:style>
  <w:style w:type="character" w:customStyle="1" w:styleId="WW8Num20z0">
    <w:name w:val="WW8Num20z0"/>
    <w:qFormat/>
    <w:rPr>
      <w:rFonts w:ascii="Symbol" w:eastAsia="Symbol" w:hAnsi="Symbol" w:cs="Symbol"/>
      <w:sz w:val="20"/>
    </w:rPr>
  </w:style>
  <w:style w:type="character" w:customStyle="1" w:styleId="WW8Num20z1">
    <w:name w:val="WW8Num20z1"/>
    <w:qFormat/>
    <w:rPr>
      <w:rFonts w:ascii="Courier New" w:eastAsia="Courier New" w:hAnsi="Courier New" w:cs="Courier New"/>
      <w:sz w:val="20"/>
    </w:rPr>
  </w:style>
  <w:style w:type="character" w:customStyle="1" w:styleId="WW8Num20z2">
    <w:name w:val="WW8Num20z2"/>
    <w:qFormat/>
    <w:rPr>
      <w:rFonts w:ascii="Wingdings" w:eastAsia="Wingdings" w:hAnsi="Wingdings" w:cs="Wingdings"/>
      <w:sz w:val="20"/>
    </w:rPr>
  </w:style>
  <w:style w:type="character" w:customStyle="1" w:styleId="WW8Num22z0">
    <w:name w:val="WW8Num22z0"/>
    <w:qFormat/>
    <w:rPr>
      <w:rFonts w:ascii="Symbol" w:eastAsia="Symbol" w:hAnsi="Symbol" w:cs="Symbol"/>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23z0">
    <w:name w:val="WW8Num23z0"/>
    <w:qFormat/>
    <w:rPr>
      <w:rFonts w:ascii="Symbol" w:eastAsia="Symbol" w:hAnsi="Symbol" w:cs="Symbol"/>
      <w:sz w:val="20"/>
    </w:rPr>
  </w:style>
  <w:style w:type="character" w:customStyle="1" w:styleId="WW8Num23z1">
    <w:name w:val="WW8Num23z1"/>
    <w:qFormat/>
    <w:rPr>
      <w:rFonts w:ascii="Courier New" w:eastAsia="Courier New" w:hAnsi="Courier New" w:cs="Courier New"/>
      <w:sz w:val="20"/>
    </w:rPr>
  </w:style>
  <w:style w:type="character" w:customStyle="1" w:styleId="WW8Num23z2">
    <w:name w:val="WW8Num23z2"/>
    <w:qFormat/>
    <w:rPr>
      <w:rFonts w:ascii="Wingdings" w:eastAsia="Wingdings" w:hAnsi="Wingdings" w:cs="Wingdings"/>
      <w:sz w:val="20"/>
    </w:rPr>
  </w:style>
  <w:style w:type="character" w:customStyle="1" w:styleId="WW8Num25z0">
    <w:name w:val="WW8Num25z0"/>
    <w:qFormat/>
    <w:rPr>
      <w:rFonts w:ascii="Times New Roman" w:eastAsia="TTE1BB5E10t00, 'Arial Unicode M" w:hAnsi="Times New Roman" w:cs="Times New Roman"/>
    </w:rPr>
  </w:style>
  <w:style w:type="character" w:customStyle="1" w:styleId="WW8Num25z2">
    <w:name w:val="WW8Num25z2"/>
    <w:qFormat/>
    <w:rPr>
      <w:rFonts w:ascii="Wingdings" w:eastAsia="Wingdings" w:hAnsi="Wingdings" w:cs="Wingdings"/>
    </w:rPr>
  </w:style>
  <w:style w:type="character" w:customStyle="1" w:styleId="WW8Num25z3">
    <w:name w:val="WW8Num25z3"/>
    <w:qFormat/>
    <w:rPr>
      <w:rFonts w:ascii="Symbol" w:eastAsia="Symbol" w:hAnsi="Symbol" w:cs="Symbol"/>
    </w:rPr>
  </w:style>
  <w:style w:type="character" w:customStyle="1" w:styleId="WW8Num25z4">
    <w:name w:val="WW8Num25z4"/>
    <w:qFormat/>
    <w:rPr>
      <w:rFonts w:ascii="Courier New" w:eastAsia="Courier New" w:hAnsi="Courier New" w:cs="Courier New"/>
    </w:rPr>
  </w:style>
  <w:style w:type="character" w:customStyle="1" w:styleId="WW8Num26z0">
    <w:name w:val="WW8Num26z0"/>
    <w:qFormat/>
    <w:rPr>
      <w:rFonts w:ascii="Symbol" w:eastAsia="Symbol" w:hAnsi="Symbol" w:cs="Symbol"/>
      <w:sz w:val="20"/>
    </w:rPr>
  </w:style>
  <w:style w:type="character" w:customStyle="1" w:styleId="WW8Num26z1">
    <w:name w:val="WW8Num26z1"/>
    <w:qFormat/>
    <w:rPr>
      <w:rFonts w:ascii="Courier New" w:eastAsia="Courier New" w:hAnsi="Courier New" w:cs="Courier New"/>
      <w:sz w:val="20"/>
    </w:rPr>
  </w:style>
  <w:style w:type="character" w:customStyle="1" w:styleId="WW8Num26z2">
    <w:name w:val="WW8Num26z2"/>
    <w:qFormat/>
    <w:rPr>
      <w:rFonts w:ascii="Wingdings" w:eastAsia="Wingdings" w:hAnsi="Wingdings" w:cs="Wingdings"/>
      <w:sz w:val="20"/>
    </w:rPr>
  </w:style>
  <w:style w:type="character" w:customStyle="1" w:styleId="WW8Num28z0">
    <w:name w:val="WW8Num28z0"/>
    <w:qFormat/>
    <w:rPr>
      <w:rFonts w:ascii="Symbol" w:eastAsia="Symbol" w:hAnsi="Symbol" w:cs="Symbol"/>
      <w:sz w:val="20"/>
    </w:rPr>
  </w:style>
  <w:style w:type="character" w:customStyle="1" w:styleId="WW8Num28z1">
    <w:name w:val="WW8Num28z1"/>
    <w:qFormat/>
    <w:rPr>
      <w:rFonts w:ascii="Courier New" w:eastAsia="Courier New" w:hAnsi="Courier New" w:cs="Courier New"/>
      <w:sz w:val="20"/>
    </w:rPr>
  </w:style>
  <w:style w:type="character" w:customStyle="1" w:styleId="WW8Num28z2">
    <w:name w:val="WW8Num28z2"/>
    <w:qFormat/>
    <w:rPr>
      <w:rFonts w:ascii="Wingdings" w:eastAsia="Wingdings" w:hAnsi="Wingdings" w:cs="Wingdings"/>
      <w:sz w:val="20"/>
    </w:rPr>
  </w:style>
  <w:style w:type="character" w:customStyle="1" w:styleId="WW8Num30z0">
    <w:name w:val="WW8Num30z0"/>
    <w:qFormat/>
    <w:rPr>
      <w:rFonts w:ascii="Symbol" w:eastAsia="Symbol" w:hAnsi="Symbol" w:cs="Symbol"/>
      <w:sz w:val="20"/>
    </w:rPr>
  </w:style>
  <w:style w:type="character" w:customStyle="1" w:styleId="WW8Num30z1">
    <w:name w:val="WW8Num30z1"/>
    <w:qFormat/>
    <w:rPr>
      <w:rFonts w:ascii="Courier New" w:eastAsia="Courier New" w:hAnsi="Courier New" w:cs="Courier New"/>
      <w:sz w:val="20"/>
    </w:rPr>
  </w:style>
  <w:style w:type="character" w:customStyle="1" w:styleId="WW8Num30z2">
    <w:name w:val="WW8Num30z2"/>
    <w:qFormat/>
    <w:rPr>
      <w:rFonts w:ascii="Wingdings" w:eastAsia="Wingdings" w:hAnsi="Wingdings" w:cs="Wingdings"/>
      <w:sz w:val="20"/>
    </w:rPr>
  </w:style>
  <w:style w:type="character" w:customStyle="1" w:styleId="WW8Num32z0">
    <w:name w:val="WW8Num32z0"/>
    <w:qFormat/>
    <w:rPr>
      <w:rFonts w:ascii="Symbol" w:eastAsia="Symbol" w:hAnsi="Symbol" w:cs="Symbol"/>
      <w:sz w:val="20"/>
    </w:rPr>
  </w:style>
  <w:style w:type="character" w:customStyle="1" w:styleId="WW8Num32z1">
    <w:name w:val="WW8Num32z1"/>
    <w:qFormat/>
    <w:rPr>
      <w:rFonts w:ascii="Courier New" w:eastAsia="Courier New" w:hAnsi="Courier New" w:cs="Courier New"/>
      <w:sz w:val="20"/>
    </w:rPr>
  </w:style>
  <w:style w:type="character" w:customStyle="1" w:styleId="WW8Num32z2">
    <w:name w:val="WW8Num32z2"/>
    <w:qFormat/>
    <w:rPr>
      <w:rFonts w:ascii="Wingdings" w:eastAsia="Wingdings" w:hAnsi="Wingdings" w:cs="Wingdings"/>
      <w:sz w:val="20"/>
    </w:rPr>
  </w:style>
  <w:style w:type="character" w:customStyle="1" w:styleId="WW8Num33z0">
    <w:name w:val="WW8Num33z0"/>
    <w:qFormat/>
    <w:rPr>
      <w:rFonts w:ascii="Times New Roman" w:eastAsia="ArialMT, 'Times New Roman'" w:hAnsi="Times New Roman" w:cs="Times New Roman"/>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3z3">
    <w:name w:val="WW8Num33z3"/>
    <w:qFormat/>
    <w:rPr>
      <w:rFonts w:ascii="Symbol" w:eastAsia="Symbol" w:hAnsi="Symbol" w:cs="Symbol"/>
    </w:rPr>
  </w:style>
  <w:style w:type="character" w:customStyle="1" w:styleId="WW8Num34z0">
    <w:name w:val="WW8Num34z0"/>
    <w:qFormat/>
    <w:rPr>
      <w:rFonts w:ascii="Symbol" w:eastAsia="Symbol" w:hAnsi="Symbol" w:cs="Symbol"/>
      <w:sz w:val="20"/>
    </w:rPr>
  </w:style>
  <w:style w:type="character" w:customStyle="1" w:styleId="WW8Num34z1">
    <w:name w:val="WW8Num34z1"/>
    <w:qFormat/>
    <w:rPr>
      <w:rFonts w:ascii="Courier New" w:eastAsia="Courier New" w:hAnsi="Courier New" w:cs="Courier New"/>
      <w:sz w:val="20"/>
    </w:rPr>
  </w:style>
  <w:style w:type="character" w:customStyle="1" w:styleId="WW8Num34z2">
    <w:name w:val="WW8Num34z2"/>
    <w:qFormat/>
    <w:rPr>
      <w:rFonts w:ascii="Wingdings" w:eastAsia="Wingdings" w:hAnsi="Wingdings" w:cs="Wingdings"/>
      <w:sz w:val="20"/>
    </w:rPr>
  </w:style>
  <w:style w:type="character" w:customStyle="1" w:styleId="WW8Num35z0">
    <w:name w:val="WW8Num35z0"/>
    <w:qFormat/>
    <w:rPr>
      <w:rFonts w:ascii="Symbol" w:eastAsia="Symbol" w:hAnsi="Symbol" w:cs="Symbol"/>
      <w:sz w:val="20"/>
    </w:rPr>
  </w:style>
  <w:style w:type="character" w:customStyle="1" w:styleId="WW8Num35z1">
    <w:name w:val="WW8Num35z1"/>
    <w:qFormat/>
    <w:rPr>
      <w:rFonts w:ascii="Courier New" w:eastAsia="Courier New" w:hAnsi="Courier New" w:cs="Courier New"/>
      <w:sz w:val="20"/>
    </w:rPr>
  </w:style>
  <w:style w:type="character" w:customStyle="1" w:styleId="WW8Num35z2">
    <w:name w:val="WW8Num35z2"/>
    <w:qFormat/>
    <w:rPr>
      <w:rFonts w:ascii="Wingdings" w:eastAsia="Wingdings" w:hAnsi="Wingdings" w:cs="Wingdings"/>
      <w:sz w:val="20"/>
    </w:rPr>
  </w:style>
  <w:style w:type="character" w:customStyle="1" w:styleId="WW8Num36z0">
    <w:name w:val="WW8Num36z0"/>
    <w:qFormat/>
    <w:rPr>
      <w:rFonts w:ascii="Symbol" w:eastAsia="Symbol" w:hAnsi="Symbol" w:cs="Symbol"/>
      <w:sz w:val="20"/>
    </w:rPr>
  </w:style>
  <w:style w:type="character" w:customStyle="1" w:styleId="WW8Num36z1">
    <w:name w:val="WW8Num36z1"/>
    <w:qFormat/>
    <w:rPr>
      <w:rFonts w:ascii="Courier New" w:eastAsia="Courier New" w:hAnsi="Courier New" w:cs="Courier New"/>
      <w:sz w:val="20"/>
    </w:rPr>
  </w:style>
  <w:style w:type="character" w:customStyle="1" w:styleId="WW8Num36z2">
    <w:name w:val="WW8Num36z2"/>
    <w:qFormat/>
    <w:rPr>
      <w:rFonts w:ascii="Wingdings" w:eastAsia="Wingdings" w:hAnsi="Wingdings" w:cs="Wingdings"/>
      <w:sz w:val="20"/>
    </w:rPr>
  </w:style>
  <w:style w:type="character" w:customStyle="1" w:styleId="WW8Num37z0">
    <w:name w:val="WW8Num37z0"/>
    <w:qFormat/>
    <w:rPr>
      <w:rFonts w:ascii="Symbol" w:eastAsia="Symbol" w:hAnsi="Symbol" w:cs="Symbol"/>
      <w:sz w:val="20"/>
    </w:rPr>
  </w:style>
  <w:style w:type="character" w:customStyle="1" w:styleId="WW8Num37z1">
    <w:name w:val="WW8Num37z1"/>
    <w:qFormat/>
    <w:rPr>
      <w:rFonts w:ascii="Courier New" w:eastAsia="Courier New" w:hAnsi="Courier New" w:cs="Courier New"/>
      <w:sz w:val="20"/>
    </w:rPr>
  </w:style>
  <w:style w:type="character" w:customStyle="1" w:styleId="WW8Num37z2">
    <w:name w:val="WW8Num37z2"/>
    <w:qFormat/>
    <w:rPr>
      <w:rFonts w:ascii="Wingdings" w:eastAsia="Wingdings" w:hAnsi="Wingdings" w:cs="Wingdings"/>
      <w:sz w:val="20"/>
    </w:rPr>
  </w:style>
  <w:style w:type="character" w:customStyle="1" w:styleId="WW8Num38z0">
    <w:name w:val="WW8Num38z0"/>
    <w:qFormat/>
    <w:rPr>
      <w:rFonts w:ascii="Symbol" w:eastAsia="Symbol" w:hAnsi="Symbol" w:cs="Symbol"/>
      <w:sz w:val="20"/>
    </w:rPr>
  </w:style>
  <w:style w:type="character" w:customStyle="1" w:styleId="WW8Num38z1">
    <w:name w:val="WW8Num38z1"/>
    <w:qFormat/>
    <w:rPr>
      <w:rFonts w:ascii="Courier New" w:eastAsia="Courier New" w:hAnsi="Courier New" w:cs="Courier New"/>
      <w:sz w:val="20"/>
    </w:rPr>
  </w:style>
  <w:style w:type="character" w:customStyle="1" w:styleId="WW8Num38z2">
    <w:name w:val="WW8Num38z2"/>
    <w:qFormat/>
    <w:rPr>
      <w:rFonts w:ascii="Wingdings" w:eastAsia="Wingdings" w:hAnsi="Wingdings" w:cs="Wingdings"/>
      <w:sz w:val="20"/>
    </w:rPr>
  </w:style>
  <w:style w:type="character" w:customStyle="1" w:styleId="WW8Num39z0">
    <w:name w:val="WW8Num39z0"/>
    <w:qFormat/>
    <w:rPr>
      <w:rFonts w:ascii="Symbol" w:eastAsia="Symbol" w:hAnsi="Symbol" w:cs="Symbol"/>
      <w:sz w:val="20"/>
    </w:rPr>
  </w:style>
  <w:style w:type="character" w:customStyle="1" w:styleId="WW8Num39z1">
    <w:name w:val="WW8Num39z1"/>
    <w:qFormat/>
    <w:rPr>
      <w:rFonts w:ascii="Courier New" w:eastAsia="Courier New" w:hAnsi="Courier New" w:cs="Courier New"/>
      <w:sz w:val="20"/>
    </w:rPr>
  </w:style>
  <w:style w:type="character" w:customStyle="1" w:styleId="WW8Num39z2">
    <w:name w:val="WW8Num39z2"/>
    <w:qFormat/>
    <w:rPr>
      <w:rFonts w:ascii="Wingdings" w:eastAsia="Wingdings" w:hAnsi="Wingdings" w:cs="Wingdings"/>
      <w:sz w:val="20"/>
    </w:rPr>
  </w:style>
  <w:style w:type="character" w:customStyle="1" w:styleId="WW8Num40z0">
    <w:name w:val="WW8Num40z0"/>
    <w:qFormat/>
    <w:rPr>
      <w:rFonts w:ascii="Symbol" w:eastAsia="Symbol" w:hAnsi="Symbol" w:cs="Symbol"/>
      <w:sz w:val="20"/>
    </w:rPr>
  </w:style>
  <w:style w:type="character" w:customStyle="1" w:styleId="WW8Num40z1">
    <w:name w:val="WW8Num40z1"/>
    <w:qFormat/>
    <w:rPr>
      <w:rFonts w:ascii="Courier New" w:eastAsia="Courier New" w:hAnsi="Courier New" w:cs="Courier New"/>
      <w:sz w:val="20"/>
    </w:rPr>
  </w:style>
  <w:style w:type="character" w:customStyle="1" w:styleId="WW8Num40z2">
    <w:name w:val="WW8Num40z2"/>
    <w:qFormat/>
    <w:rPr>
      <w:rFonts w:ascii="Wingdings" w:eastAsia="Wingdings" w:hAnsi="Wingdings" w:cs="Wingdings"/>
      <w:sz w:val="20"/>
    </w:rPr>
  </w:style>
  <w:style w:type="character" w:customStyle="1" w:styleId="WW8Num41z0">
    <w:name w:val="WW8Num41z0"/>
    <w:qFormat/>
    <w:rPr>
      <w:rFonts w:ascii="Symbol" w:eastAsia="Symbol" w:hAnsi="Symbol" w:cs="Symbol"/>
      <w:sz w:val="20"/>
    </w:rPr>
  </w:style>
  <w:style w:type="character" w:customStyle="1" w:styleId="WW8Num41z1">
    <w:name w:val="WW8Num41z1"/>
    <w:qFormat/>
    <w:rPr>
      <w:rFonts w:ascii="Courier New" w:eastAsia="Courier New" w:hAnsi="Courier New" w:cs="Courier New"/>
      <w:sz w:val="20"/>
    </w:rPr>
  </w:style>
  <w:style w:type="character" w:customStyle="1" w:styleId="WW8Num41z2">
    <w:name w:val="WW8Num41z2"/>
    <w:qFormat/>
    <w:rPr>
      <w:rFonts w:ascii="Wingdings" w:eastAsia="Wingdings" w:hAnsi="Wingdings" w:cs="Wingdings"/>
      <w:sz w:val="20"/>
    </w:rPr>
  </w:style>
  <w:style w:type="character" w:customStyle="1" w:styleId="WW8Num42z0">
    <w:name w:val="WW8Num42z0"/>
    <w:qFormat/>
    <w:rPr>
      <w:rFonts w:ascii="Symbol" w:eastAsia="Symbol" w:hAnsi="Symbol" w:cs="Symbol"/>
      <w:sz w:val="20"/>
    </w:rPr>
  </w:style>
  <w:style w:type="character" w:customStyle="1" w:styleId="WW8Num42z1">
    <w:name w:val="WW8Num42z1"/>
    <w:qFormat/>
    <w:rPr>
      <w:rFonts w:ascii="Courier New" w:eastAsia="Courier New" w:hAnsi="Courier New" w:cs="Courier New"/>
      <w:sz w:val="20"/>
    </w:rPr>
  </w:style>
  <w:style w:type="character" w:customStyle="1" w:styleId="WW8Num42z2">
    <w:name w:val="WW8Num42z2"/>
    <w:qFormat/>
    <w:rPr>
      <w:rFonts w:ascii="Wingdings" w:eastAsia="Wingdings" w:hAnsi="Wingdings" w:cs="Wingdings"/>
      <w:sz w:val="20"/>
    </w:rPr>
  </w:style>
  <w:style w:type="character" w:customStyle="1" w:styleId="WW8Num43z0">
    <w:name w:val="WW8Num43z0"/>
    <w:qFormat/>
    <w:rPr>
      <w:rFonts w:ascii="Symbol" w:eastAsia="Symbol" w:hAnsi="Symbol" w:cs="Symbol"/>
      <w:sz w:val="20"/>
    </w:rPr>
  </w:style>
  <w:style w:type="character" w:customStyle="1" w:styleId="WW8Num43z1">
    <w:name w:val="WW8Num43z1"/>
    <w:qFormat/>
    <w:rPr>
      <w:rFonts w:ascii="Courier New" w:eastAsia="Courier New" w:hAnsi="Courier New" w:cs="Courier New"/>
      <w:sz w:val="20"/>
    </w:rPr>
  </w:style>
  <w:style w:type="character" w:customStyle="1" w:styleId="WW8Num43z2">
    <w:name w:val="WW8Num43z2"/>
    <w:qFormat/>
    <w:rPr>
      <w:rFonts w:ascii="Wingdings" w:eastAsia="Wingdings" w:hAnsi="Wingdings" w:cs="Wingdings"/>
      <w:sz w:val="20"/>
    </w:rPr>
  </w:style>
  <w:style w:type="character" w:customStyle="1" w:styleId="WW8Num45z0">
    <w:name w:val="WW8Num45z0"/>
    <w:qFormat/>
    <w:rPr>
      <w:rFonts w:ascii="TimesNewRomanPSMT, 'Times New R" w:eastAsia="Times New Roman" w:hAnsi="TimesNewRomanPSMT, 'Times New R" w:cs="TimesNewRomanPSMT, 'Times New R"/>
    </w:rPr>
  </w:style>
  <w:style w:type="character" w:customStyle="1" w:styleId="WW8Num45z1">
    <w:name w:val="WW8Num45z1"/>
    <w:qFormat/>
    <w:rPr>
      <w:rFonts w:ascii="Courier New" w:eastAsia="Courier New" w:hAnsi="Courier New" w:cs="Courier New"/>
    </w:rPr>
  </w:style>
  <w:style w:type="character" w:customStyle="1" w:styleId="WW8Num45z2">
    <w:name w:val="WW8Num45z2"/>
    <w:qFormat/>
    <w:rPr>
      <w:rFonts w:ascii="Wingdings" w:eastAsia="Wingdings" w:hAnsi="Wingdings" w:cs="Wingdings"/>
    </w:rPr>
  </w:style>
  <w:style w:type="character" w:customStyle="1" w:styleId="WW8Num45z3">
    <w:name w:val="WW8Num45z3"/>
    <w:qFormat/>
    <w:rPr>
      <w:rFonts w:ascii="Symbol" w:eastAsia="Symbol" w:hAnsi="Symbol" w:cs="Symbol"/>
    </w:rPr>
  </w:style>
  <w:style w:type="character" w:customStyle="1" w:styleId="WW-DefaultParagraphFont">
    <w:name w:val="WW-Default Paragraph Font"/>
    <w:qFormat/>
  </w:style>
  <w:style w:type="character" w:customStyle="1" w:styleId="Spcgsuzsvars">
    <w:name w:val="Spēcīgs uzsvars"/>
    <w:basedOn w:val="WW-DefaultParagraphFont"/>
    <w:qFormat/>
    <w:rPr>
      <w:b/>
      <w:bCs/>
    </w:rPr>
  </w:style>
  <w:style w:type="character" w:customStyle="1" w:styleId="Internetlink">
    <w:name w:val="Internet link"/>
    <w:basedOn w:val="WW-DefaultParagraphFont"/>
    <w:qFormat/>
    <w:rPr>
      <w:color w:val="0000FF"/>
      <w:u w:val="single"/>
    </w:rPr>
  </w:style>
  <w:style w:type="character" w:customStyle="1" w:styleId="Izclums1">
    <w:name w:val="Izcēlums1"/>
    <w:basedOn w:val="WW-DefaultParagraphFont"/>
    <w:qFormat/>
    <w:rPr>
      <w:i/>
      <w:iCs/>
    </w:rPr>
  </w:style>
  <w:style w:type="character" w:customStyle="1" w:styleId="tel">
    <w:name w:val="tel"/>
    <w:basedOn w:val="WW-DefaultParagraphFont"/>
    <w:qFormat/>
  </w:style>
  <w:style w:type="character" w:styleId="Komentraatsauce">
    <w:name w:val="annotation reference"/>
    <w:basedOn w:val="WW-DefaultParagraphFont"/>
    <w:qFormat/>
    <w:rPr>
      <w:sz w:val="16"/>
      <w:szCs w:val="16"/>
    </w:rPr>
  </w:style>
  <w:style w:type="character" w:customStyle="1" w:styleId="kont">
    <w:name w:val="kont"/>
    <w:basedOn w:val="WW-DefaultParagraphFont"/>
    <w:qFormat/>
  </w:style>
  <w:style w:type="character" w:customStyle="1" w:styleId="right">
    <w:name w:val="right"/>
    <w:basedOn w:val="WW-DefaultParagraphFont"/>
    <w:qFormat/>
  </w:style>
  <w:style w:type="character" w:customStyle="1" w:styleId="Lappusesnumurs1">
    <w:name w:val="Lappuses numurs1"/>
    <w:basedOn w:val="WW-DefaultParagraphFont"/>
    <w:qFormat/>
  </w:style>
  <w:style w:type="character" w:customStyle="1" w:styleId="phone">
    <w:name w:val="phone"/>
    <w:basedOn w:val="WW-DefaultParagraphFont"/>
    <w:qFormat/>
  </w:style>
  <w:style w:type="character" w:customStyle="1" w:styleId="apple-style-span">
    <w:name w:val="apple-style-span"/>
    <w:basedOn w:val="WW-DefaultParagraphFont"/>
    <w:qFormat/>
  </w:style>
  <w:style w:type="character" w:customStyle="1" w:styleId="Aizzmes">
    <w:name w:val="Aizzīmes"/>
    <w:qFormat/>
    <w:rPr>
      <w:rFonts w:ascii="OpenSymbol" w:eastAsia="OpenSymbol" w:hAnsi="OpenSymbol" w:cs="OpenSymbol"/>
    </w:rPr>
  </w:style>
  <w:style w:type="character" w:customStyle="1" w:styleId="Numuranassimboli">
    <w:name w:val="Numurēšanas simboli"/>
    <w:qFormat/>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Courier New"/>
    </w:rPr>
  </w:style>
  <w:style w:type="character" w:customStyle="1" w:styleId="VisitedInternetLink">
    <w:name w:val="Visited Internet Link"/>
    <w:qFormat/>
    <w:rPr>
      <w:color w:val="800000"/>
      <w:u w:val="single"/>
    </w:rPr>
  </w:style>
  <w:style w:type="character" w:customStyle="1" w:styleId="Hipersaite1">
    <w:name w:val="Hipersaite1"/>
    <w:basedOn w:val="Noklusjumarindkopasfonts1"/>
    <w:qFormat/>
    <w:rPr>
      <w:color w:val="0563C1"/>
      <w:u w:val="single"/>
    </w:rPr>
  </w:style>
  <w:style w:type="character" w:customStyle="1" w:styleId="Virsraksts4Rakstz">
    <w:name w:val="Virsraksts 4 Rakstz."/>
    <w:basedOn w:val="Noklusjumarindkopasfonts1"/>
    <w:qFormat/>
    <w:rPr>
      <w:rFonts w:ascii="Calibri Light" w:eastAsia="Times New Roman" w:hAnsi="Calibri Light" w:cs="Mangal"/>
      <w:i/>
      <w:iCs/>
      <w:color w:val="2F5496"/>
      <w:szCs w:val="21"/>
    </w:rPr>
  </w:style>
  <w:style w:type="character" w:customStyle="1" w:styleId="Virsraksts5Rakstz">
    <w:name w:val="Virsraksts 5 Rakstz."/>
    <w:basedOn w:val="Noklusjumarindkopasfonts1"/>
    <w:qFormat/>
    <w:rPr>
      <w:rFonts w:ascii="Calibri Light" w:eastAsia="Times New Roman" w:hAnsi="Calibri Light" w:cs="Mangal"/>
      <w:color w:val="2F5496"/>
      <w:szCs w:val="21"/>
    </w:rPr>
  </w:style>
  <w:style w:type="character" w:customStyle="1" w:styleId="PamattekstsRakstz">
    <w:name w:val="Pamatteksts Rakstz."/>
    <w:basedOn w:val="Noklusjumarindkopasfonts1"/>
    <w:qFormat/>
    <w:rPr>
      <w:rFonts w:ascii="Univers for KPMG Light" w:eastAsia="Times New Roman" w:hAnsi="Univers for KPMG Light" w:cs="Times New Roman"/>
      <w:kern w:val="0"/>
      <w:sz w:val="20"/>
      <w:szCs w:val="20"/>
      <w:lang w:val="en-GB" w:eastAsia="en-US" w:bidi="ar-SA"/>
    </w:rPr>
  </w:style>
  <w:style w:type="character" w:customStyle="1" w:styleId="translateshort">
    <w:name w:val="translate_short"/>
    <w:basedOn w:val="Noklusjumarindkopasfonts1"/>
    <w:qFormat/>
  </w:style>
  <w:style w:type="character" w:customStyle="1" w:styleId="Neatrisintapieminana1">
    <w:name w:val="Neatrisināta pieminēšana1"/>
    <w:basedOn w:val="Noklusjumarindkopasfonts1"/>
    <w:qFormat/>
    <w:rPr>
      <w:color w:val="808080"/>
      <w:shd w:val="clear" w:color="auto" w:fill="E6E6E6"/>
    </w:rPr>
  </w:style>
  <w:style w:type="character" w:customStyle="1" w:styleId="ParastsChar">
    <w:name w:val="Parasts Char"/>
    <w:basedOn w:val="Noklusjumarindkopasfonts"/>
    <w:link w:val="Parasts1"/>
    <w:qFormat/>
    <w:rsid w:val="0091749D"/>
  </w:style>
  <w:style w:type="character" w:customStyle="1" w:styleId="Virsr1Char">
    <w:name w:val="Virsr1 Char"/>
    <w:basedOn w:val="ParastsChar"/>
    <w:link w:val="Virsr1"/>
    <w:qFormat/>
    <w:rsid w:val="0091749D"/>
    <w:rPr>
      <w:rFonts w:ascii="Arial" w:hAnsi="Arial" w:cs="Arial"/>
      <w:b/>
      <w:caps/>
    </w:rPr>
  </w:style>
  <w:style w:type="character" w:customStyle="1" w:styleId="Virsr2Char">
    <w:name w:val="Virsr2 Char"/>
    <w:basedOn w:val="ParastsChar"/>
    <w:link w:val="Virsr2"/>
    <w:qFormat/>
    <w:rsid w:val="009B6315"/>
    <w:rPr>
      <w:rFonts w:ascii="Arial" w:hAnsi="Arial" w:cs="Arial"/>
      <w:b/>
    </w:rPr>
  </w:style>
  <w:style w:type="character" w:customStyle="1" w:styleId="KjeneRakstz">
    <w:name w:val="Kājene Rakstz."/>
    <w:basedOn w:val="Noklusjumarindkopasfonts"/>
    <w:link w:val="Kjene"/>
    <w:uiPriority w:val="99"/>
    <w:qFormat/>
    <w:rPr>
      <w:rFonts w:cs="Mangal"/>
      <w:szCs w:val="21"/>
    </w:rPr>
  </w:style>
  <w:style w:type="character" w:customStyle="1" w:styleId="BalontekstsRakstz">
    <w:name w:val="Balonteksts Rakstz."/>
    <w:basedOn w:val="Noklusjumarindkopasfonts"/>
    <w:link w:val="Balonteksts"/>
    <w:qFormat/>
    <w:rsid w:val="008933A1"/>
    <w:rPr>
      <w:rFonts w:ascii="Segoe UI" w:hAnsi="Segoe UI" w:cs="Mangal"/>
      <w:sz w:val="18"/>
      <w:szCs w:val="16"/>
    </w:rPr>
  </w:style>
  <w:style w:type="character" w:customStyle="1" w:styleId="tabulamChar">
    <w:name w:val="tabulam Char"/>
    <w:basedOn w:val="ParastsChar"/>
    <w:qFormat/>
    <w:rsid w:val="009B6315"/>
    <w:rPr>
      <w:rFonts w:ascii="Arial" w:hAnsi="Arial" w:cs="Arial"/>
      <w:i/>
      <w:sz w:val="20"/>
      <w:szCs w:val="20"/>
    </w:rPr>
  </w:style>
  <w:style w:type="character" w:customStyle="1" w:styleId="pamattekstsChar">
    <w:name w:val="pamatteksts Char"/>
    <w:basedOn w:val="ParastsChar"/>
    <w:qFormat/>
    <w:rsid w:val="009B6315"/>
    <w:rPr>
      <w:rFonts w:ascii="Arial" w:hAnsi="Arial" w:cs="Arial"/>
      <w:sz w:val="22"/>
      <w:szCs w:val="22"/>
    </w:rPr>
  </w:style>
  <w:style w:type="character" w:customStyle="1" w:styleId="Virsraksts1Rakstz">
    <w:name w:val="Virsraksts 1 Rakstz."/>
    <w:basedOn w:val="Noklusjumarindkopasfonts"/>
    <w:link w:val="Virsraksts1"/>
    <w:uiPriority w:val="9"/>
    <w:qFormat/>
    <w:rsid w:val="00553706"/>
    <w:rPr>
      <w:rFonts w:asciiTheme="majorHAnsi" w:eastAsiaTheme="majorEastAsia" w:hAnsiTheme="majorHAnsi" w:cs="Mangal"/>
      <w:color w:val="2F5496" w:themeColor="accent1" w:themeShade="BF"/>
      <w:sz w:val="32"/>
      <w:szCs w:val="29"/>
    </w:rPr>
  </w:style>
  <w:style w:type="character" w:customStyle="1" w:styleId="Internetasaite">
    <w:name w:val="Interneta saite"/>
    <w:basedOn w:val="Noklusjumarindkopasfonts"/>
    <w:unhideWhenUsed/>
    <w:rsid w:val="00553706"/>
    <w:rPr>
      <w:color w:val="0563C1" w:themeColor="hyperlink"/>
      <w:u w:val="single"/>
    </w:rPr>
  </w:style>
  <w:style w:type="character" w:customStyle="1" w:styleId="Virsraksts2Rakstz">
    <w:name w:val="Virsraksts 2 Rakstz."/>
    <w:basedOn w:val="Noklusjumarindkopasfonts"/>
    <w:link w:val="Virsraksts2"/>
    <w:uiPriority w:val="9"/>
    <w:semiHidden/>
    <w:qFormat/>
    <w:rsid w:val="00553706"/>
    <w:rPr>
      <w:rFonts w:asciiTheme="majorHAnsi" w:eastAsiaTheme="majorEastAsia" w:hAnsiTheme="majorHAnsi" w:cs="Mangal"/>
      <w:color w:val="2F5496" w:themeColor="accent1" w:themeShade="BF"/>
      <w:sz w:val="26"/>
      <w:szCs w:val="23"/>
    </w:rPr>
  </w:style>
  <w:style w:type="character" w:customStyle="1" w:styleId="Virsraksts3Rakstz">
    <w:name w:val="Virsraksts 3 Rakstz."/>
    <w:basedOn w:val="Noklusjumarindkopasfonts"/>
    <w:link w:val="Virsraksts3"/>
    <w:uiPriority w:val="9"/>
    <w:semiHidden/>
    <w:qFormat/>
    <w:rsid w:val="00553706"/>
    <w:rPr>
      <w:rFonts w:asciiTheme="majorHAnsi" w:eastAsiaTheme="majorEastAsia" w:hAnsiTheme="majorHAnsi" w:cs="Mangal"/>
      <w:color w:val="1F3763" w:themeColor="accent1" w:themeShade="7F"/>
      <w:szCs w:val="21"/>
    </w:rPr>
  </w:style>
  <w:style w:type="character" w:customStyle="1" w:styleId="Noklusjumarindkopasfonts2">
    <w:name w:val="Noklusējuma rindkopas fonts2"/>
    <w:qFormat/>
    <w:rsid w:val="00BC1A00"/>
  </w:style>
  <w:style w:type="character" w:customStyle="1" w:styleId="ApakvirsrakstsRakstz">
    <w:name w:val="Apakšvirsraksts Rakstz."/>
    <w:basedOn w:val="Noklusjumarindkopasfonts"/>
    <w:link w:val="Apakvirsraksts"/>
    <w:uiPriority w:val="11"/>
    <w:qFormat/>
    <w:rsid w:val="00BC1A00"/>
    <w:rPr>
      <w:rFonts w:ascii="Arial" w:hAnsi="Arial" w:cs="Tahoma"/>
      <w:i/>
      <w:iCs/>
      <w:sz w:val="28"/>
      <w:szCs w:val="28"/>
      <w:lang w:val="en-US" w:bidi="ar-SA"/>
    </w:rPr>
  </w:style>
  <w:style w:type="character" w:customStyle="1" w:styleId="PamattekstsRakstz1">
    <w:name w:val="Pamatteksts Rakstz.1"/>
    <w:basedOn w:val="Noklusjumarindkopasfonts"/>
    <w:link w:val="Pamatteksts"/>
    <w:qFormat/>
    <w:rsid w:val="003B6419"/>
    <w:rPr>
      <w:rFonts w:ascii="Univers for KPMG Light" w:eastAsia="Times New Roman" w:hAnsi="Univers for KPMG Light" w:cs="Times New Roman"/>
      <w:kern w:val="0"/>
      <w:sz w:val="20"/>
      <w:szCs w:val="20"/>
      <w:lang w:val="en-GB" w:eastAsia="en-US" w:bidi="ar-SA"/>
    </w:rPr>
  </w:style>
  <w:style w:type="character" w:customStyle="1" w:styleId="GalveneRakstz">
    <w:name w:val="Galvene Rakstz."/>
    <w:basedOn w:val="Noklusjumarindkopasfonts"/>
    <w:link w:val="Galvene"/>
    <w:uiPriority w:val="99"/>
    <w:qFormat/>
    <w:rsid w:val="005E6B19"/>
    <w:rPr>
      <w:rFonts w:cs="Mangal"/>
      <w:szCs w:val="21"/>
    </w:rPr>
  </w:style>
  <w:style w:type="character" w:styleId="Neatrisintapieminana">
    <w:name w:val="Unresolved Mention"/>
    <w:basedOn w:val="Noklusjumarindkopasfonts"/>
    <w:uiPriority w:val="99"/>
    <w:semiHidden/>
    <w:unhideWhenUsed/>
    <w:qFormat/>
    <w:rsid w:val="000B6E3E"/>
    <w:rPr>
      <w:color w:val="605E5C"/>
      <w:shd w:val="clear" w:color="auto" w:fill="E1DFDD"/>
    </w:rPr>
  </w:style>
  <w:style w:type="character" w:customStyle="1" w:styleId="Virsraksts4Rakstz2">
    <w:name w:val="Virsraksts 4 Rakstz.2"/>
    <w:basedOn w:val="Noklusjumarindkopasfonts"/>
    <w:link w:val="Virsraksts4"/>
    <w:uiPriority w:val="9"/>
    <w:semiHidden/>
    <w:qFormat/>
    <w:rsid w:val="003D1C03"/>
    <w:rPr>
      <w:rFonts w:asciiTheme="majorHAnsi" w:eastAsiaTheme="majorEastAsia" w:hAnsiTheme="majorHAnsi" w:cstheme="majorBidi"/>
      <w:i/>
      <w:iCs/>
      <w:kern w:val="0"/>
    </w:rPr>
  </w:style>
  <w:style w:type="character" w:customStyle="1" w:styleId="Virsraksts5Rakstz2">
    <w:name w:val="Virsraksts 5 Rakstz.2"/>
    <w:basedOn w:val="Noklusjumarindkopasfonts"/>
    <w:link w:val="Virsraksts5"/>
    <w:uiPriority w:val="9"/>
    <w:semiHidden/>
    <w:qFormat/>
    <w:rsid w:val="003D1C03"/>
    <w:rPr>
      <w:rFonts w:asciiTheme="majorHAnsi" w:eastAsiaTheme="majorEastAsia" w:hAnsiTheme="majorHAnsi" w:cstheme="majorBidi"/>
      <w:b/>
      <w:bCs/>
      <w:kern w:val="0"/>
      <w:sz w:val="22"/>
      <w:szCs w:val="22"/>
    </w:rPr>
  </w:style>
  <w:style w:type="character" w:customStyle="1" w:styleId="Virsraksts6Rakstz">
    <w:name w:val="Virsraksts 6 Rakstz."/>
    <w:basedOn w:val="Noklusjumarindkopasfonts"/>
    <w:link w:val="Virsraksts6"/>
    <w:uiPriority w:val="9"/>
    <w:semiHidden/>
    <w:qFormat/>
    <w:rsid w:val="003D1C03"/>
    <w:rPr>
      <w:rFonts w:asciiTheme="majorHAnsi" w:eastAsiaTheme="majorEastAsia" w:hAnsiTheme="majorHAnsi" w:cstheme="majorBidi"/>
      <w:b/>
      <w:bCs/>
      <w:i/>
      <w:iCs/>
      <w:kern w:val="0"/>
      <w:sz w:val="22"/>
      <w:szCs w:val="22"/>
    </w:rPr>
  </w:style>
  <w:style w:type="character" w:customStyle="1" w:styleId="Virsraksts7Rakstz">
    <w:name w:val="Virsraksts 7 Rakstz."/>
    <w:basedOn w:val="Noklusjumarindkopasfonts"/>
    <w:link w:val="Virsraksts7"/>
    <w:uiPriority w:val="9"/>
    <w:semiHidden/>
    <w:qFormat/>
    <w:rsid w:val="003D1C03"/>
    <w:rPr>
      <w:rFonts w:asciiTheme="minorHAnsi" w:eastAsiaTheme="minorEastAsia" w:hAnsiTheme="minorHAnsi" w:cstheme="minorBidi"/>
      <w:i/>
      <w:iCs/>
      <w:kern w:val="0"/>
      <w:sz w:val="22"/>
      <w:szCs w:val="22"/>
    </w:rPr>
  </w:style>
  <w:style w:type="character" w:customStyle="1" w:styleId="Virsraksts8Rakstz">
    <w:name w:val="Virsraksts 8 Rakstz."/>
    <w:basedOn w:val="Noklusjumarindkopasfonts"/>
    <w:link w:val="Virsraksts8"/>
    <w:uiPriority w:val="9"/>
    <w:semiHidden/>
    <w:qFormat/>
    <w:rsid w:val="003D1C03"/>
    <w:rPr>
      <w:rFonts w:asciiTheme="minorHAnsi" w:eastAsiaTheme="minorEastAsia" w:hAnsiTheme="minorHAnsi" w:cstheme="minorBidi"/>
      <w:b/>
      <w:bCs/>
      <w:kern w:val="0"/>
      <w:sz w:val="22"/>
      <w:szCs w:val="22"/>
    </w:rPr>
  </w:style>
  <w:style w:type="character" w:customStyle="1" w:styleId="Virsraksts9Rakstz">
    <w:name w:val="Virsraksts 9 Rakstz."/>
    <w:basedOn w:val="Noklusjumarindkopasfonts"/>
    <w:link w:val="Virsraksts9"/>
    <w:uiPriority w:val="9"/>
    <w:semiHidden/>
    <w:qFormat/>
    <w:rsid w:val="003D1C03"/>
    <w:rPr>
      <w:rFonts w:asciiTheme="minorHAnsi" w:eastAsiaTheme="minorEastAsia" w:hAnsiTheme="minorHAnsi" w:cstheme="minorBidi"/>
      <w:i/>
      <w:iCs/>
      <w:kern w:val="0"/>
      <w:sz w:val="22"/>
      <w:szCs w:val="22"/>
    </w:rPr>
  </w:style>
  <w:style w:type="character" w:customStyle="1" w:styleId="Noklusjumarindkopasfonts20">
    <w:name w:val="Noklusējuma rindkopas fonts2"/>
    <w:qFormat/>
    <w:rsid w:val="003D1C03"/>
  </w:style>
  <w:style w:type="character" w:customStyle="1" w:styleId="Uzsvars">
    <w:name w:val="Uzsvars"/>
    <w:basedOn w:val="Noklusjumarindkopasfonts"/>
    <w:uiPriority w:val="20"/>
    <w:qFormat/>
    <w:rsid w:val="003D1C03"/>
    <w:rPr>
      <w:i/>
      <w:iCs/>
      <w:color w:val="auto"/>
    </w:rPr>
  </w:style>
  <w:style w:type="character" w:customStyle="1" w:styleId="apple-converted-space">
    <w:name w:val="apple-converted-space"/>
    <w:basedOn w:val="Noklusjumarindkopasfonts"/>
    <w:qFormat/>
    <w:rsid w:val="003D1C03"/>
  </w:style>
  <w:style w:type="character" w:customStyle="1" w:styleId="Virsraksts4Rakstz1">
    <w:name w:val="Virsraksts 4 Rakstz.1"/>
    <w:basedOn w:val="Noklusjumarindkopasfonts"/>
    <w:uiPriority w:val="9"/>
    <w:semiHidden/>
    <w:qFormat/>
    <w:rsid w:val="003D1C03"/>
    <w:rPr>
      <w:rFonts w:asciiTheme="majorHAnsi" w:eastAsiaTheme="majorEastAsia" w:hAnsiTheme="majorHAnsi" w:cs="Mangal"/>
      <w:i/>
      <w:iCs/>
      <w:color w:val="2F5496" w:themeColor="accent1" w:themeShade="BF"/>
      <w:szCs w:val="20"/>
    </w:rPr>
  </w:style>
  <w:style w:type="character" w:customStyle="1" w:styleId="Virsraksts5Rakstz1">
    <w:name w:val="Virsraksts 5 Rakstz.1"/>
    <w:basedOn w:val="Noklusjumarindkopasfonts"/>
    <w:uiPriority w:val="9"/>
    <w:semiHidden/>
    <w:qFormat/>
    <w:rsid w:val="003D1C03"/>
    <w:rPr>
      <w:rFonts w:asciiTheme="majorHAnsi" w:eastAsiaTheme="majorEastAsia" w:hAnsiTheme="majorHAnsi" w:cs="Mangal"/>
      <w:color w:val="2F5496" w:themeColor="accent1" w:themeShade="BF"/>
      <w:szCs w:val="20"/>
    </w:rPr>
  </w:style>
  <w:style w:type="character" w:customStyle="1" w:styleId="NosaukumsRakstz">
    <w:name w:val="Nosaukums Rakstz."/>
    <w:basedOn w:val="Noklusjumarindkopasfonts"/>
    <w:link w:val="Nosaukums"/>
    <w:uiPriority w:val="10"/>
    <w:qFormat/>
    <w:rsid w:val="003D1C03"/>
    <w:rPr>
      <w:rFonts w:asciiTheme="majorHAnsi" w:eastAsiaTheme="majorEastAsia" w:hAnsiTheme="majorHAnsi" w:cstheme="majorBidi"/>
      <w:b/>
      <w:bCs/>
      <w:spacing w:val="-7"/>
      <w:kern w:val="0"/>
      <w:sz w:val="48"/>
      <w:szCs w:val="48"/>
    </w:rPr>
  </w:style>
  <w:style w:type="character" w:styleId="Izteiksmgs">
    <w:name w:val="Strong"/>
    <w:basedOn w:val="Noklusjumarindkopasfonts"/>
    <w:uiPriority w:val="22"/>
    <w:qFormat/>
    <w:rsid w:val="003D1C03"/>
    <w:rPr>
      <w:b/>
      <w:bCs/>
      <w:color w:val="auto"/>
    </w:rPr>
  </w:style>
  <w:style w:type="character" w:customStyle="1" w:styleId="CittsRakstz">
    <w:name w:val="Citāts Rakstz."/>
    <w:basedOn w:val="Noklusjumarindkopasfonts"/>
    <w:link w:val="Citts"/>
    <w:uiPriority w:val="29"/>
    <w:qFormat/>
    <w:rsid w:val="003D1C03"/>
    <w:rPr>
      <w:rFonts w:asciiTheme="majorHAnsi" w:eastAsiaTheme="majorEastAsia" w:hAnsiTheme="majorHAnsi" w:cstheme="majorBidi"/>
      <w:i/>
      <w:iCs/>
      <w:kern w:val="0"/>
    </w:rPr>
  </w:style>
  <w:style w:type="character" w:customStyle="1" w:styleId="IntensvscittsRakstz">
    <w:name w:val="Intensīvs citāts Rakstz."/>
    <w:basedOn w:val="Noklusjumarindkopasfonts"/>
    <w:link w:val="Intensvscitts"/>
    <w:uiPriority w:val="30"/>
    <w:qFormat/>
    <w:rsid w:val="003D1C03"/>
    <w:rPr>
      <w:rFonts w:asciiTheme="majorHAnsi" w:eastAsiaTheme="majorEastAsia" w:hAnsiTheme="majorHAnsi" w:cstheme="majorBidi"/>
      <w:kern w:val="0"/>
      <w:sz w:val="26"/>
      <w:szCs w:val="26"/>
    </w:rPr>
  </w:style>
  <w:style w:type="character" w:styleId="Izsmalcintsizclums">
    <w:name w:val="Subtle Emphasis"/>
    <w:basedOn w:val="Noklusjumarindkopasfonts"/>
    <w:uiPriority w:val="19"/>
    <w:qFormat/>
    <w:rsid w:val="003D1C03"/>
    <w:rPr>
      <w:i/>
      <w:iCs/>
      <w:color w:val="auto"/>
    </w:rPr>
  </w:style>
  <w:style w:type="character" w:styleId="Intensvsizclums">
    <w:name w:val="Intense Emphasis"/>
    <w:basedOn w:val="Noklusjumarindkopasfonts"/>
    <w:uiPriority w:val="21"/>
    <w:qFormat/>
    <w:rsid w:val="003D1C03"/>
    <w:rPr>
      <w:b/>
      <w:bCs/>
      <w:i/>
      <w:iCs/>
      <w:color w:val="auto"/>
    </w:rPr>
  </w:style>
  <w:style w:type="character" w:styleId="Izsmalcintaatsauce">
    <w:name w:val="Subtle Reference"/>
    <w:basedOn w:val="Noklusjumarindkopasfonts"/>
    <w:uiPriority w:val="31"/>
    <w:qFormat/>
    <w:rsid w:val="003D1C03"/>
    <w:rPr>
      <w:smallCaps/>
      <w:color w:val="auto"/>
      <w:u w:val="single" w:color="7F7F7F"/>
    </w:rPr>
  </w:style>
  <w:style w:type="character" w:styleId="Intensvaatsauce">
    <w:name w:val="Intense Reference"/>
    <w:basedOn w:val="Noklusjumarindkopasfonts"/>
    <w:uiPriority w:val="32"/>
    <w:qFormat/>
    <w:rsid w:val="003D1C03"/>
    <w:rPr>
      <w:b/>
      <w:bCs/>
      <w:smallCaps/>
      <w:color w:val="auto"/>
      <w:u w:val="single"/>
    </w:rPr>
  </w:style>
  <w:style w:type="character" w:styleId="Grmatasnosaukums">
    <w:name w:val="Book Title"/>
    <w:basedOn w:val="Noklusjumarindkopasfonts"/>
    <w:uiPriority w:val="33"/>
    <w:qFormat/>
    <w:rsid w:val="003D1C03"/>
    <w:rPr>
      <w:b/>
      <w:bCs/>
      <w:smallCaps/>
      <w:color w:val="auto"/>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eastAsia="Helvetica"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eastAsia="Helvetica"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eastAsia="Helvetica"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Times New Roman"/>
    </w:rPr>
  </w:style>
  <w:style w:type="character" w:customStyle="1" w:styleId="ListLabel33">
    <w:name w:val="ListLabel 33"/>
    <w:qFormat/>
    <w:rPr>
      <w:rFonts w:ascii="Arial" w:hAnsi="Arial" w:cs="OpenSymbol"/>
      <w:sz w:val="22"/>
    </w:rPr>
  </w:style>
  <w:style w:type="character" w:customStyle="1" w:styleId="ListLabel34">
    <w:name w:val="ListLabel 34"/>
    <w:qFormat/>
    <w:rPr>
      <w:rFonts w:eastAsia="TTE1BB5E10t00, 'Arial Unicode M" w:cs="OpenSymbol"/>
    </w:rPr>
  </w:style>
  <w:style w:type="character" w:customStyle="1" w:styleId="ListLabel35">
    <w:name w:val="ListLabel 35"/>
    <w:qFormat/>
    <w:rPr>
      <w:rFonts w:cs="Symbol"/>
      <w:sz w:val="20"/>
    </w:rPr>
  </w:style>
  <w:style w:type="character" w:customStyle="1" w:styleId="ListLabel36">
    <w:name w:val="ListLabel 36"/>
    <w:qFormat/>
    <w:rPr>
      <w:rFonts w:cs="Symbol"/>
      <w:sz w:val="20"/>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Arial" w:cs="Arial"/>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color w:val="auto"/>
      <w:sz w:val="24"/>
    </w:rPr>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rPr>
      <w:rFonts w:asciiTheme="minorHAnsi" w:hAnsiTheme="minorHAnsi" w:cstheme="minorHAnsi"/>
    </w:rPr>
  </w:style>
  <w:style w:type="character" w:customStyle="1" w:styleId="Rdtjasaite">
    <w:name w:val="Rādītāja saite"/>
    <w:qFormat/>
  </w:style>
  <w:style w:type="paragraph" w:customStyle="1" w:styleId="Virsraksts">
    <w:name w:val="Virsraksts"/>
    <w:basedOn w:val="Standard"/>
    <w:next w:val="Pamatteksts"/>
    <w:qFormat/>
    <w:pPr>
      <w:keepNext/>
      <w:spacing w:before="240" w:after="120"/>
    </w:pPr>
    <w:rPr>
      <w:rFonts w:ascii="Arial" w:eastAsia="SimSun, 宋体" w:hAnsi="Arial" w:cs="Lucida Sans"/>
      <w:sz w:val="28"/>
      <w:szCs w:val="28"/>
    </w:rPr>
  </w:style>
  <w:style w:type="paragraph" w:styleId="Pamatteksts">
    <w:name w:val="Body Text"/>
    <w:basedOn w:val="Parasts"/>
    <w:link w:val="PamattekstsRakstz1"/>
    <w:qFormat/>
    <w:rsid w:val="003B6419"/>
    <w:pPr>
      <w:spacing w:before="120" w:after="120"/>
      <w:jc w:val="both"/>
      <w:textAlignment w:val="auto"/>
    </w:pPr>
    <w:rPr>
      <w:rFonts w:ascii="Univers for KPMG Light" w:eastAsia="Times New Roman" w:hAnsi="Univers for KPMG Light" w:cs="Times New Roman"/>
      <w:kern w:val="0"/>
      <w:sz w:val="20"/>
      <w:szCs w:val="20"/>
      <w:lang w:val="en-GB" w:eastAsia="en-US" w:bidi="ar-SA"/>
    </w:rPr>
  </w:style>
  <w:style w:type="paragraph" w:styleId="Saraksts">
    <w:name w:val="List"/>
    <w:basedOn w:val="Textbody"/>
    <w:rsid w:val="00BC1A00"/>
    <w:pPr>
      <w:spacing w:after="140" w:line="288" w:lineRule="auto"/>
    </w:pPr>
    <w:rPr>
      <w:rFonts w:ascii="Liberation Serif" w:eastAsia="SimSun" w:hAnsi="Liberation Serif" w:cs="Mangal"/>
    </w:rPr>
  </w:style>
  <w:style w:type="paragraph" w:styleId="Parakstszemobjekta">
    <w:name w:val="caption"/>
    <w:basedOn w:val="Standard"/>
    <w:uiPriority w:val="35"/>
    <w:qFormat/>
    <w:rsid w:val="00BC1A00"/>
    <w:pPr>
      <w:suppressLineNumbers/>
      <w:spacing w:before="120" w:after="120"/>
    </w:pPr>
    <w:rPr>
      <w:rFonts w:ascii="Liberation Serif" w:eastAsia="SimSun" w:hAnsi="Liberation Serif" w:cs="Mangal"/>
      <w:i/>
      <w:iCs/>
    </w:rPr>
  </w:style>
  <w:style w:type="paragraph" w:customStyle="1" w:styleId="Rdtjs">
    <w:name w:val="Rādītājs"/>
    <w:basedOn w:val="Standard"/>
    <w:qFormat/>
    <w:pPr>
      <w:suppressLineNumbers/>
    </w:pPr>
    <w:rPr>
      <w:rFonts w:cs="Lucida Sans"/>
    </w:rPr>
  </w:style>
  <w:style w:type="paragraph" w:customStyle="1" w:styleId="Virsraksts11">
    <w:name w:val="Virsraksts 11"/>
    <w:qFormat/>
    <w:pPr>
      <w:keepNext/>
      <w:widowControl w:val="0"/>
      <w:outlineLvl w:val="0"/>
    </w:pPr>
    <w:rPr>
      <w:color w:val="000000"/>
      <w:spacing w:val="-12"/>
    </w:rPr>
  </w:style>
  <w:style w:type="paragraph" w:customStyle="1" w:styleId="Virsraksts21">
    <w:name w:val="Virsraksts 21"/>
    <w:qFormat/>
    <w:pPr>
      <w:keepNext/>
      <w:widowControl w:val="0"/>
      <w:spacing w:before="240" w:after="60"/>
      <w:outlineLvl w:val="1"/>
    </w:pPr>
    <w:rPr>
      <w:rFonts w:ascii="Arial" w:eastAsia="Arial" w:hAnsi="Arial" w:cs="Arial"/>
      <w:b/>
      <w:bCs/>
      <w:i/>
      <w:iCs/>
      <w:sz w:val="28"/>
      <w:szCs w:val="28"/>
    </w:rPr>
  </w:style>
  <w:style w:type="paragraph" w:customStyle="1" w:styleId="Virsraksts31">
    <w:name w:val="Virsraksts 31"/>
    <w:basedOn w:val="Virsraksts"/>
    <w:qFormat/>
    <w:pPr>
      <w:spacing w:before="140"/>
      <w:outlineLvl w:val="2"/>
    </w:pPr>
    <w:rPr>
      <w:b/>
      <w:bCs/>
      <w:color w:val="808080"/>
    </w:rPr>
  </w:style>
  <w:style w:type="paragraph" w:customStyle="1" w:styleId="Virsraksts41">
    <w:name w:val="Virsraksts 41"/>
    <w:basedOn w:val="Parasts1"/>
    <w:qFormat/>
    <w:pPr>
      <w:keepNext/>
      <w:keepLines/>
      <w:spacing w:before="40"/>
      <w:outlineLvl w:val="3"/>
    </w:pPr>
    <w:rPr>
      <w:rFonts w:ascii="Calibri Light" w:eastAsia="Times New Roman" w:hAnsi="Calibri Light" w:cs="Mangal"/>
      <w:i/>
      <w:iCs/>
      <w:color w:val="2F5496"/>
      <w:szCs w:val="21"/>
    </w:rPr>
  </w:style>
  <w:style w:type="paragraph" w:customStyle="1" w:styleId="Virsraksts51">
    <w:name w:val="Virsraksts 51"/>
    <w:basedOn w:val="Parasts1"/>
    <w:qFormat/>
    <w:pPr>
      <w:keepNext/>
      <w:keepLines/>
      <w:spacing w:before="40"/>
      <w:outlineLvl w:val="4"/>
    </w:pPr>
    <w:rPr>
      <w:rFonts w:ascii="Calibri Light" w:eastAsia="Times New Roman" w:hAnsi="Calibri Light" w:cs="Mangal"/>
      <w:color w:val="2F5496"/>
      <w:szCs w:val="21"/>
    </w:rPr>
  </w:style>
  <w:style w:type="paragraph" w:customStyle="1" w:styleId="Parasts1">
    <w:name w:val="Parasts1"/>
    <w:link w:val="ParastsChar"/>
    <w:qFormat/>
    <w:pPr>
      <w:suppressAutoHyphens/>
    </w:pPr>
  </w:style>
  <w:style w:type="paragraph" w:customStyle="1" w:styleId="Standard">
    <w:name w:val="Standard"/>
    <w:qFormat/>
    <w:pPr>
      <w:suppressAutoHyphens/>
    </w:pPr>
    <w:rPr>
      <w:rFonts w:eastAsia="Times New Roman" w:cs="Liberation Serif"/>
      <w:color w:val="000000"/>
      <w:lang w:eastAsia="ar-SA"/>
    </w:rPr>
  </w:style>
  <w:style w:type="paragraph" w:customStyle="1" w:styleId="Textbody">
    <w:name w:val="Text body"/>
    <w:basedOn w:val="Parasts"/>
    <w:qFormat/>
    <w:pPr>
      <w:shd w:val="clear" w:color="auto" w:fill="FFFFFF"/>
      <w:suppressAutoHyphens/>
      <w:ind w:right="-6"/>
      <w:jc w:val="both"/>
    </w:pPr>
    <w:rPr>
      <w:rFonts w:eastAsia="Times New Roman" w:cs="Times New Roman"/>
      <w:color w:val="000000"/>
      <w:sz w:val="23"/>
      <w:lang w:eastAsia="ar-SA"/>
    </w:rPr>
  </w:style>
  <w:style w:type="paragraph" w:customStyle="1" w:styleId="Saraksts1">
    <w:name w:val="Saraksts1"/>
    <w:basedOn w:val="Textbody"/>
    <w:qFormat/>
    <w:rPr>
      <w:rFonts w:cs="Lucida Sans"/>
    </w:rPr>
  </w:style>
  <w:style w:type="paragraph" w:customStyle="1" w:styleId="Parakstszemobjekta1">
    <w:name w:val="Paraksts zem objekta1"/>
    <w:basedOn w:val="Standard"/>
    <w:qFormat/>
    <w:pPr>
      <w:suppressLineNumbers/>
      <w:spacing w:before="120" w:after="120"/>
    </w:pPr>
    <w:rPr>
      <w:rFonts w:cs="Lucida Sans"/>
      <w:i/>
      <w:iCs/>
    </w:rPr>
  </w:style>
  <w:style w:type="paragraph" w:customStyle="1" w:styleId="Paraststmeklis1">
    <w:name w:val="Parasts (tīmeklis)1"/>
    <w:basedOn w:val="Standard"/>
    <w:qFormat/>
    <w:pPr>
      <w:spacing w:before="280" w:after="280"/>
    </w:pPr>
  </w:style>
  <w:style w:type="paragraph" w:customStyle="1" w:styleId="Textbodyindent">
    <w:name w:val="Text body indent"/>
    <w:basedOn w:val="Standard"/>
    <w:qFormat/>
    <w:pPr>
      <w:widowControl w:val="0"/>
      <w:shd w:val="clear" w:color="auto" w:fill="FFFFFF"/>
      <w:ind w:left="5"/>
    </w:pPr>
    <w:rPr>
      <w:b/>
      <w:bCs/>
      <w:sz w:val="26"/>
      <w:szCs w:val="26"/>
    </w:rPr>
  </w:style>
  <w:style w:type="paragraph" w:styleId="Komentrateksts">
    <w:name w:val="annotation text"/>
    <w:basedOn w:val="Standard"/>
    <w:qFormat/>
    <w:pPr>
      <w:spacing w:line="260" w:lineRule="atLeast"/>
    </w:pPr>
    <w:rPr>
      <w:sz w:val="20"/>
      <w:szCs w:val="20"/>
      <w:lang w:val="en-GB"/>
    </w:rPr>
  </w:style>
  <w:style w:type="paragraph" w:customStyle="1" w:styleId="Saturardtjs">
    <w:name w:val="Satura rādītājs"/>
    <w:basedOn w:val="Standard"/>
    <w:qFormat/>
    <w:pPr>
      <w:widowControl w:val="0"/>
      <w:suppressLineNumbers/>
    </w:pPr>
    <w:rPr>
      <w:rFonts w:eastAsia="Arial Unicode MS"/>
    </w:rPr>
  </w:style>
  <w:style w:type="paragraph" w:customStyle="1" w:styleId="Citti">
    <w:name w:val="Citāti"/>
    <w:basedOn w:val="Standard"/>
    <w:qFormat/>
    <w:pPr>
      <w:widowControl w:val="0"/>
      <w:spacing w:after="283"/>
      <w:ind w:left="567" w:right="567"/>
    </w:pPr>
    <w:rPr>
      <w:rFonts w:eastAsia="Arial Unicode MS"/>
    </w:rPr>
  </w:style>
  <w:style w:type="paragraph" w:styleId="Komentratma">
    <w:name w:val="annotation subject"/>
    <w:basedOn w:val="Komentrateksts"/>
    <w:qFormat/>
    <w:pPr>
      <w:spacing w:line="240" w:lineRule="auto"/>
    </w:pPr>
    <w:rPr>
      <w:b/>
      <w:bCs/>
      <w:lang w:val="lv-LV"/>
    </w:rPr>
  </w:style>
  <w:style w:type="paragraph" w:customStyle="1" w:styleId="Balonteksts1">
    <w:name w:val="Balonteksts1"/>
    <w:basedOn w:val="Standard"/>
    <w:qFormat/>
    <w:rPr>
      <w:rFonts w:ascii="Tahoma" w:eastAsia="Tahoma" w:hAnsi="Tahoma" w:cs="Tahoma"/>
      <w:sz w:val="16"/>
      <w:szCs w:val="16"/>
    </w:rPr>
  </w:style>
  <w:style w:type="paragraph" w:customStyle="1" w:styleId="Sarakstarindkopa1">
    <w:name w:val="Saraksta rindkopa1"/>
    <w:basedOn w:val="Standard"/>
    <w:qFormat/>
    <w:pPr>
      <w:spacing w:after="200" w:line="276" w:lineRule="auto"/>
    </w:pPr>
    <w:rPr>
      <w:rFonts w:ascii="Calibri, Arial" w:eastAsia="Arial Unicode MS" w:hAnsi="Calibri, Arial"/>
      <w:sz w:val="22"/>
      <w:szCs w:val="22"/>
      <w:lang w:val="en-US"/>
    </w:rPr>
  </w:style>
  <w:style w:type="paragraph" w:customStyle="1" w:styleId="WW-Default">
    <w:name w:val="WW-Default"/>
    <w:qFormat/>
    <w:pPr>
      <w:suppressAutoHyphens/>
    </w:pPr>
    <w:rPr>
      <w:rFonts w:eastAsia="Arial" w:cs="Times New Roman"/>
      <w:color w:val="000000"/>
      <w:lang w:bidi="ar-SA"/>
    </w:rPr>
  </w:style>
  <w:style w:type="paragraph" w:customStyle="1" w:styleId="Kjene1">
    <w:name w:val="Kājene1"/>
    <w:basedOn w:val="Standard"/>
    <w:qFormat/>
    <w:pPr>
      <w:widowControl w:val="0"/>
      <w:tabs>
        <w:tab w:val="center" w:pos="4153"/>
        <w:tab w:val="right" w:pos="8306"/>
      </w:tabs>
    </w:pPr>
    <w:rPr>
      <w:sz w:val="20"/>
      <w:szCs w:val="20"/>
      <w:lang w:val="en-US"/>
    </w:rPr>
  </w:style>
  <w:style w:type="paragraph" w:customStyle="1" w:styleId="Galvene1">
    <w:name w:val="Galvene1"/>
    <w:basedOn w:val="Standard"/>
    <w:qFormat/>
    <w:pPr>
      <w:widowControl w:val="0"/>
      <w:tabs>
        <w:tab w:val="center" w:pos="4153"/>
        <w:tab w:val="right" w:pos="8306"/>
      </w:tabs>
    </w:pPr>
    <w:rPr>
      <w:sz w:val="20"/>
      <w:szCs w:val="20"/>
      <w:lang w:val="en-US"/>
    </w:rPr>
  </w:style>
  <w:style w:type="paragraph" w:customStyle="1" w:styleId="western">
    <w:name w:val="western"/>
    <w:basedOn w:val="Standard"/>
    <w:qFormat/>
    <w:pPr>
      <w:shd w:val="clear" w:color="auto" w:fill="FFFFFF"/>
      <w:spacing w:before="280"/>
      <w:ind w:right="-6"/>
      <w:jc w:val="both"/>
    </w:pPr>
    <w:rPr>
      <w:sz w:val="22"/>
      <w:szCs w:val="22"/>
    </w:rPr>
  </w:style>
  <w:style w:type="paragraph" w:customStyle="1" w:styleId="rtejustify">
    <w:name w:val="rtejustify"/>
    <w:basedOn w:val="Standard"/>
    <w:qFormat/>
    <w:pPr>
      <w:spacing w:before="280" w:after="280"/>
    </w:pPr>
  </w:style>
  <w:style w:type="paragraph" w:customStyle="1" w:styleId="Tabulasvirsraksts">
    <w:name w:val="Tabulas virsraksts"/>
    <w:basedOn w:val="Saturardtjs"/>
    <w:qFormat/>
    <w:pPr>
      <w:jc w:val="center"/>
    </w:pPr>
    <w:rPr>
      <w:b/>
      <w:bCs/>
    </w:rPr>
  </w:style>
  <w:style w:type="paragraph" w:customStyle="1" w:styleId="Framecontents">
    <w:name w:val="Frame contents"/>
    <w:basedOn w:val="Textbody"/>
    <w:qFormat/>
  </w:style>
  <w:style w:type="paragraph" w:customStyle="1" w:styleId="Ietvarasaturs">
    <w:name w:val="Ietvara saturs"/>
    <w:basedOn w:val="Textbody"/>
    <w:qFormat/>
  </w:style>
  <w:style w:type="paragraph" w:customStyle="1" w:styleId="Default">
    <w:name w:val="Default"/>
    <w:qFormat/>
    <w:pPr>
      <w:suppressAutoHyphens/>
    </w:pPr>
    <w:rPr>
      <w:rFonts w:ascii="Arial" w:eastAsia="Arial" w:hAnsi="Arial" w:cs="Arial"/>
    </w:rPr>
  </w:style>
  <w:style w:type="paragraph" w:customStyle="1" w:styleId="Noklustais">
    <w:name w:val="Noklusētais"/>
    <w:qFormat/>
    <w:pPr>
      <w:tabs>
        <w:tab w:val="left" w:pos="709"/>
      </w:tabs>
      <w:suppressAutoHyphens/>
      <w:spacing w:after="200" w:line="276" w:lineRule="atLeast"/>
    </w:pPr>
    <w:rPr>
      <w:rFonts w:ascii="Calibri" w:eastAsia="DejaVu Sans" w:hAnsi="Calibri" w:cs="Calibri"/>
      <w:color w:val="00000A"/>
      <w:sz w:val="22"/>
      <w:szCs w:val="22"/>
      <w:lang w:eastAsia="en-US" w:bidi="ar-SA"/>
    </w:rPr>
  </w:style>
  <w:style w:type="paragraph" w:customStyle="1" w:styleId="Bezatstarpm1">
    <w:name w:val="Bez atstarpēm1"/>
    <w:qFormat/>
    <w:pPr>
      <w:suppressAutoHyphens/>
    </w:pPr>
  </w:style>
  <w:style w:type="paragraph" w:customStyle="1" w:styleId="Apakvirsraksts1">
    <w:name w:val="Apakšvirsraksts1"/>
    <w:basedOn w:val="Virsraksts"/>
    <w:qFormat/>
    <w:pPr>
      <w:spacing w:before="60"/>
      <w:jc w:val="center"/>
    </w:pPr>
    <w:rPr>
      <w:sz w:val="36"/>
      <w:szCs w:val="36"/>
    </w:rPr>
  </w:style>
  <w:style w:type="paragraph" w:customStyle="1" w:styleId="Nosaukums1">
    <w:name w:val="Nosaukums1"/>
    <w:basedOn w:val="Virsraksts"/>
    <w:qFormat/>
    <w:pPr>
      <w:jc w:val="center"/>
    </w:pPr>
    <w:rPr>
      <w:b/>
      <w:bCs/>
      <w:sz w:val="56"/>
      <w:szCs w:val="56"/>
    </w:rPr>
  </w:style>
  <w:style w:type="paragraph" w:customStyle="1" w:styleId="Pamatteksts1">
    <w:name w:val="Pamatteksts1"/>
    <w:basedOn w:val="Parasts1"/>
    <w:qFormat/>
    <w:pPr>
      <w:suppressAutoHyphens w:val="0"/>
      <w:spacing w:before="120" w:after="120"/>
      <w:jc w:val="both"/>
    </w:pPr>
    <w:rPr>
      <w:rFonts w:ascii="Univers for KPMG Light" w:eastAsia="Times New Roman" w:hAnsi="Univers for KPMG Light" w:cs="Times New Roman"/>
      <w:kern w:val="0"/>
      <w:sz w:val="20"/>
      <w:szCs w:val="20"/>
      <w:lang w:val="en-GB" w:eastAsia="en-US" w:bidi="ar-SA"/>
    </w:rPr>
  </w:style>
  <w:style w:type="paragraph" w:customStyle="1" w:styleId="msonormal0">
    <w:name w:val="msonormal"/>
    <w:basedOn w:val="Parasts1"/>
    <w:qFormat/>
    <w:pPr>
      <w:suppressAutoHyphens w:val="0"/>
      <w:spacing w:before="100" w:after="100"/>
    </w:pPr>
    <w:rPr>
      <w:rFonts w:eastAsia="Times New Roman" w:cs="Times New Roman"/>
      <w:kern w:val="0"/>
      <w:lang w:eastAsia="lv-LV" w:bidi="ar-SA"/>
    </w:rPr>
  </w:style>
  <w:style w:type="paragraph" w:customStyle="1" w:styleId="Virsr1">
    <w:name w:val="Virsr1"/>
    <w:basedOn w:val="Parasts1"/>
    <w:link w:val="Virsr1Char"/>
    <w:qFormat/>
    <w:rsid w:val="0091749D"/>
    <w:rPr>
      <w:rFonts w:ascii="Arial" w:hAnsi="Arial" w:cs="Arial"/>
      <w:b/>
      <w:caps/>
    </w:rPr>
  </w:style>
  <w:style w:type="paragraph" w:customStyle="1" w:styleId="Virsr2">
    <w:name w:val="Virsr2"/>
    <w:basedOn w:val="Parasts1"/>
    <w:link w:val="Virsr2Char"/>
    <w:qFormat/>
    <w:rsid w:val="009B6315"/>
    <w:rPr>
      <w:rFonts w:ascii="Arial" w:hAnsi="Arial" w:cs="Arial"/>
      <w:b/>
    </w:rPr>
  </w:style>
  <w:style w:type="paragraph" w:styleId="Kjene">
    <w:name w:val="footer"/>
    <w:basedOn w:val="Parasts"/>
    <w:link w:val="KjeneRakstz"/>
    <w:uiPriority w:val="99"/>
    <w:unhideWhenUsed/>
    <w:pPr>
      <w:tabs>
        <w:tab w:val="center" w:pos="4153"/>
        <w:tab w:val="right" w:pos="8306"/>
      </w:tabs>
    </w:pPr>
    <w:rPr>
      <w:rFonts w:cs="Mangal"/>
      <w:szCs w:val="21"/>
    </w:rPr>
  </w:style>
  <w:style w:type="paragraph" w:styleId="Balonteksts">
    <w:name w:val="Balloon Text"/>
    <w:basedOn w:val="Parasts"/>
    <w:link w:val="BalontekstsRakstz"/>
    <w:unhideWhenUsed/>
    <w:qFormat/>
    <w:rsid w:val="008933A1"/>
    <w:rPr>
      <w:rFonts w:ascii="Segoe UI" w:hAnsi="Segoe UI" w:cs="Mangal"/>
      <w:sz w:val="18"/>
      <w:szCs w:val="16"/>
    </w:rPr>
  </w:style>
  <w:style w:type="paragraph" w:customStyle="1" w:styleId="tabulam">
    <w:name w:val="tabulam"/>
    <w:basedOn w:val="Parasts1"/>
    <w:qFormat/>
    <w:rsid w:val="009B6315"/>
    <w:pPr>
      <w:jc w:val="right"/>
    </w:pPr>
    <w:rPr>
      <w:rFonts w:ascii="Arial" w:hAnsi="Arial" w:cs="Arial"/>
      <w:i/>
      <w:sz w:val="20"/>
      <w:szCs w:val="20"/>
    </w:rPr>
  </w:style>
  <w:style w:type="paragraph" w:customStyle="1" w:styleId="pamatteksts0">
    <w:name w:val="pamatteksts"/>
    <w:basedOn w:val="Parasts1"/>
    <w:qFormat/>
    <w:rsid w:val="009B6315"/>
    <w:pPr>
      <w:jc w:val="both"/>
    </w:pPr>
    <w:rPr>
      <w:rFonts w:ascii="Arial" w:hAnsi="Arial" w:cs="Arial"/>
      <w:sz w:val="22"/>
      <w:szCs w:val="22"/>
    </w:rPr>
  </w:style>
  <w:style w:type="paragraph" w:styleId="Saturardtjavirsraksts">
    <w:name w:val="TOC Heading"/>
    <w:basedOn w:val="Virsraksts1"/>
    <w:next w:val="Parasts"/>
    <w:uiPriority w:val="39"/>
    <w:unhideWhenUsed/>
    <w:qFormat/>
    <w:rsid w:val="00553706"/>
    <w:pPr>
      <w:spacing w:line="259" w:lineRule="auto"/>
      <w:textAlignment w:val="auto"/>
    </w:pPr>
    <w:rPr>
      <w:rFonts w:cstheme="majorBidi"/>
      <w:kern w:val="0"/>
      <w:szCs w:val="32"/>
      <w:lang w:val="en-US" w:eastAsia="en-US" w:bidi="ar-SA"/>
    </w:rPr>
  </w:style>
  <w:style w:type="paragraph" w:styleId="Saturs2">
    <w:name w:val="toc 2"/>
    <w:basedOn w:val="Parasts"/>
    <w:next w:val="Parasts"/>
    <w:autoRedefine/>
    <w:uiPriority w:val="39"/>
    <w:unhideWhenUsed/>
    <w:rsid w:val="00553706"/>
    <w:pPr>
      <w:spacing w:after="100"/>
      <w:ind w:left="240"/>
    </w:pPr>
    <w:rPr>
      <w:rFonts w:cs="Mangal"/>
      <w:szCs w:val="21"/>
    </w:rPr>
  </w:style>
  <w:style w:type="paragraph" w:styleId="Saturs1">
    <w:name w:val="toc 1"/>
    <w:basedOn w:val="Parasts"/>
    <w:next w:val="Parasts"/>
    <w:autoRedefine/>
    <w:uiPriority w:val="39"/>
    <w:unhideWhenUsed/>
    <w:rsid w:val="00E3368A"/>
    <w:pPr>
      <w:tabs>
        <w:tab w:val="right" w:leader="dot" w:pos="9204"/>
      </w:tabs>
      <w:spacing w:after="100"/>
    </w:pPr>
    <w:rPr>
      <w:rFonts w:cs="Mangal"/>
      <w:szCs w:val="21"/>
    </w:rPr>
  </w:style>
  <w:style w:type="paragraph" w:customStyle="1" w:styleId="m7913224416926725984gmail-m1319034246272287993gmail-virsr2">
    <w:name w:val="m_7913224416926725984gmail-m_1319034246272287993gmail-virsr2"/>
    <w:basedOn w:val="Parasts"/>
    <w:qFormat/>
    <w:rsid w:val="008C6464"/>
    <w:pPr>
      <w:spacing w:beforeAutospacing="1" w:afterAutospacing="1"/>
      <w:textAlignment w:val="auto"/>
    </w:pPr>
    <w:rPr>
      <w:rFonts w:eastAsia="Times New Roman" w:cs="Times New Roman"/>
      <w:kern w:val="0"/>
      <w:lang w:val="en-GB" w:eastAsia="en-GB" w:bidi="ar-SA"/>
    </w:rPr>
  </w:style>
  <w:style w:type="paragraph" w:customStyle="1" w:styleId="m7913224416926725984gmail-m1319034246272287993gmail-pamatteksts">
    <w:name w:val="m_7913224416926725984gmail-m_1319034246272287993gmail-pamatteksts"/>
    <w:basedOn w:val="Parasts"/>
    <w:qFormat/>
    <w:rsid w:val="008C6464"/>
    <w:pPr>
      <w:spacing w:beforeAutospacing="1" w:afterAutospacing="1"/>
      <w:textAlignment w:val="auto"/>
    </w:pPr>
    <w:rPr>
      <w:rFonts w:eastAsia="Times New Roman" w:cs="Times New Roman"/>
      <w:kern w:val="0"/>
      <w:lang w:val="en-GB" w:eastAsia="en-GB" w:bidi="ar-SA"/>
    </w:rPr>
  </w:style>
  <w:style w:type="paragraph" w:styleId="Sarakstarindkopa">
    <w:name w:val="List Paragraph"/>
    <w:basedOn w:val="Parasts"/>
    <w:qFormat/>
    <w:rsid w:val="00C95403"/>
    <w:pPr>
      <w:ind w:left="720"/>
      <w:contextualSpacing/>
    </w:pPr>
    <w:rPr>
      <w:rFonts w:cs="Mangal"/>
      <w:szCs w:val="21"/>
    </w:rPr>
  </w:style>
  <w:style w:type="paragraph" w:customStyle="1" w:styleId="Parasts2">
    <w:name w:val="Parasts2"/>
    <w:qFormat/>
    <w:rsid w:val="00BC1A00"/>
    <w:pPr>
      <w:suppressAutoHyphens/>
    </w:pPr>
    <w:rPr>
      <w:rFonts w:ascii="Liberation Serif" w:eastAsia="SimSun" w:hAnsi="Liberation Serif" w:cs="Mangal"/>
    </w:rPr>
  </w:style>
  <w:style w:type="paragraph" w:styleId="Apakvirsraksts">
    <w:name w:val="Subtitle"/>
    <w:basedOn w:val="Virsraksts"/>
    <w:link w:val="ApakvirsrakstsRakstz"/>
    <w:uiPriority w:val="11"/>
    <w:qFormat/>
    <w:rsid w:val="00BC1A00"/>
    <w:pPr>
      <w:widowControl w:val="0"/>
      <w:jc w:val="center"/>
    </w:pPr>
    <w:rPr>
      <w:rFonts w:eastAsia="Arial Unicode MS" w:cs="Tahoma"/>
      <w:i/>
      <w:iCs/>
      <w:lang w:val="en-US"/>
    </w:rPr>
  </w:style>
  <w:style w:type="paragraph" w:styleId="Galvene">
    <w:name w:val="header"/>
    <w:basedOn w:val="Parasts"/>
    <w:link w:val="GalveneRakstz"/>
    <w:uiPriority w:val="99"/>
    <w:unhideWhenUsed/>
    <w:rsid w:val="005E6B19"/>
    <w:pPr>
      <w:tabs>
        <w:tab w:val="center" w:pos="4513"/>
        <w:tab w:val="right" w:pos="9026"/>
      </w:tabs>
    </w:pPr>
    <w:rPr>
      <w:rFonts w:cs="Mangal"/>
      <w:szCs w:val="21"/>
    </w:rPr>
  </w:style>
  <w:style w:type="paragraph" w:styleId="Paraststmeklis">
    <w:name w:val="Normal (Web)"/>
    <w:basedOn w:val="Standard"/>
    <w:uiPriority w:val="99"/>
    <w:qFormat/>
    <w:rsid w:val="005E6AD5"/>
    <w:pPr>
      <w:spacing w:before="280" w:after="280"/>
    </w:pPr>
  </w:style>
  <w:style w:type="paragraph" w:customStyle="1" w:styleId="Parasts20">
    <w:name w:val="Parasts2"/>
    <w:qFormat/>
    <w:rsid w:val="003D1C03"/>
    <w:pPr>
      <w:suppressAutoHyphens/>
      <w:jc w:val="both"/>
    </w:pPr>
    <w:rPr>
      <w:rFonts w:ascii="Liberation Serif" w:eastAsia="SimSun" w:hAnsi="Liberation Serif" w:cs="Mangal"/>
      <w:kern w:val="0"/>
      <w:sz w:val="22"/>
      <w:szCs w:val="22"/>
    </w:rPr>
  </w:style>
  <w:style w:type="paragraph" w:styleId="Nosaukums">
    <w:name w:val="Title"/>
    <w:basedOn w:val="Parasts"/>
    <w:next w:val="Parasts"/>
    <w:link w:val="NosaukumsRakstz"/>
    <w:uiPriority w:val="10"/>
    <w:qFormat/>
    <w:rsid w:val="003D1C03"/>
    <w:pPr>
      <w:contextualSpacing/>
      <w:jc w:val="center"/>
      <w:textAlignment w:val="auto"/>
    </w:pPr>
    <w:rPr>
      <w:rFonts w:asciiTheme="majorHAnsi" w:eastAsiaTheme="majorEastAsia" w:hAnsiTheme="majorHAnsi" w:cstheme="majorBidi"/>
      <w:b/>
      <w:bCs/>
      <w:spacing w:val="-7"/>
      <w:kern w:val="0"/>
      <w:sz w:val="48"/>
      <w:szCs w:val="48"/>
    </w:rPr>
  </w:style>
  <w:style w:type="paragraph" w:styleId="Bezatstarpm">
    <w:name w:val="No Spacing"/>
    <w:uiPriority w:val="1"/>
    <w:qFormat/>
    <w:rsid w:val="003D1C03"/>
    <w:pPr>
      <w:jc w:val="both"/>
    </w:pPr>
    <w:rPr>
      <w:rFonts w:asciiTheme="minorHAnsi" w:eastAsiaTheme="minorEastAsia" w:hAnsiTheme="minorHAnsi" w:cstheme="minorBidi"/>
      <w:kern w:val="0"/>
      <w:sz w:val="22"/>
      <w:szCs w:val="22"/>
    </w:rPr>
  </w:style>
  <w:style w:type="paragraph" w:styleId="Citts">
    <w:name w:val="Quote"/>
    <w:basedOn w:val="Parasts"/>
    <w:next w:val="Parasts"/>
    <w:link w:val="CittsRakstz"/>
    <w:uiPriority w:val="29"/>
    <w:qFormat/>
    <w:rsid w:val="003D1C03"/>
    <w:pPr>
      <w:spacing w:before="200" w:line="264" w:lineRule="auto"/>
      <w:ind w:left="864" w:right="864"/>
      <w:jc w:val="center"/>
      <w:textAlignment w:val="auto"/>
    </w:pPr>
    <w:rPr>
      <w:rFonts w:asciiTheme="majorHAnsi" w:eastAsiaTheme="majorEastAsia" w:hAnsiTheme="majorHAnsi" w:cstheme="majorBidi"/>
      <w:i/>
      <w:iCs/>
      <w:kern w:val="0"/>
    </w:rPr>
  </w:style>
  <w:style w:type="paragraph" w:styleId="Intensvscitts">
    <w:name w:val="Intense Quote"/>
    <w:basedOn w:val="Parasts"/>
    <w:next w:val="Parasts"/>
    <w:link w:val="IntensvscittsRakstz"/>
    <w:uiPriority w:val="30"/>
    <w:qFormat/>
    <w:rsid w:val="003D1C03"/>
    <w:pPr>
      <w:spacing w:beforeAutospacing="1" w:after="240"/>
      <w:ind w:left="936" w:right="936"/>
      <w:jc w:val="center"/>
      <w:textAlignment w:val="auto"/>
    </w:pPr>
    <w:rPr>
      <w:rFonts w:asciiTheme="majorHAnsi" w:eastAsiaTheme="majorEastAsia" w:hAnsiTheme="majorHAnsi" w:cstheme="majorBidi"/>
      <w:kern w:val="0"/>
      <w:sz w:val="26"/>
      <w:szCs w:val="26"/>
    </w:rPr>
  </w:style>
  <w:style w:type="paragraph" w:customStyle="1" w:styleId="CommentText1">
    <w:name w:val="Comment Text1"/>
    <w:basedOn w:val="Standard"/>
    <w:qFormat/>
    <w:rsid w:val="003D1C03"/>
    <w:pPr>
      <w:spacing w:line="260" w:lineRule="atLeast"/>
    </w:pPr>
    <w:rPr>
      <w:rFonts w:ascii="Liberation Serif" w:eastAsia="SimSun" w:hAnsi="Liberation Serif" w:cs="Mangal"/>
      <w:sz w:val="20"/>
      <w:szCs w:val="20"/>
      <w:lang w:val="en-GB"/>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pPr>
      <w:numPr>
        <w:numId w:val="18"/>
      </w:numPr>
    </w:pPr>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NoList1">
    <w:name w:val="No List1"/>
    <w:uiPriority w:val="99"/>
    <w:semiHidden/>
    <w:unhideWhenUsed/>
    <w:qFormat/>
    <w:rsid w:val="003D1C03"/>
  </w:style>
  <w:style w:type="numbering" w:customStyle="1" w:styleId="WW8Num15">
    <w:name w:val="WW8Num15"/>
    <w:qFormat/>
    <w:rsid w:val="003D1C03"/>
  </w:style>
  <w:style w:type="numbering" w:customStyle="1" w:styleId="WW8Num21">
    <w:name w:val="WW8Num21"/>
    <w:qFormat/>
    <w:rsid w:val="003D1C03"/>
  </w:style>
  <w:style w:type="numbering" w:customStyle="1" w:styleId="WW8Num31">
    <w:name w:val="WW8Num31"/>
    <w:qFormat/>
    <w:rsid w:val="003D1C03"/>
  </w:style>
  <w:style w:type="numbering" w:customStyle="1" w:styleId="WW8Num41">
    <w:name w:val="WW8Num41"/>
    <w:qFormat/>
    <w:rsid w:val="003D1C03"/>
  </w:style>
  <w:style w:type="numbering" w:customStyle="1" w:styleId="WW8Num51">
    <w:name w:val="WW8Num51"/>
    <w:qFormat/>
    <w:rsid w:val="003D1C03"/>
  </w:style>
  <w:style w:type="numbering" w:customStyle="1" w:styleId="WW8Num61">
    <w:name w:val="WW8Num61"/>
    <w:qFormat/>
    <w:rsid w:val="003D1C03"/>
  </w:style>
  <w:style w:type="numbering" w:customStyle="1" w:styleId="WW8Num71">
    <w:name w:val="WW8Num71"/>
    <w:qFormat/>
    <w:rsid w:val="003D1C03"/>
  </w:style>
  <w:style w:type="numbering" w:customStyle="1" w:styleId="WW8Num81">
    <w:name w:val="WW8Num81"/>
    <w:qFormat/>
    <w:rsid w:val="003D1C03"/>
  </w:style>
  <w:style w:type="numbering" w:customStyle="1" w:styleId="WW8Num91">
    <w:name w:val="WW8Num91"/>
    <w:qFormat/>
    <w:rsid w:val="003D1C03"/>
  </w:style>
  <w:style w:type="numbering" w:customStyle="1" w:styleId="WW8Num101">
    <w:name w:val="WW8Num101"/>
    <w:qFormat/>
    <w:rsid w:val="003D1C03"/>
  </w:style>
  <w:style w:type="numbering" w:customStyle="1" w:styleId="WW8Num111">
    <w:name w:val="WW8Num111"/>
    <w:qFormat/>
    <w:rsid w:val="003D1C03"/>
  </w:style>
  <w:style w:type="numbering" w:customStyle="1" w:styleId="WW8Num121">
    <w:name w:val="WW8Num121"/>
    <w:qFormat/>
    <w:rsid w:val="003D1C03"/>
  </w:style>
  <w:style w:type="numbering" w:customStyle="1" w:styleId="WW8Num131">
    <w:name w:val="WW8Num131"/>
    <w:qFormat/>
    <w:rsid w:val="003D1C03"/>
  </w:style>
  <w:style w:type="numbering" w:customStyle="1" w:styleId="WW8Num141">
    <w:name w:val="WW8Num141"/>
    <w:qFormat/>
    <w:rsid w:val="003D1C03"/>
  </w:style>
  <w:style w:type="character" w:styleId="Hipersaite">
    <w:name w:val="Hyperlink"/>
    <w:basedOn w:val="Noklusjumarindkopasfonts"/>
    <w:unhideWhenUsed/>
    <w:rsid w:val="00675B04"/>
    <w:rPr>
      <w:color w:val="0563C1" w:themeColor="hyperlink"/>
      <w:u w:val="single"/>
    </w:rPr>
  </w:style>
  <w:style w:type="paragraph" w:customStyle="1" w:styleId="Body">
    <w:name w:val="Body"/>
    <w:rsid w:val="00550536"/>
    <w:pPr>
      <w:pBdr>
        <w:top w:val="nil"/>
        <w:left w:val="nil"/>
        <w:bottom w:val="nil"/>
        <w:right w:val="nil"/>
        <w:between w:val="nil"/>
        <w:bar w:val="nil"/>
      </w:pBdr>
    </w:pPr>
    <w:rPr>
      <w:rFonts w:ascii="Calibri" w:hAnsi="Calibri"/>
      <w:color w:val="000000"/>
      <w:kern w:val="0"/>
      <w:u w:color="000000"/>
      <w:bdr w:val="nil"/>
      <w:lang w:eastAsia="en-GB" w:bidi="ar-SA"/>
      <w14:textOutline w14:w="0" w14:cap="flat" w14:cmpd="sng" w14:algn="ctr">
        <w14:noFill/>
        <w14:prstDash w14:val="solid"/>
        <w14:bevel/>
      </w14:textOutline>
    </w:rPr>
  </w:style>
  <w:style w:type="paragraph" w:customStyle="1" w:styleId="Textbodyuser">
    <w:name w:val="Text body (user)"/>
    <w:rsid w:val="00FF0BF6"/>
    <w:pPr>
      <w:widowControl w:val="0"/>
      <w:shd w:val="clear" w:color="auto" w:fill="FFFFFF"/>
      <w:suppressAutoHyphens/>
      <w:autoSpaceDN w:val="0"/>
      <w:ind w:right="-6"/>
      <w:jc w:val="both"/>
      <w:textAlignment w:val="baseline"/>
    </w:pPr>
    <w:rPr>
      <w:rFonts w:eastAsia="Times New Roman" w:cs="Times New Roman"/>
      <w:color w:val="000000"/>
      <w:kern w:val="3"/>
      <w:sz w:val="23"/>
      <w:lang w:eastAsia="ar-SA"/>
    </w:rPr>
  </w:style>
  <w:style w:type="paragraph" w:customStyle="1" w:styleId="TableContents">
    <w:name w:val="Table Contents"/>
    <w:basedOn w:val="Standard"/>
    <w:rsid w:val="00057264"/>
    <w:pPr>
      <w:widowControl w:val="0"/>
      <w:suppressLineNumbers/>
      <w:autoSpaceDN w:val="0"/>
      <w:textAlignment w:val="baseline"/>
    </w:pPr>
    <w:rPr>
      <w:rFonts w:ascii="Liberation Serif" w:eastAsia="Arial Unicode MS" w:hAnsi="Liberation Serif" w:cs="Mangal"/>
      <w:color w:val="auto"/>
      <w:kern w:val="3"/>
      <w:lang w:eastAsia="zh-CN"/>
    </w:rPr>
  </w:style>
  <w:style w:type="paragraph" w:customStyle="1" w:styleId="Standarduser">
    <w:name w:val="Standard (user)"/>
    <w:rsid w:val="00057264"/>
    <w:pPr>
      <w:suppressAutoHyphens/>
      <w:autoSpaceDN w:val="0"/>
      <w:textAlignment w:val="baseline"/>
    </w:pPr>
    <w:rPr>
      <w:rFonts w:eastAsia="Times New Roman" w:cs="Liberation Serif"/>
      <w:color w:val="000000"/>
      <w:kern w:val="3"/>
      <w:lang w:eastAsia="ar-SA"/>
    </w:rPr>
  </w:style>
  <w:style w:type="paragraph" w:customStyle="1" w:styleId="CommentText">
    <w:name w:val="Comment Text"/>
    <w:basedOn w:val="Standard"/>
    <w:rsid w:val="00BC7A72"/>
    <w:pPr>
      <w:autoSpaceDN w:val="0"/>
      <w:spacing w:line="260" w:lineRule="atLeast"/>
      <w:textAlignment w:val="baseline"/>
    </w:pPr>
    <w:rPr>
      <w:rFonts w:ascii="Liberation Serif" w:eastAsia="SimSun" w:hAnsi="Liberation Serif" w:cs="Mangal"/>
      <w:color w:val="auto"/>
      <w:kern w:val="3"/>
      <w:sz w:val="20"/>
      <w:szCs w:val="20"/>
      <w:lang w:val="en-GB" w:eastAsia="zh-CN"/>
    </w:rPr>
  </w:style>
  <w:style w:type="character" w:styleId="Izclums">
    <w:name w:val="Emphasis"/>
    <w:rsid w:val="00161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94980">
      <w:bodyDiv w:val="1"/>
      <w:marLeft w:val="0"/>
      <w:marRight w:val="0"/>
      <w:marTop w:val="0"/>
      <w:marBottom w:val="0"/>
      <w:divBdr>
        <w:top w:val="none" w:sz="0" w:space="0" w:color="auto"/>
        <w:left w:val="none" w:sz="0" w:space="0" w:color="auto"/>
        <w:bottom w:val="none" w:sz="0" w:space="0" w:color="auto"/>
        <w:right w:val="none" w:sz="0" w:space="0" w:color="auto"/>
      </w:divBdr>
    </w:div>
    <w:div w:id="192591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info@skibeleunpartneri.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varam.gov.lv/lat/publ/pub_parsk/pasv_parsk/" TargetMode="External"/><Relationship Id="rId2" Type="http://schemas.openxmlformats.org/officeDocument/2006/relationships/numbering" Target="numbering.xml"/><Relationship Id="rId16" Type="http://schemas.openxmlformats.org/officeDocument/2006/relationships/hyperlink" Target="http://www.kocenu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valmieraszinas.lv"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7101-9DC0-4DFC-8FAC-DBB0D571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13541</Words>
  <Characters>77184</Characters>
  <Application>Microsoft Office Word</Application>
  <DocSecurity>0</DocSecurity>
  <Lines>643</Lines>
  <Paragraphs>181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Kocēnu novada dome</vt:lpstr>
      <vt:lpstr>Kocēnu novada dome</vt:lpstr>
    </vt:vector>
  </TitlesOfParts>
  <Company/>
  <LinksUpToDate>false</LinksUpToDate>
  <CharactersWithSpaces>90544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Kocēnu novada dome</dc:title>
  <dc:subject/>
  <dc:creator>Laura Rence</dc:creator>
  <dc:description/>
  <cp:lastModifiedBy>Agnese Allika</cp:lastModifiedBy>
  <cp:revision>4</cp:revision>
  <cp:lastPrinted>2021-06-21T06:27:00Z</cp:lastPrinted>
  <dcterms:created xsi:type="dcterms:W3CDTF">2021-08-18T09:55:00Z</dcterms:created>
  <dcterms:modified xsi:type="dcterms:W3CDTF">2021-08-18T11:56:00Z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