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364C" w14:textId="6C0E2A19" w:rsidR="00EB1721" w:rsidRPr="009746EA" w:rsidRDefault="00EB1721" w:rsidP="00EB1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6EA">
        <w:rPr>
          <w:rFonts w:ascii="Times New Roman" w:hAnsi="Times New Roman" w:cs="Times New Roman"/>
          <w:sz w:val="28"/>
          <w:szCs w:val="28"/>
        </w:rPr>
        <w:t>1.</w:t>
      </w:r>
      <w:r w:rsidR="00023C9C" w:rsidRPr="009746EA">
        <w:rPr>
          <w:rFonts w:ascii="Times New Roman" w:hAnsi="Times New Roman" w:cs="Times New Roman"/>
          <w:sz w:val="28"/>
          <w:szCs w:val="28"/>
        </w:rPr>
        <w:t> </w:t>
      </w:r>
      <w:r w:rsidRPr="009746EA">
        <w:rPr>
          <w:rFonts w:ascii="Times New Roman" w:hAnsi="Times New Roman" w:cs="Times New Roman"/>
          <w:sz w:val="28"/>
          <w:szCs w:val="28"/>
        </w:rPr>
        <w:t>pielikums</w:t>
      </w:r>
    </w:p>
    <w:p w14:paraId="7429D0CE" w14:textId="77777777" w:rsidR="00EB1721" w:rsidRPr="009746EA" w:rsidRDefault="00EB1721" w:rsidP="00EB1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6EA">
        <w:rPr>
          <w:rFonts w:ascii="Times New Roman" w:hAnsi="Times New Roman" w:cs="Times New Roman"/>
          <w:sz w:val="28"/>
          <w:szCs w:val="28"/>
        </w:rPr>
        <w:t xml:space="preserve">Ministru kabineta </w:t>
      </w:r>
    </w:p>
    <w:p w14:paraId="033C6ED1" w14:textId="09114701" w:rsidR="00EB1721" w:rsidRPr="009746EA" w:rsidRDefault="00EB1721" w:rsidP="00EB1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6EA">
        <w:rPr>
          <w:rFonts w:ascii="Times New Roman" w:hAnsi="Times New Roman" w:cs="Times New Roman"/>
          <w:sz w:val="28"/>
          <w:szCs w:val="28"/>
        </w:rPr>
        <w:t>20</w:t>
      </w:r>
      <w:r w:rsidR="009746EA" w:rsidRPr="009746EA">
        <w:rPr>
          <w:rFonts w:ascii="Times New Roman" w:hAnsi="Times New Roman" w:cs="Times New Roman"/>
          <w:sz w:val="28"/>
          <w:szCs w:val="28"/>
        </w:rPr>
        <w:t>2</w:t>
      </w:r>
      <w:r w:rsidR="00D00EC3">
        <w:rPr>
          <w:rFonts w:ascii="Times New Roman" w:hAnsi="Times New Roman" w:cs="Times New Roman"/>
          <w:sz w:val="28"/>
          <w:szCs w:val="28"/>
        </w:rPr>
        <w:t>1</w:t>
      </w:r>
      <w:r w:rsidRPr="009746EA">
        <w:rPr>
          <w:rFonts w:ascii="Times New Roman" w:hAnsi="Times New Roman" w:cs="Times New Roman"/>
          <w:sz w:val="28"/>
          <w:szCs w:val="28"/>
        </w:rPr>
        <w:t>.</w:t>
      </w:r>
      <w:r w:rsidR="00BB4489" w:rsidRPr="009746EA">
        <w:rPr>
          <w:rFonts w:ascii="Times New Roman" w:hAnsi="Times New Roman" w:cs="Times New Roman"/>
          <w:sz w:val="28"/>
          <w:szCs w:val="28"/>
        </w:rPr>
        <w:t> </w:t>
      </w:r>
      <w:r w:rsidRPr="009746EA">
        <w:rPr>
          <w:rFonts w:ascii="Times New Roman" w:hAnsi="Times New Roman" w:cs="Times New Roman"/>
          <w:sz w:val="28"/>
          <w:szCs w:val="28"/>
        </w:rPr>
        <w:t>gada......</w:t>
      </w:r>
    </w:p>
    <w:p w14:paraId="407404B1" w14:textId="374C9817" w:rsidR="00EB1721" w:rsidRPr="009746EA" w:rsidRDefault="00BB4489" w:rsidP="00EB1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6EA">
        <w:rPr>
          <w:rFonts w:ascii="Times New Roman" w:hAnsi="Times New Roman" w:cs="Times New Roman"/>
          <w:sz w:val="28"/>
          <w:szCs w:val="28"/>
        </w:rPr>
        <w:t>n</w:t>
      </w:r>
      <w:r w:rsidR="00EB1721" w:rsidRPr="009746EA">
        <w:rPr>
          <w:rFonts w:ascii="Times New Roman" w:hAnsi="Times New Roman" w:cs="Times New Roman"/>
          <w:sz w:val="28"/>
          <w:szCs w:val="28"/>
        </w:rPr>
        <w:t>oteikumiem Nr.....</w:t>
      </w:r>
    </w:p>
    <w:p w14:paraId="3DE4E00E" w14:textId="46AA4407" w:rsidR="00EB1721" w:rsidRPr="009746EA" w:rsidRDefault="00EB1721" w:rsidP="00967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45D32" w14:textId="235766CB" w:rsidR="00EB1721" w:rsidRPr="009746EA" w:rsidRDefault="009746EA" w:rsidP="00967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EA">
        <w:rPr>
          <w:rFonts w:ascii="Times New Roman" w:hAnsi="Times New Roman" w:cs="Times New Roman"/>
          <w:b/>
          <w:sz w:val="28"/>
          <w:szCs w:val="28"/>
        </w:rPr>
        <w:t>Atkritumi, kurus, ievērojot vismaz šo noteikumu 2.pielikumā minētās darbības,  pārstrādājot, var saražot kompostu, kas atbilst bioloģiski noārdāmo atkritumu beigu stadijas prasībām</w:t>
      </w:r>
    </w:p>
    <w:p w14:paraId="692595E7" w14:textId="77777777" w:rsidR="000D70E5" w:rsidRPr="000E5536" w:rsidRDefault="000D70E5" w:rsidP="00967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A80522" w:rsidRPr="00A80522" w14:paraId="4875C6D9" w14:textId="77777777" w:rsidTr="00B51CB1">
        <w:tc>
          <w:tcPr>
            <w:tcW w:w="3020" w:type="dxa"/>
          </w:tcPr>
          <w:p w14:paraId="09A8A753" w14:textId="02DBAD6B" w:rsidR="00045CC9" w:rsidRPr="00A80522" w:rsidRDefault="00045CC9" w:rsidP="00B329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Atkritumu klase</w:t>
            </w:r>
            <w:r w:rsidRPr="00A80522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5622" w:type="dxa"/>
          </w:tcPr>
          <w:p w14:paraId="2627D3BA" w14:textId="37DD120F" w:rsidR="00045CC9" w:rsidRPr="00A80522" w:rsidRDefault="00045CC9" w:rsidP="00B329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Atkritumu nosaukums</w:t>
            </w:r>
          </w:p>
        </w:tc>
      </w:tr>
      <w:tr w:rsidR="00A80522" w:rsidRPr="00A80522" w14:paraId="14C11079" w14:textId="77777777" w:rsidTr="00B51CB1">
        <w:tc>
          <w:tcPr>
            <w:tcW w:w="3020" w:type="dxa"/>
          </w:tcPr>
          <w:p w14:paraId="695A5A88" w14:textId="43A33DEE" w:rsidR="00B32910" w:rsidRPr="00A80522" w:rsidRDefault="00F14764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10" w:rsidRPr="00A80522">
              <w:rPr>
                <w:rFonts w:ascii="Times New Roman" w:hAnsi="Times New Roman" w:cs="Times New Roman"/>
                <w:sz w:val="24"/>
                <w:szCs w:val="24"/>
              </w:rPr>
              <w:t>20101</w:t>
            </w:r>
          </w:p>
        </w:tc>
        <w:tc>
          <w:tcPr>
            <w:tcW w:w="5622" w:type="dxa"/>
          </w:tcPr>
          <w:p w14:paraId="4A4FFC3B" w14:textId="402C59E0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Mazgāšanas un tīrīšanas nogulsnes</w:t>
            </w:r>
          </w:p>
        </w:tc>
      </w:tr>
      <w:tr w:rsidR="00A80522" w:rsidRPr="00A80522" w14:paraId="7FA1D27D" w14:textId="77777777" w:rsidTr="00B51CB1">
        <w:tc>
          <w:tcPr>
            <w:tcW w:w="3020" w:type="dxa"/>
          </w:tcPr>
          <w:p w14:paraId="4DA1BE75" w14:textId="688BB371" w:rsidR="00B32910" w:rsidRPr="00A80522" w:rsidRDefault="00F14764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10" w:rsidRPr="00A80522">
              <w:rPr>
                <w:rFonts w:ascii="Times New Roman" w:hAnsi="Times New Roman" w:cs="Times New Roman"/>
                <w:sz w:val="24"/>
                <w:szCs w:val="24"/>
              </w:rPr>
              <w:t>20102</w:t>
            </w:r>
          </w:p>
        </w:tc>
        <w:tc>
          <w:tcPr>
            <w:tcW w:w="5622" w:type="dxa"/>
          </w:tcPr>
          <w:p w14:paraId="511479CD" w14:textId="632A7461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Dzīvnieku audu atkritumi*</w:t>
            </w:r>
          </w:p>
        </w:tc>
      </w:tr>
      <w:tr w:rsidR="00A80522" w:rsidRPr="00A80522" w14:paraId="757CE696" w14:textId="77777777" w:rsidTr="00B51CB1">
        <w:tc>
          <w:tcPr>
            <w:tcW w:w="3020" w:type="dxa"/>
          </w:tcPr>
          <w:p w14:paraId="7E15048F" w14:textId="526FEA0A" w:rsidR="00B32910" w:rsidRPr="00A80522" w:rsidRDefault="00F14764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10" w:rsidRPr="00A80522">
              <w:rPr>
                <w:rFonts w:ascii="Times New Roman" w:hAnsi="Times New Roman" w:cs="Times New Roman"/>
                <w:sz w:val="24"/>
                <w:szCs w:val="24"/>
              </w:rPr>
              <w:t>20103</w:t>
            </w:r>
          </w:p>
        </w:tc>
        <w:tc>
          <w:tcPr>
            <w:tcW w:w="5622" w:type="dxa"/>
          </w:tcPr>
          <w:p w14:paraId="075CEB99" w14:textId="4788068D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Augu audu atkritumi</w:t>
            </w:r>
          </w:p>
        </w:tc>
      </w:tr>
      <w:tr w:rsidR="00A80522" w:rsidRPr="00A80522" w14:paraId="38CB0E50" w14:textId="77777777" w:rsidTr="00B51CB1">
        <w:tc>
          <w:tcPr>
            <w:tcW w:w="3020" w:type="dxa"/>
          </w:tcPr>
          <w:p w14:paraId="53A701CD" w14:textId="54BBC1D1" w:rsidR="00B32910" w:rsidRPr="00A80522" w:rsidRDefault="00F14764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10" w:rsidRPr="00A80522">
              <w:rPr>
                <w:rFonts w:ascii="Times New Roman" w:hAnsi="Times New Roman" w:cs="Times New Roman"/>
                <w:sz w:val="24"/>
                <w:szCs w:val="24"/>
              </w:rPr>
              <w:t>20106</w:t>
            </w:r>
          </w:p>
        </w:tc>
        <w:tc>
          <w:tcPr>
            <w:tcW w:w="5622" w:type="dxa"/>
          </w:tcPr>
          <w:p w14:paraId="48FCF24F" w14:textId="14BE3BA3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Dzīvnieku izkārnījumi, urīns un kūtsmēsli (arī ar salmiem), kā arī notekūdeņi, kuri tiek savākti atsevišķi un apstrādāti citur</w:t>
            </w:r>
          </w:p>
        </w:tc>
      </w:tr>
      <w:tr w:rsidR="00A80522" w:rsidRPr="00A80522" w14:paraId="446E9429" w14:textId="77777777" w:rsidTr="00B51CB1">
        <w:tc>
          <w:tcPr>
            <w:tcW w:w="3020" w:type="dxa"/>
          </w:tcPr>
          <w:p w14:paraId="1E98F18E" w14:textId="42075F9F" w:rsidR="00B32910" w:rsidRPr="00A80522" w:rsidRDefault="00F14764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10" w:rsidRPr="00A80522">
              <w:rPr>
                <w:rFonts w:ascii="Times New Roman" w:hAnsi="Times New Roman" w:cs="Times New Roman"/>
                <w:sz w:val="24"/>
                <w:szCs w:val="24"/>
              </w:rPr>
              <w:t>20107</w:t>
            </w:r>
          </w:p>
        </w:tc>
        <w:tc>
          <w:tcPr>
            <w:tcW w:w="5622" w:type="dxa"/>
          </w:tcPr>
          <w:p w14:paraId="6C77A129" w14:textId="3E5A1C6A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Mežizstrādes atkritumi</w:t>
            </w:r>
          </w:p>
        </w:tc>
      </w:tr>
      <w:tr w:rsidR="00A80522" w:rsidRPr="00A80522" w14:paraId="025C4955" w14:textId="77777777" w:rsidTr="00B51CB1">
        <w:tc>
          <w:tcPr>
            <w:tcW w:w="3020" w:type="dxa"/>
          </w:tcPr>
          <w:p w14:paraId="7ED67E09" w14:textId="2FEC1CE5" w:rsidR="00B32910" w:rsidRPr="00A80522" w:rsidRDefault="00F14764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10" w:rsidRPr="00A80522">
              <w:rPr>
                <w:rFonts w:ascii="Times New Roman" w:hAnsi="Times New Roman" w:cs="Times New Roman"/>
                <w:sz w:val="24"/>
                <w:szCs w:val="24"/>
              </w:rPr>
              <w:t>20301</w:t>
            </w:r>
          </w:p>
        </w:tc>
        <w:tc>
          <w:tcPr>
            <w:tcW w:w="5622" w:type="dxa"/>
          </w:tcPr>
          <w:p w14:paraId="05AE14B0" w14:textId="19B01B0E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 xml:space="preserve">Mazgāšanas, tīrīšanas, mizošanas, </w:t>
            </w:r>
            <w:proofErr w:type="spellStart"/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centrifugēšanas</w:t>
            </w:r>
            <w:proofErr w:type="spellEnd"/>
            <w:r w:rsidRPr="00A80522">
              <w:rPr>
                <w:rFonts w:ascii="Times New Roman" w:hAnsi="Times New Roman" w:cs="Times New Roman"/>
                <w:sz w:val="24"/>
                <w:szCs w:val="24"/>
              </w:rPr>
              <w:t xml:space="preserve"> un atdalīšanas nogulsnes</w:t>
            </w:r>
          </w:p>
        </w:tc>
      </w:tr>
      <w:tr w:rsidR="00A80522" w:rsidRPr="00A80522" w14:paraId="3B105ECB" w14:textId="77777777" w:rsidTr="00B51CB1">
        <w:tc>
          <w:tcPr>
            <w:tcW w:w="3020" w:type="dxa"/>
          </w:tcPr>
          <w:p w14:paraId="649AE3D0" w14:textId="101D57A2" w:rsidR="00B32910" w:rsidRPr="00A80522" w:rsidRDefault="00F14764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10" w:rsidRPr="00A80522">
              <w:rPr>
                <w:rFonts w:ascii="Times New Roman" w:hAnsi="Times New Roman" w:cs="Times New Roman"/>
                <w:sz w:val="24"/>
                <w:szCs w:val="24"/>
              </w:rPr>
              <w:t>20304</w:t>
            </w:r>
          </w:p>
        </w:tc>
        <w:tc>
          <w:tcPr>
            <w:tcW w:w="5622" w:type="dxa"/>
          </w:tcPr>
          <w:p w14:paraId="2522973A" w14:textId="795D0E2F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Patērēšanai vai apstrādei nederīgi materiāli</w:t>
            </w:r>
          </w:p>
        </w:tc>
      </w:tr>
      <w:tr w:rsidR="00A80522" w:rsidRPr="00A80522" w14:paraId="6FDD4C3E" w14:textId="77777777" w:rsidTr="00B51CB1">
        <w:tc>
          <w:tcPr>
            <w:tcW w:w="3020" w:type="dxa"/>
          </w:tcPr>
          <w:p w14:paraId="44A631DC" w14:textId="68ED97CA" w:rsidR="00B32910" w:rsidRPr="00A80522" w:rsidRDefault="00F14764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10" w:rsidRPr="00A80522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622" w:type="dxa"/>
          </w:tcPr>
          <w:p w14:paraId="36D3A13C" w14:textId="5908C251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Biešu tīrīšanas un mazgāšanas atkritumi</w:t>
            </w:r>
          </w:p>
        </w:tc>
      </w:tr>
      <w:tr w:rsidR="00A80522" w:rsidRPr="00A80522" w14:paraId="08BC1E4D" w14:textId="77777777" w:rsidTr="00B51CB1">
        <w:tc>
          <w:tcPr>
            <w:tcW w:w="3020" w:type="dxa"/>
          </w:tcPr>
          <w:p w14:paraId="7E7BDFF6" w14:textId="31C9B6FA" w:rsidR="00B32910" w:rsidRPr="00A80522" w:rsidRDefault="00F14764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10" w:rsidRPr="00A80522">
              <w:rPr>
                <w:rFonts w:ascii="Times New Roman" w:hAnsi="Times New Roman" w:cs="Times New Roman"/>
                <w:sz w:val="24"/>
                <w:szCs w:val="24"/>
              </w:rPr>
              <w:t>20501</w:t>
            </w:r>
          </w:p>
        </w:tc>
        <w:tc>
          <w:tcPr>
            <w:tcW w:w="5622" w:type="dxa"/>
          </w:tcPr>
          <w:p w14:paraId="714BEC7B" w14:textId="4768A225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Pārstrādei vai patēriņam nederīgi materiāli</w:t>
            </w:r>
          </w:p>
        </w:tc>
      </w:tr>
      <w:tr w:rsidR="00A80522" w:rsidRPr="00A80522" w14:paraId="56346559" w14:textId="77777777" w:rsidTr="00B51CB1">
        <w:tc>
          <w:tcPr>
            <w:tcW w:w="3020" w:type="dxa"/>
          </w:tcPr>
          <w:p w14:paraId="184FF8AC" w14:textId="227D564F" w:rsidR="00B32910" w:rsidRPr="00A80522" w:rsidRDefault="00F14764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10" w:rsidRPr="00A80522">
              <w:rPr>
                <w:rFonts w:ascii="Times New Roman" w:hAnsi="Times New Roman" w:cs="Times New Roman"/>
                <w:sz w:val="24"/>
                <w:szCs w:val="24"/>
              </w:rPr>
              <w:t>20601</w:t>
            </w:r>
          </w:p>
        </w:tc>
        <w:tc>
          <w:tcPr>
            <w:tcW w:w="5622" w:type="dxa"/>
          </w:tcPr>
          <w:p w14:paraId="4F038C91" w14:textId="5840D8F3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Pārstrādei vai patēriņam nederīgi materiāli</w:t>
            </w:r>
          </w:p>
        </w:tc>
      </w:tr>
      <w:tr w:rsidR="00A80522" w:rsidRPr="00A80522" w14:paraId="3FEE0F6F" w14:textId="77777777" w:rsidTr="00B51CB1">
        <w:tc>
          <w:tcPr>
            <w:tcW w:w="3020" w:type="dxa"/>
          </w:tcPr>
          <w:p w14:paraId="7DE371D7" w14:textId="2F4A1948" w:rsidR="00B32910" w:rsidRPr="00A80522" w:rsidRDefault="00F14764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10" w:rsidRPr="00A80522">
              <w:rPr>
                <w:rFonts w:ascii="Times New Roman" w:hAnsi="Times New Roman" w:cs="Times New Roman"/>
                <w:sz w:val="24"/>
                <w:szCs w:val="24"/>
              </w:rPr>
              <w:t>20701</w:t>
            </w:r>
          </w:p>
        </w:tc>
        <w:tc>
          <w:tcPr>
            <w:tcW w:w="5622" w:type="dxa"/>
          </w:tcPr>
          <w:p w14:paraId="19933893" w14:textId="22646F0D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Izejvielu mazgāšanas, tīrīšanas un mehāniskās apstrādes atkritumi</w:t>
            </w:r>
          </w:p>
        </w:tc>
      </w:tr>
      <w:tr w:rsidR="00A80522" w:rsidRPr="00A80522" w14:paraId="36ED3791" w14:textId="77777777" w:rsidTr="00B51CB1">
        <w:tc>
          <w:tcPr>
            <w:tcW w:w="3020" w:type="dxa"/>
          </w:tcPr>
          <w:p w14:paraId="0A19D7DE" w14:textId="48B8B061" w:rsidR="00B32910" w:rsidRPr="00A80522" w:rsidRDefault="00F14764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10" w:rsidRPr="00A80522">
              <w:rPr>
                <w:rFonts w:ascii="Times New Roman" w:hAnsi="Times New Roman" w:cs="Times New Roman"/>
                <w:sz w:val="24"/>
                <w:szCs w:val="24"/>
              </w:rPr>
              <w:t>20704</w:t>
            </w:r>
          </w:p>
        </w:tc>
        <w:tc>
          <w:tcPr>
            <w:tcW w:w="5622" w:type="dxa"/>
          </w:tcPr>
          <w:p w14:paraId="1C7B07F6" w14:textId="14DB9F90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Patēriņam vai pārstrādei nederīgi materiāli</w:t>
            </w:r>
          </w:p>
        </w:tc>
      </w:tr>
      <w:tr w:rsidR="00A80522" w:rsidRPr="00A80522" w14:paraId="2C667025" w14:textId="77777777" w:rsidTr="00B51CB1">
        <w:tc>
          <w:tcPr>
            <w:tcW w:w="3020" w:type="dxa"/>
          </w:tcPr>
          <w:p w14:paraId="3DC196DF" w14:textId="50B79E8B" w:rsidR="00B32910" w:rsidRPr="00A80522" w:rsidRDefault="00F14764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10" w:rsidRPr="00A80522">
              <w:rPr>
                <w:rFonts w:ascii="Times New Roman" w:hAnsi="Times New Roman" w:cs="Times New Roman"/>
                <w:sz w:val="24"/>
                <w:szCs w:val="24"/>
              </w:rPr>
              <w:t>30101</w:t>
            </w:r>
          </w:p>
        </w:tc>
        <w:tc>
          <w:tcPr>
            <w:tcW w:w="5622" w:type="dxa"/>
          </w:tcPr>
          <w:p w14:paraId="46C5C6BF" w14:textId="34D33AD9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Mizu un korķa atkritumi</w:t>
            </w:r>
          </w:p>
        </w:tc>
      </w:tr>
      <w:tr w:rsidR="00A80522" w:rsidRPr="00A80522" w14:paraId="6C47CD91" w14:textId="77777777" w:rsidTr="00B51CB1">
        <w:tc>
          <w:tcPr>
            <w:tcW w:w="3020" w:type="dxa"/>
          </w:tcPr>
          <w:p w14:paraId="4D06B1A0" w14:textId="0535096B" w:rsidR="00B32910" w:rsidRPr="00A80522" w:rsidRDefault="00F14764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10" w:rsidRPr="00A80522">
              <w:rPr>
                <w:rFonts w:ascii="Times New Roman" w:hAnsi="Times New Roman" w:cs="Times New Roman"/>
                <w:sz w:val="24"/>
                <w:szCs w:val="24"/>
              </w:rPr>
              <w:t>30310</w:t>
            </w:r>
          </w:p>
        </w:tc>
        <w:tc>
          <w:tcPr>
            <w:tcW w:w="5622" w:type="dxa"/>
          </w:tcPr>
          <w:p w14:paraId="14D9380B" w14:textId="69069F3B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Šķiedru atlikumi, šķiedru, filtru un pārklājumu duļķes no mehāniskās atdalīšanas</w:t>
            </w:r>
          </w:p>
        </w:tc>
      </w:tr>
      <w:tr w:rsidR="00A80522" w:rsidRPr="00A80522" w14:paraId="4977B092" w14:textId="77777777" w:rsidTr="00B51CB1">
        <w:tc>
          <w:tcPr>
            <w:tcW w:w="3020" w:type="dxa"/>
          </w:tcPr>
          <w:p w14:paraId="5B7B171A" w14:textId="3E178A60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150101</w:t>
            </w:r>
          </w:p>
        </w:tc>
        <w:tc>
          <w:tcPr>
            <w:tcW w:w="5622" w:type="dxa"/>
          </w:tcPr>
          <w:p w14:paraId="1C321C63" w14:textId="28246CF4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Papīra un kartona iepakojums</w:t>
            </w:r>
          </w:p>
        </w:tc>
      </w:tr>
      <w:tr w:rsidR="00A80522" w:rsidRPr="00A80522" w14:paraId="5BF642C1" w14:textId="77777777" w:rsidTr="00B51CB1">
        <w:tc>
          <w:tcPr>
            <w:tcW w:w="3020" w:type="dxa"/>
          </w:tcPr>
          <w:p w14:paraId="7049454F" w14:textId="18748B95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150103</w:t>
            </w:r>
          </w:p>
        </w:tc>
        <w:tc>
          <w:tcPr>
            <w:tcW w:w="5622" w:type="dxa"/>
          </w:tcPr>
          <w:p w14:paraId="45F4D0AC" w14:textId="4A1B9CC8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Koka iepakojums</w:t>
            </w:r>
          </w:p>
        </w:tc>
      </w:tr>
      <w:tr w:rsidR="00A80522" w:rsidRPr="00A80522" w14:paraId="3B9D72D9" w14:textId="77777777" w:rsidTr="00B51CB1">
        <w:tc>
          <w:tcPr>
            <w:tcW w:w="3020" w:type="dxa"/>
          </w:tcPr>
          <w:p w14:paraId="0A78C3F7" w14:textId="205A93B4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170201</w:t>
            </w:r>
          </w:p>
        </w:tc>
        <w:tc>
          <w:tcPr>
            <w:tcW w:w="5622" w:type="dxa"/>
          </w:tcPr>
          <w:p w14:paraId="560291BA" w14:textId="4DE11B35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Koks</w:t>
            </w:r>
          </w:p>
        </w:tc>
      </w:tr>
      <w:tr w:rsidR="00A80522" w:rsidRPr="00A80522" w14:paraId="4D0FB693" w14:textId="77777777" w:rsidTr="00B51CB1">
        <w:tc>
          <w:tcPr>
            <w:tcW w:w="3020" w:type="dxa"/>
          </w:tcPr>
          <w:p w14:paraId="5BBF5042" w14:textId="4FDDB0A5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190503</w:t>
            </w:r>
          </w:p>
        </w:tc>
        <w:tc>
          <w:tcPr>
            <w:tcW w:w="5622" w:type="dxa"/>
          </w:tcPr>
          <w:p w14:paraId="5576E3D8" w14:textId="06CE9578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Nederīgs komposts</w:t>
            </w:r>
          </w:p>
        </w:tc>
      </w:tr>
      <w:tr w:rsidR="00A80522" w:rsidRPr="00A80522" w14:paraId="06CD14CE" w14:textId="77777777" w:rsidTr="00B51CB1">
        <w:tc>
          <w:tcPr>
            <w:tcW w:w="3020" w:type="dxa"/>
          </w:tcPr>
          <w:p w14:paraId="1B66D57F" w14:textId="3E48C2CF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200101</w:t>
            </w:r>
          </w:p>
        </w:tc>
        <w:tc>
          <w:tcPr>
            <w:tcW w:w="5622" w:type="dxa"/>
          </w:tcPr>
          <w:p w14:paraId="531925D4" w14:textId="08664B1B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Papīrs un kartons</w:t>
            </w:r>
          </w:p>
        </w:tc>
      </w:tr>
      <w:tr w:rsidR="00A80522" w:rsidRPr="00A80522" w14:paraId="0820BE9F" w14:textId="77777777" w:rsidTr="00B51CB1">
        <w:tc>
          <w:tcPr>
            <w:tcW w:w="3020" w:type="dxa"/>
          </w:tcPr>
          <w:p w14:paraId="14E2A05F" w14:textId="575BFE5C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200108</w:t>
            </w:r>
          </w:p>
        </w:tc>
        <w:tc>
          <w:tcPr>
            <w:tcW w:w="5622" w:type="dxa"/>
          </w:tcPr>
          <w:p w14:paraId="552F06B2" w14:textId="7F39E80F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Bioloģiski noārdāmi virtuves atkritumi</w:t>
            </w:r>
          </w:p>
        </w:tc>
      </w:tr>
      <w:tr w:rsidR="00A80522" w:rsidRPr="00A80522" w14:paraId="6FB018CF" w14:textId="77777777" w:rsidTr="00B51CB1">
        <w:tc>
          <w:tcPr>
            <w:tcW w:w="3020" w:type="dxa"/>
            <w:vAlign w:val="center"/>
          </w:tcPr>
          <w:p w14:paraId="31B53E86" w14:textId="6B888314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200109</w:t>
            </w:r>
          </w:p>
        </w:tc>
        <w:tc>
          <w:tcPr>
            <w:tcW w:w="5622" w:type="dxa"/>
          </w:tcPr>
          <w:p w14:paraId="112C6875" w14:textId="6F198B60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Mājsaimniecību, restorānu, sabiedriskās ēdināšanas iestāžu un mazumtirdzniecības telpu pārtikas atkritumi un citi tiem pielīdzināmi pārtikas ražošanas atkritumi</w:t>
            </w:r>
          </w:p>
        </w:tc>
      </w:tr>
      <w:tr w:rsidR="00A80522" w:rsidRPr="00A80522" w14:paraId="2BCCF167" w14:textId="77777777" w:rsidTr="00B51CB1">
        <w:tc>
          <w:tcPr>
            <w:tcW w:w="3020" w:type="dxa"/>
          </w:tcPr>
          <w:p w14:paraId="62E6EC5E" w14:textId="4204DE7B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200125</w:t>
            </w:r>
          </w:p>
        </w:tc>
        <w:tc>
          <w:tcPr>
            <w:tcW w:w="5622" w:type="dxa"/>
          </w:tcPr>
          <w:p w14:paraId="5006B14F" w14:textId="4FD7F138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Pārtikas eļļa un tauki</w:t>
            </w:r>
          </w:p>
        </w:tc>
      </w:tr>
      <w:tr w:rsidR="00A80522" w:rsidRPr="00A80522" w14:paraId="15B7E202" w14:textId="77777777" w:rsidTr="00B51CB1">
        <w:tc>
          <w:tcPr>
            <w:tcW w:w="3020" w:type="dxa"/>
          </w:tcPr>
          <w:p w14:paraId="26C674A7" w14:textId="2A4DD7B3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200138</w:t>
            </w:r>
          </w:p>
        </w:tc>
        <w:tc>
          <w:tcPr>
            <w:tcW w:w="5622" w:type="dxa"/>
          </w:tcPr>
          <w:p w14:paraId="2675F154" w14:textId="0758A627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Koksne, kas neatbilst 200137 klasei</w:t>
            </w:r>
          </w:p>
        </w:tc>
      </w:tr>
      <w:tr w:rsidR="00A80522" w:rsidRPr="00A80522" w14:paraId="1025ED22" w14:textId="77777777" w:rsidTr="00B51CB1">
        <w:tc>
          <w:tcPr>
            <w:tcW w:w="3020" w:type="dxa"/>
          </w:tcPr>
          <w:p w14:paraId="3F4C0413" w14:textId="6EEADB84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200201</w:t>
            </w:r>
          </w:p>
        </w:tc>
        <w:tc>
          <w:tcPr>
            <w:tcW w:w="5622" w:type="dxa"/>
          </w:tcPr>
          <w:p w14:paraId="62451AE7" w14:textId="42F43D61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Bioloģiski noārdāmi atkritumi</w:t>
            </w:r>
          </w:p>
        </w:tc>
      </w:tr>
      <w:tr w:rsidR="00A80522" w:rsidRPr="00A80522" w14:paraId="1EC56D3D" w14:textId="77777777" w:rsidTr="00B51CB1">
        <w:tc>
          <w:tcPr>
            <w:tcW w:w="3020" w:type="dxa"/>
          </w:tcPr>
          <w:p w14:paraId="60F0F046" w14:textId="2EE397C4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200302</w:t>
            </w:r>
          </w:p>
        </w:tc>
        <w:tc>
          <w:tcPr>
            <w:tcW w:w="5622" w:type="dxa"/>
          </w:tcPr>
          <w:p w14:paraId="163E85C6" w14:textId="6C4218C3" w:rsidR="00B32910" w:rsidRPr="00A80522" w:rsidRDefault="00B32910" w:rsidP="00B3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22">
              <w:rPr>
                <w:rFonts w:ascii="Times New Roman" w:hAnsi="Times New Roman" w:cs="Times New Roman"/>
                <w:sz w:val="24"/>
                <w:szCs w:val="24"/>
              </w:rPr>
              <w:t>Tirgus atkritumi</w:t>
            </w:r>
          </w:p>
        </w:tc>
      </w:tr>
      <w:tr w:rsidR="00B51CB1" w:rsidRPr="00A80522" w14:paraId="2012B930" w14:textId="77777777" w:rsidTr="00521911">
        <w:tc>
          <w:tcPr>
            <w:tcW w:w="3020" w:type="dxa"/>
            <w:shd w:val="clear" w:color="auto" w:fill="auto"/>
            <w:vAlign w:val="bottom"/>
          </w:tcPr>
          <w:p w14:paraId="41EB5527" w14:textId="6809DEAC" w:rsidR="00B51CB1" w:rsidRPr="00A80522" w:rsidRDefault="00B51CB1" w:rsidP="00B5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020201</w:t>
            </w:r>
            <w:r w:rsidRPr="00D3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020102</w:t>
            </w:r>
            <w:r w:rsidRPr="00D3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020103</w:t>
            </w:r>
          </w:p>
        </w:tc>
        <w:tc>
          <w:tcPr>
            <w:tcW w:w="5622" w:type="dxa"/>
            <w:shd w:val="clear" w:color="auto" w:fill="auto"/>
            <w:vAlign w:val="bottom"/>
          </w:tcPr>
          <w:p w14:paraId="7C2E878A" w14:textId="5DB069FD" w:rsidR="00B51CB1" w:rsidRPr="00A80522" w:rsidRDefault="00B51CB1" w:rsidP="00B5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Gaļas, zivju un citu dzīvnieku valsts izcelsmes pārtikas produktu ražošanas un apstrādes atkritum</w:t>
            </w:r>
          </w:p>
        </w:tc>
      </w:tr>
      <w:tr w:rsidR="00B51CB1" w:rsidRPr="00A80522" w14:paraId="4CB45D1E" w14:textId="77777777" w:rsidTr="00521911">
        <w:tc>
          <w:tcPr>
            <w:tcW w:w="3020" w:type="dxa"/>
            <w:shd w:val="clear" w:color="auto" w:fill="auto"/>
            <w:vAlign w:val="bottom"/>
          </w:tcPr>
          <w:p w14:paraId="33FF6242" w14:textId="53DEF244" w:rsidR="00B51CB1" w:rsidRPr="00A80522" w:rsidRDefault="00B51CB1" w:rsidP="00B5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020102</w:t>
            </w:r>
            <w:r w:rsidRPr="00D3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020202</w:t>
            </w:r>
            <w:r w:rsidRPr="00D3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040102</w:t>
            </w:r>
          </w:p>
        </w:tc>
        <w:tc>
          <w:tcPr>
            <w:tcW w:w="5622" w:type="dxa"/>
            <w:shd w:val="clear" w:color="auto" w:fill="auto"/>
            <w:vAlign w:val="bottom"/>
          </w:tcPr>
          <w:p w14:paraId="67694621" w14:textId="4B4C84D4" w:rsidR="00B51CB1" w:rsidRPr="00A80522" w:rsidRDefault="00B51CB1" w:rsidP="00B5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Dzīvnieku audu atkritumi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footnoteReference w:id="2"/>
            </w:r>
          </w:p>
        </w:tc>
      </w:tr>
    </w:tbl>
    <w:p w14:paraId="1CDA7584" w14:textId="77777777" w:rsidR="00B32910" w:rsidRPr="000E5536" w:rsidRDefault="00B32910">
      <w:pPr>
        <w:rPr>
          <w:rFonts w:ascii="Times New Roman" w:hAnsi="Times New Roman" w:cs="Times New Roman"/>
          <w:sz w:val="24"/>
          <w:szCs w:val="24"/>
        </w:rPr>
      </w:pPr>
    </w:p>
    <w:p w14:paraId="7F75033F" w14:textId="470A8F48" w:rsidR="009746EA" w:rsidRPr="009746EA" w:rsidRDefault="009746EA" w:rsidP="00B51CB1">
      <w:pPr>
        <w:pStyle w:val="naisf"/>
        <w:spacing w:before="0" w:after="0"/>
        <w:ind w:firstLine="0"/>
        <w:rPr>
          <w:sz w:val="28"/>
          <w:szCs w:val="28"/>
        </w:rPr>
      </w:pPr>
    </w:p>
    <w:p w14:paraId="7B279FAF" w14:textId="77777777" w:rsidR="009746EA" w:rsidRPr="009746EA" w:rsidRDefault="009746EA" w:rsidP="0096718E">
      <w:pPr>
        <w:pStyle w:val="naisf"/>
        <w:spacing w:before="0" w:after="0"/>
        <w:ind w:left="-426"/>
        <w:rPr>
          <w:sz w:val="28"/>
          <w:szCs w:val="28"/>
        </w:rPr>
      </w:pPr>
    </w:p>
    <w:p w14:paraId="3175AFE7" w14:textId="77777777" w:rsidR="00BC0298" w:rsidRPr="00B66523" w:rsidRDefault="00BC0298" w:rsidP="00BC02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23">
        <w:rPr>
          <w:rFonts w:ascii="Times New Roman" w:eastAsia="Calibri" w:hAnsi="Times New Roman" w:cs="Times New Roman"/>
          <w:sz w:val="28"/>
          <w:szCs w:val="28"/>
        </w:rPr>
        <w:t>Vides aizsardzības un reģionālās attīstības ministrs</w:t>
      </w:r>
      <w:r w:rsidRPr="00B66523">
        <w:rPr>
          <w:rFonts w:ascii="Times New Roman" w:eastAsia="Calibri" w:hAnsi="Times New Roman" w:cs="Times New Roman"/>
          <w:sz w:val="28"/>
          <w:szCs w:val="28"/>
        </w:rPr>
        <w:tab/>
      </w:r>
      <w:r w:rsidRPr="00B66523">
        <w:rPr>
          <w:rFonts w:ascii="Times New Roman" w:eastAsia="Calibri" w:hAnsi="Times New Roman" w:cs="Times New Roman"/>
          <w:sz w:val="28"/>
          <w:szCs w:val="28"/>
        </w:rPr>
        <w:tab/>
        <w:t>A. T. Plešs</w:t>
      </w:r>
    </w:p>
    <w:p w14:paraId="7DF12AF4" w14:textId="1FF5BD8E" w:rsidR="00EB1721" w:rsidRPr="009746EA" w:rsidRDefault="00EB1721" w:rsidP="00BC0298">
      <w:pPr>
        <w:pStyle w:val="naisf"/>
        <w:spacing w:before="0" w:after="0"/>
        <w:ind w:left="-426"/>
      </w:pPr>
    </w:p>
    <w:sectPr w:rsidR="00EB1721" w:rsidRPr="009746EA" w:rsidSect="001225ED">
      <w:headerReference w:type="default" r:id="rId8"/>
      <w:footerReference w:type="default" r:id="rId9"/>
      <w:footerReference w:type="first" r:id="rId10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2DD3" w14:textId="77777777" w:rsidR="00D63934" w:rsidRDefault="00D63934" w:rsidP="00BB4489">
      <w:pPr>
        <w:spacing w:after="0" w:line="240" w:lineRule="auto"/>
      </w:pPr>
      <w:r>
        <w:separator/>
      </w:r>
    </w:p>
  </w:endnote>
  <w:endnote w:type="continuationSeparator" w:id="0">
    <w:p w14:paraId="2A054A68" w14:textId="77777777" w:rsidR="00D63934" w:rsidRDefault="00D63934" w:rsidP="00BB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6E19" w14:textId="6BD85E24" w:rsidR="00BB4489" w:rsidRPr="001C51C7" w:rsidRDefault="001C51C7" w:rsidP="001C51C7">
    <w:pPr>
      <w:pStyle w:val="Footer"/>
      <w:rPr>
        <w:rFonts w:ascii="Times New Roman" w:hAnsi="Times New Roman" w:cs="Times New Roman"/>
        <w:sz w:val="20"/>
        <w:szCs w:val="20"/>
      </w:rPr>
    </w:pPr>
    <w:r w:rsidRPr="00906EE2">
      <w:rPr>
        <w:rFonts w:ascii="Times New Roman" w:hAnsi="Times New Roman" w:cs="Times New Roman"/>
        <w:sz w:val="20"/>
        <w:szCs w:val="20"/>
      </w:rPr>
      <w:t>VARAMNotp1_</w:t>
    </w:r>
    <w:r w:rsidR="00586FFA" w:rsidRPr="00586FFA">
      <w:rPr>
        <w:rFonts w:ascii="Times New Roman" w:hAnsi="Times New Roman" w:cs="Times New Roman"/>
        <w:sz w:val="20"/>
        <w:szCs w:val="20"/>
      </w:rPr>
      <w:t>0</w:t>
    </w:r>
    <w:r w:rsidR="00ED005B">
      <w:rPr>
        <w:rFonts w:ascii="Times New Roman" w:hAnsi="Times New Roman" w:cs="Times New Roman"/>
        <w:sz w:val="20"/>
        <w:szCs w:val="20"/>
      </w:rPr>
      <w:t>2</w:t>
    </w:r>
    <w:r w:rsidR="00586FFA" w:rsidRPr="00586FFA">
      <w:rPr>
        <w:rFonts w:ascii="Times New Roman" w:hAnsi="Times New Roman" w:cs="Times New Roman"/>
        <w:sz w:val="20"/>
        <w:szCs w:val="20"/>
      </w:rPr>
      <w:t>0621</w:t>
    </w:r>
    <w:r>
      <w:rPr>
        <w:rFonts w:ascii="Times New Roman" w:hAnsi="Times New Roman" w:cs="Times New Roman"/>
        <w:sz w:val="20"/>
        <w:szCs w:val="20"/>
      </w:rPr>
      <w:t>_EOW_bna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10FB" w14:textId="27024793" w:rsidR="00856012" w:rsidRPr="000D70E5" w:rsidRDefault="000D70E5" w:rsidP="000D70E5">
    <w:pPr>
      <w:pStyle w:val="Footer"/>
      <w:rPr>
        <w:rFonts w:ascii="Times New Roman" w:hAnsi="Times New Roman" w:cs="Times New Roman"/>
        <w:sz w:val="20"/>
        <w:szCs w:val="20"/>
      </w:rPr>
    </w:pPr>
    <w:r w:rsidRPr="00906EE2">
      <w:rPr>
        <w:rFonts w:ascii="Times New Roman" w:hAnsi="Times New Roman" w:cs="Times New Roman"/>
        <w:sz w:val="20"/>
        <w:szCs w:val="20"/>
      </w:rPr>
      <w:t>VARAMNotp1_</w:t>
    </w:r>
    <w:r w:rsidR="00586FFA" w:rsidRPr="00586FFA">
      <w:rPr>
        <w:rFonts w:ascii="Times New Roman" w:hAnsi="Times New Roman" w:cs="Times New Roman"/>
        <w:sz w:val="20"/>
        <w:szCs w:val="20"/>
      </w:rPr>
      <w:t>0</w:t>
    </w:r>
    <w:r w:rsidR="00ED005B">
      <w:rPr>
        <w:rFonts w:ascii="Times New Roman" w:hAnsi="Times New Roman" w:cs="Times New Roman"/>
        <w:sz w:val="20"/>
        <w:szCs w:val="20"/>
      </w:rPr>
      <w:t>2</w:t>
    </w:r>
    <w:r w:rsidR="00586FFA" w:rsidRPr="00586FFA">
      <w:rPr>
        <w:rFonts w:ascii="Times New Roman" w:hAnsi="Times New Roman" w:cs="Times New Roman"/>
        <w:sz w:val="20"/>
        <w:szCs w:val="20"/>
      </w:rPr>
      <w:t>0621</w:t>
    </w:r>
    <w:r w:rsidR="00950F81">
      <w:rPr>
        <w:rFonts w:ascii="Times New Roman" w:hAnsi="Times New Roman" w:cs="Times New Roman"/>
        <w:sz w:val="20"/>
        <w:szCs w:val="20"/>
      </w:rPr>
      <w:t>_EOW_</w:t>
    </w:r>
    <w:r w:rsidR="001C51C7">
      <w:rPr>
        <w:rFonts w:ascii="Times New Roman" w:hAnsi="Times New Roman" w:cs="Times New Roman"/>
        <w:sz w:val="20"/>
        <w:szCs w:val="20"/>
      </w:rPr>
      <w:t>bna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8841" w14:textId="77777777" w:rsidR="00D63934" w:rsidRDefault="00D63934" w:rsidP="00BB4489">
      <w:pPr>
        <w:spacing w:after="0" w:line="240" w:lineRule="auto"/>
      </w:pPr>
      <w:r>
        <w:separator/>
      </w:r>
    </w:p>
  </w:footnote>
  <w:footnote w:type="continuationSeparator" w:id="0">
    <w:p w14:paraId="494130E1" w14:textId="77777777" w:rsidR="00D63934" w:rsidRDefault="00D63934" w:rsidP="00BB4489">
      <w:pPr>
        <w:spacing w:after="0" w:line="240" w:lineRule="auto"/>
      </w:pPr>
      <w:r>
        <w:continuationSeparator/>
      </w:r>
    </w:p>
  </w:footnote>
  <w:footnote w:id="1">
    <w:p w14:paraId="4098901A" w14:textId="77777777" w:rsidR="00045CC9" w:rsidRPr="008F16B0" w:rsidRDefault="00045CC9" w:rsidP="00045CC9">
      <w:pPr>
        <w:pStyle w:val="FootnoteText"/>
        <w:rPr>
          <w:rFonts w:ascii="Times New Roman" w:hAnsi="Times New Roman" w:cs="Times New Roman"/>
          <w:i/>
          <w:iCs/>
        </w:rPr>
      </w:pPr>
      <w:r w:rsidRPr="008F16B0">
        <w:rPr>
          <w:rStyle w:val="FootnoteReference"/>
          <w:rFonts w:ascii="Times New Roman" w:hAnsi="Times New Roman" w:cs="Times New Roman"/>
          <w:i/>
          <w:iCs/>
        </w:rPr>
        <w:footnoteRef/>
      </w:r>
      <w:r w:rsidRPr="008F16B0">
        <w:rPr>
          <w:rFonts w:ascii="Times New Roman" w:hAnsi="Times New Roman" w:cs="Times New Roman"/>
          <w:i/>
          <w:iCs/>
        </w:rPr>
        <w:t xml:space="preserve"> 2011.gada 27.aprīļa Ministru kabineta noteikumu Nr.302 “Noteikumi par atkritumu klasifikatoru un īpašībām, kuras padara atkritumus bīstamus” Pielikums. </w:t>
      </w:r>
    </w:p>
  </w:footnote>
  <w:footnote w:id="2">
    <w:p w14:paraId="519097A6" w14:textId="77777777" w:rsidR="00B51CB1" w:rsidRPr="008F16B0" w:rsidRDefault="00B51CB1">
      <w:pPr>
        <w:pStyle w:val="FootnoteText"/>
        <w:rPr>
          <w:rFonts w:ascii="Times New Roman" w:hAnsi="Times New Roman" w:cs="Times New Roman"/>
          <w:i/>
          <w:iCs/>
        </w:rPr>
      </w:pPr>
      <w:r w:rsidRPr="008F16B0">
        <w:rPr>
          <w:rStyle w:val="FootnoteReference"/>
          <w:rFonts w:ascii="Times New Roman" w:hAnsi="Times New Roman" w:cs="Times New Roman"/>
          <w:i/>
          <w:iCs/>
        </w:rPr>
        <w:footnoteRef/>
      </w:r>
      <w:r w:rsidRPr="008F16B0">
        <w:rPr>
          <w:rFonts w:ascii="Times New Roman" w:hAnsi="Times New Roman" w:cs="Times New Roman"/>
          <w:i/>
          <w:iCs/>
        </w:rPr>
        <w:t xml:space="preserve"> Atkritumus pēc atkritumu klasēm 020102, klasificē un apsaimnieko atbilstoši Eiropas Parlamenta un Padomes 2009. gada 21. oktobra Regulai (EK) Nr. 1069/2009, ar ko nosaka veselības aizsardzības noteikumus attiecībā uz dzīvnieku izcelsmes blakusproduktiem un atvasinātajiem produktiem, kuri nav paredzēti cilvēku patēriņam, un ar ko atceļ Regulu (EK) Nr. 1774/2002 (Dzīvnieku izcelsmes blakusproduktu regula).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8857570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2339ED" w14:textId="64DA0103" w:rsidR="00B81661" w:rsidRPr="00B81661" w:rsidRDefault="00B81661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16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66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816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12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166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612F771" w14:textId="77777777" w:rsidR="00B81661" w:rsidRDefault="00B81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15E4"/>
    <w:multiLevelType w:val="multilevel"/>
    <w:tmpl w:val="ECBC8B8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243D03"/>
    <w:multiLevelType w:val="multilevel"/>
    <w:tmpl w:val="CA0E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010324"/>
    <w:multiLevelType w:val="multilevel"/>
    <w:tmpl w:val="36269DD2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ED1340"/>
    <w:multiLevelType w:val="multilevel"/>
    <w:tmpl w:val="929E4944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492148"/>
    <w:multiLevelType w:val="multilevel"/>
    <w:tmpl w:val="CC6A7B22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7649BB"/>
    <w:multiLevelType w:val="multilevel"/>
    <w:tmpl w:val="9758B19C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2A38E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DF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DA4165"/>
    <w:multiLevelType w:val="hybridMultilevel"/>
    <w:tmpl w:val="EE70F2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F6708"/>
    <w:multiLevelType w:val="hybridMultilevel"/>
    <w:tmpl w:val="668C8082"/>
    <w:lvl w:ilvl="0" w:tplc="04FA4AFE">
      <w:numFmt w:val="bullet"/>
      <w:lvlText w:val="-"/>
      <w:lvlJc w:val="left"/>
      <w:pPr>
        <w:ind w:left="559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10" w15:restartNumberingAfterBreak="0">
    <w:nsid w:val="649E5727"/>
    <w:multiLevelType w:val="multilevel"/>
    <w:tmpl w:val="85744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0E2F5B"/>
    <w:multiLevelType w:val="multilevel"/>
    <w:tmpl w:val="F3DAA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21"/>
    <w:rsid w:val="00003ABB"/>
    <w:rsid w:val="00013F2C"/>
    <w:rsid w:val="00015DAB"/>
    <w:rsid w:val="00023C9C"/>
    <w:rsid w:val="000318B6"/>
    <w:rsid w:val="0003469C"/>
    <w:rsid w:val="00045B51"/>
    <w:rsid w:val="00045CC9"/>
    <w:rsid w:val="0005487F"/>
    <w:rsid w:val="00070B1B"/>
    <w:rsid w:val="00080AF7"/>
    <w:rsid w:val="00082B98"/>
    <w:rsid w:val="0008667E"/>
    <w:rsid w:val="000A4910"/>
    <w:rsid w:val="000B7678"/>
    <w:rsid w:val="000C1455"/>
    <w:rsid w:val="000C4694"/>
    <w:rsid w:val="000C57CC"/>
    <w:rsid w:val="000C7A84"/>
    <w:rsid w:val="000D6C3A"/>
    <w:rsid w:val="000D70E5"/>
    <w:rsid w:val="000E5536"/>
    <w:rsid w:val="000E66F2"/>
    <w:rsid w:val="000F3828"/>
    <w:rsid w:val="000F446A"/>
    <w:rsid w:val="00115A56"/>
    <w:rsid w:val="001225ED"/>
    <w:rsid w:val="0013258E"/>
    <w:rsid w:val="00133E44"/>
    <w:rsid w:val="001463FD"/>
    <w:rsid w:val="00151B5E"/>
    <w:rsid w:val="0015511B"/>
    <w:rsid w:val="00160887"/>
    <w:rsid w:val="0017558D"/>
    <w:rsid w:val="001B7FE7"/>
    <w:rsid w:val="001C51C7"/>
    <w:rsid w:val="001D1175"/>
    <w:rsid w:val="001F03AC"/>
    <w:rsid w:val="00210769"/>
    <w:rsid w:val="00221BD3"/>
    <w:rsid w:val="00225CD9"/>
    <w:rsid w:val="002534B0"/>
    <w:rsid w:val="002632C2"/>
    <w:rsid w:val="00265142"/>
    <w:rsid w:val="00272158"/>
    <w:rsid w:val="00283D61"/>
    <w:rsid w:val="00285C78"/>
    <w:rsid w:val="002A5793"/>
    <w:rsid w:val="002D0C6B"/>
    <w:rsid w:val="002D7F1C"/>
    <w:rsid w:val="002E0A76"/>
    <w:rsid w:val="003432E9"/>
    <w:rsid w:val="00356B78"/>
    <w:rsid w:val="00373974"/>
    <w:rsid w:val="00381687"/>
    <w:rsid w:val="00396DB3"/>
    <w:rsid w:val="003A00AF"/>
    <w:rsid w:val="003A7867"/>
    <w:rsid w:val="003F2E78"/>
    <w:rsid w:val="00402C78"/>
    <w:rsid w:val="00462230"/>
    <w:rsid w:val="004853D7"/>
    <w:rsid w:val="00491216"/>
    <w:rsid w:val="004B0AE2"/>
    <w:rsid w:val="004B49C5"/>
    <w:rsid w:val="004E686B"/>
    <w:rsid w:val="004F3C0B"/>
    <w:rsid w:val="00502063"/>
    <w:rsid w:val="005115E0"/>
    <w:rsid w:val="00513AF3"/>
    <w:rsid w:val="005433A9"/>
    <w:rsid w:val="00543E21"/>
    <w:rsid w:val="00551BD7"/>
    <w:rsid w:val="005750AD"/>
    <w:rsid w:val="00586FFA"/>
    <w:rsid w:val="005939DF"/>
    <w:rsid w:val="00593EE7"/>
    <w:rsid w:val="0059698D"/>
    <w:rsid w:val="005A1BD9"/>
    <w:rsid w:val="005B206B"/>
    <w:rsid w:val="005B27B8"/>
    <w:rsid w:val="005F173B"/>
    <w:rsid w:val="0060243A"/>
    <w:rsid w:val="00626C83"/>
    <w:rsid w:val="006341BD"/>
    <w:rsid w:val="00653351"/>
    <w:rsid w:val="00674BD3"/>
    <w:rsid w:val="00681413"/>
    <w:rsid w:val="006859C5"/>
    <w:rsid w:val="006C79FD"/>
    <w:rsid w:val="006D6E2A"/>
    <w:rsid w:val="00732963"/>
    <w:rsid w:val="00742A3A"/>
    <w:rsid w:val="00747CC3"/>
    <w:rsid w:val="00785437"/>
    <w:rsid w:val="007B6C5B"/>
    <w:rsid w:val="007E6281"/>
    <w:rsid w:val="0082360B"/>
    <w:rsid w:val="00826AE3"/>
    <w:rsid w:val="00827479"/>
    <w:rsid w:val="00846750"/>
    <w:rsid w:val="00856012"/>
    <w:rsid w:val="00856E18"/>
    <w:rsid w:val="0086381D"/>
    <w:rsid w:val="00886520"/>
    <w:rsid w:val="008876FA"/>
    <w:rsid w:val="008C7035"/>
    <w:rsid w:val="008F16B0"/>
    <w:rsid w:val="009051B4"/>
    <w:rsid w:val="00906EE2"/>
    <w:rsid w:val="00950F81"/>
    <w:rsid w:val="009626E2"/>
    <w:rsid w:val="0096718E"/>
    <w:rsid w:val="009746EA"/>
    <w:rsid w:val="009978B6"/>
    <w:rsid w:val="00997DE6"/>
    <w:rsid w:val="009A57BE"/>
    <w:rsid w:val="009C2324"/>
    <w:rsid w:val="009D2E73"/>
    <w:rsid w:val="009E19AD"/>
    <w:rsid w:val="009F0B0B"/>
    <w:rsid w:val="00A2040E"/>
    <w:rsid w:val="00A257E6"/>
    <w:rsid w:val="00A25EED"/>
    <w:rsid w:val="00A80522"/>
    <w:rsid w:val="00A82133"/>
    <w:rsid w:val="00A95799"/>
    <w:rsid w:val="00AB519E"/>
    <w:rsid w:val="00B32910"/>
    <w:rsid w:val="00B45843"/>
    <w:rsid w:val="00B45A62"/>
    <w:rsid w:val="00B51CB1"/>
    <w:rsid w:val="00B520DE"/>
    <w:rsid w:val="00B62BE7"/>
    <w:rsid w:val="00B7548F"/>
    <w:rsid w:val="00B800B2"/>
    <w:rsid w:val="00B81661"/>
    <w:rsid w:val="00BB4489"/>
    <w:rsid w:val="00BC0298"/>
    <w:rsid w:val="00C05050"/>
    <w:rsid w:val="00C24E7B"/>
    <w:rsid w:val="00C6564E"/>
    <w:rsid w:val="00C71D88"/>
    <w:rsid w:val="00C75107"/>
    <w:rsid w:val="00C943E7"/>
    <w:rsid w:val="00D00EC3"/>
    <w:rsid w:val="00D24A8F"/>
    <w:rsid w:val="00D35F17"/>
    <w:rsid w:val="00D43FE7"/>
    <w:rsid w:val="00D63934"/>
    <w:rsid w:val="00D847EF"/>
    <w:rsid w:val="00D973F1"/>
    <w:rsid w:val="00D97986"/>
    <w:rsid w:val="00DA2928"/>
    <w:rsid w:val="00DA42AD"/>
    <w:rsid w:val="00DA557B"/>
    <w:rsid w:val="00DB4230"/>
    <w:rsid w:val="00DC55D4"/>
    <w:rsid w:val="00E001F2"/>
    <w:rsid w:val="00E30307"/>
    <w:rsid w:val="00E43DE9"/>
    <w:rsid w:val="00E44E59"/>
    <w:rsid w:val="00E700C6"/>
    <w:rsid w:val="00EB1721"/>
    <w:rsid w:val="00EB1977"/>
    <w:rsid w:val="00EB6F61"/>
    <w:rsid w:val="00ED005B"/>
    <w:rsid w:val="00EE43D6"/>
    <w:rsid w:val="00EE7313"/>
    <w:rsid w:val="00F13757"/>
    <w:rsid w:val="00F14764"/>
    <w:rsid w:val="00F22837"/>
    <w:rsid w:val="00F30563"/>
    <w:rsid w:val="00F47839"/>
    <w:rsid w:val="00F53088"/>
    <w:rsid w:val="00F57DE0"/>
    <w:rsid w:val="00F64309"/>
    <w:rsid w:val="00F77B64"/>
    <w:rsid w:val="00FE29DB"/>
    <w:rsid w:val="00FE74B5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B2445"/>
  <w15:docId w15:val="{3655FEEB-BC3A-4ACF-97F3-218B7609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721"/>
  </w:style>
  <w:style w:type="paragraph" w:styleId="Heading1">
    <w:name w:val="heading 1"/>
    <w:basedOn w:val="Normal"/>
    <w:link w:val="Heading1Char"/>
    <w:uiPriority w:val="9"/>
    <w:qFormat/>
    <w:rsid w:val="00543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721"/>
    <w:pPr>
      <w:ind w:left="720"/>
      <w:contextualSpacing/>
    </w:pPr>
    <w:rPr>
      <w:rFonts w:ascii="Calibri" w:eastAsia="SimSun" w:hAnsi="Calibri" w:cs="Times New Roman"/>
      <w:lang w:eastAsia="lv-LV"/>
    </w:rPr>
  </w:style>
  <w:style w:type="character" w:styleId="Strong">
    <w:name w:val="Strong"/>
    <w:basedOn w:val="DefaultParagraphFont"/>
    <w:uiPriority w:val="22"/>
    <w:qFormat/>
    <w:rsid w:val="00EB1721"/>
    <w:rPr>
      <w:b/>
      <w:bCs/>
    </w:rPr>
  </w:style>
  <w:style w:type="paragraph" w:customStyle="1" w:styleId="naisf">
    <w:name w:val="naisf"/>
    <w:basedOn w:val="Normal"/>
    <w:rsid w:val="00EB1721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B4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489"/>
  </w:style>
  <w:style w:type="paragraph" w:styleId="Footer">
    <w:name w:val="footer"/>
    <w:basedOn w:val="Normal"/>
    <w:link w:val="FooterChar"/>
    <w:uiPriority w:val="99"/>
    <w:unhideWhenUsed/>
    <w:rsid w:val="00BB4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489"/>
  </w:style>
  <w:style w:type="paragraph" w:styleId="BalloonText">
    <w:name w:val="Balloon Text"/>
    <w:basedOn w:val="Normal"/>
    <w:link w:val="BalloonTextChar"/>
    <w:uiPriority w:val="99"/>
    <w:semiHidden/>
    <w:unhideWhenUsed/>
    <w:rsid w:val="00BB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1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B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BD9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24A8F"/>
    <w:pPr>
      <w:suppressAutoHyphens/>
      <w:spacing w:after="0" w:line="240" w:lineRule="auto"/>
      <w:ind w:left="4680"/>
      <w:jc w:val="both"/>
    </w:pPr>
    <w:rPr>
      <w:rFonts w:ascii="Times New Roman" w:eastAsia="SimSun" w:hAnsi="Times New Roman" w:cs="Times New Roman"/>
      <w:iCs/>
      <w:sz w:val="24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24A8F"/>
    <w:rPr>
      <w:rFonts w:ascii="Times New Roman" w:eastAsia="SimSun" w:hAnsi="Times New Roman" w:cs="Times New Roman"/>
      <w:iCs/>
      <w:sz w:val="24"/>
      <w:szCs w:val="24"/>
      <w:lang w:val="fr-FR"/>
    </w:rPr>
  </w:style>
  <w:style w:type="paragraph" w:customStyle="1" w:styleId="Contenudetableau">
    <w:name w:val="Contenu de tableau"/>
    <w:basedOn w:val="Normal"/>
    <w:rsid w:val="00DB4230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43E2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unhideWhenUsed/>
    <w:rsid w:val="00D43F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7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49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9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4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1A12F-D48E-4EC1-8CF2-7F225481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"Kārtība atkritumu statusa piemērošanas izbeigšanai koksnes šķeldas materiāliem, kas iegūti no koksnes iepakojuma atkritumiem"</vt:lpstr>
    </vt:vector>
  </TitlesOfParts>
  <Company>VARAM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"Kārtība atkritumu statusa piemērošanas izbeigšanai koksnes šķeldas materiāliem, kas iegūti no koksnes iepakojuma atkritumiem"</dc:title>
  <dc:subject>Noteikumu projekta pielikums</dc:subject>
  <dc:creator>Natalija.Slaidina@varam.gov.lv</dc:creator>
  <cp:keywords/>
  <dc:description/>
  <cp:lastModifiedBy>Lita Trakina</cp:lastModifiedBy>
  <cp:revision>2</cp:revision>
  <cp:lastPrinted>2018-03-13T12:36:00Z</cp:lastPrinted>
  <dcterms:created xsi:type="dcterms:W3CDTF">2021-06-02T08:32:00Z</dcterms:created>
  <dcterms:modified xsi:type="dcterms:W3CDTF">2021-06-02T08:32:00Z</dcterms:modified>
</cp:coreProperties>
</file>