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8E4A" w14:textId="77777777" w:rsidR="00303D74" w:rsidRDefault="004F5747" w:rsidP="006C69F8">
      <w:pPr>
        <w:jc w:val="center"/>
        <w:rPr>
          <w:b/>
          <w:bCs/>
        </w:rPr>
      </w:pPr>
      <w:r w:rsidRPr="004F5747">
        <w:rPr>
          <w:b/>
          <w:bCs/>
        </w:rPr>
        <w:t>Projekta “</w:t>
      </w:r>
      <w:r w:rsidR="00743CB6" w:rsidRPr="00743CB6">
        <w:rPr>
          <w:b/>
          <w:bCs/>
        </w:rPr>
        <w:t>Valsts informācijas sistēmas Elektrisko un elektronisko iekārtu ražotāju reģistrs funkcionalitātes pilnveidošana</w:t>
      </w:r>
      <w:r w:rsidRPr="004F5747">
        <w:rPr>
          <w:b/>
          <w:bCs/>
        </w:rPr>
        <w:t xml:space="preserve">” </w:t>
      </w:r>
    </w:p>
    <w:p w14:paraId="2C303C83" w14:textId="033E19EF" w:rsidR="004F5747" w:rsidRDefault="004F5747" w:rsidP="006C69F8">
      <w:pPr>
        <w:jc w:val="center"/>
        <w:rPr>
          <w:b/>
          <w:bCs/>
        </w:rPr>
      </w:pPr>
      <w:r w:rsidRPr="004F5747">
        <w:rPr>
          <w:b/>
          <w:bCs/>
        </w:rPr>
        <w:t>kopsavilkums un rezultātu pārskats</w:t>
      </w:r>
    </w:p>
    <w:p w14:paraId="396175B0" w14:textId="77777777" w:rsidR="006C69F8" w:rsidRPr="004F5747" w:rsidRDefault="006C69F8" w:rsidP="006C69F8">
      <w:pPr>
        <w:jc w:val="center"/>
        <w:rPr>
          <w:b/>
          <w:bCs/>
        </w:rPr>
      </w:pPr>
    </w:p>
    <w:p w14:paraId="59EDCF23" w14:textId="77777777" w:rsidR="004F5747" w:rsidRDefault="004F5747" w:rsidP="006C69F8">
      <w:pPr>
        <w:jc w:val="both"/>
      </w:pPr>
    </w:p>
    <w:p w14:paraId="19058921" w14:textId="2DA5236E" w:rsidR="00743CB6" w:rsidRPr="00743CB6" w:rsidRDefault="00743CB6" w:rsidP="00743CB6">
      <w:r w:rsidRPr="00743CB6">
        <w:t>Projekta reģistrācijas numurs:</w:t>
      </w:r>
      <w:r w:rsidRPr="00743CB6">
        <w:tab/>
        <w:t>1-08/48/2020</w:t>
      </w:r>
    </w:p>
    <w:p w14:paraId="0B96EB94" w14:textId="19B7233C" w:rsidR="004F5747" w:rsidRDefault="004F5747" w:rsidP="006C69F8">
      <w:pPr>
        <w:jc w:val="both"/>
      </w:pPr>
      <w:r>
        <w:t>Projekta realizācijas laiks: 01.0</w:t>
      </w:r>
      <w:r w:rsidR="009060F4">
        <w:t>8</w:t>
      </w:r>
      <w:r>
        <w:t>.20</w:t>
      </w:r>
      <w:r w:rsidR="009060F4">
        <w:t>20</w:t>
      </w:r>
      <w:r>
        <w:t xml:space="preserve"> – </w:t>
      </w:r>
      <w:r w:rsidR="009060F4">
        <w:t>28</w:t>
      </w:r>
      <w:r>
        <w:t>.0</w:t>
      </w:r>
      <w:r w:rsidR="009060F4">
        <w:t>2</w:t>
      </w:r>
      <w:r>
        <w:t>.202</w:t>
      </w:r>
      <w:r w:rsidR="009060F4">
        <w:t>1</w:t>
      </w:r>
    </w:p>
    <w:p w14:paraId="6CAA9442" w14:textId="629EB7B5" w:rsidR="004F5747" w:rsidRDefault="004F5747" w:rsidP="006C69F8">
      <w:pPr>
        <w:jc w:val="both"/>
      </w:pPr>
      <w:r w:rsidRPr="004F5747">
        <w:t>Projekt</w:t>
      </w:r>
      <w:r>
        <w:t>s</w:t>
      </w:r>
      <w:r w:rsidRPr="004F5747">
        <w:t xml:space="preserve"> </w:t>
      </w:r>
      <w:r>
        <w:t xml:space="preserve">tika realizēts </w:t>
      </w:r>
      <w:r w:rsidRPr="004F5747">
        <w:t>Latvijas vides aizsardzības fonda projektu vadlīnijā „</w:t>
      </w:r>
      <w:proofErr w:type="spellStart"/>
      <w:r w:rsidRPr="004F5747">
        <w:t>Multisektoriālie</w:t>
      </w:r>
      <w:proofErr w:type="spellEnd"/>
      <w:r w:rsidRPr="004F5747">
        <w:t xml:space="preserve"> projekti” aktivitātē </w:t>
      </w:r>
      <w:r w:rsidR="00561E21">
        <w:t>“</w:t>
      </w:r>
      <w:r w:rsidR="006F4CE7" w:rsidRPr="006F4CE7">
        <w:t>Sadarbības projekti vides politikas veidošanai un īstenošanai</w:t>
      </w:r>
      <w:r w:rsidRPr="004F5747">
        <w:t xml:space="preserve">”. </w:t>
      </w:r>
    </w:p>
    <w:p w14:paraId="213D55C6" w14:textId="77777777" w:rsidR="004F5747" w:rsidRDefault="004F5747" w:rsidP="006C69F8">
      <w:pPr>
        <w:jc w:val="both"/>
      </w:pPr>
    </w:p>
    <w:p w14:paraId="6E34D717" w14:textId="77777777" w:rsidR="00BC0AAF" w:rsidRDefault="004F5747" w:rsidP="006C69F8">
      <w:pPr>
        <w:jc w:val="both"/>
      </w:pPr>
      <w:r>
        <w:t>Projektu īstenoja b</w:t>
      </w:r>
      <w:r w:rsidRPr="004F5747">
        <w:t>iedrība „Latvijas Elektrotehnikas un elektronikas rūpniecības asociācija”</w:t>
      </w:r>
      <w:r>
        <w:t xml:space="preserve"> sadarbībā ar Valts vides dienestu</w:t>
      </w:r>
      <w:r w:rsidR="00BC0AAF">
        <w:t>.</w:t>
      </w:r>
    </w:p>
    <w:p w14:paraId="3060A7A7" w14:textId="00B97A17" w:rsidR="004F5747" w:rsidRDefault="00BC0AAF" w:rsidP="006C69F8">
      <w:pPr>
        <w:jc w:val="both"/>
      </w:pPr>
      <w:r>
        <w:t>Projekta</w:t>
      </w:r>
      <w:r w:rsidR="004F5747">
        <w:t xml:space="preserve"> mērķi</w:t>
      </w:r>
      <w:r>
        <w:t>s:</w:t>
      </w:r>
      <w:r w:rsidR="004F5747">
        <w:t xml:space="preserve"> </w:t>
      </w:r>
      <w:r w:rsidR="006829D7">
        <w:t>p</w:t>
      </w:r>
      <w:r w:rsidR="006829D7" w:rsidRPr="006829D7">
        <w:t xml:space="preserve">ilnveidot Valsts informācijas sistēmas </w:t>
      </w:r>
      <w:r w:rsidR="007B7204">
        <w:t>“</w:t>
      </w:r>
      <w:r w:rsidR="006829D7" w:rsidRPr="006829D7">
        <w:t>Elektrisko un elektronisko iekārtu ražotāju reģistrs</w:t>
      </w:r>
      <w:r w:rsidR="007B7204">
        <w:t>”</w:t>
      </w:r>
      <w:r w:rsidR="006829D7" w:rsidRPr="006829D7">
        <w:t xml:space="preserve"> funkcionalitāti un izglītot </w:t>
      </w:r>
      <w:r w:rsidR="007C5464">
        <w:t>e</w:t>
      </w:r>
      <w:r w:rsidR="007C5464" w:rsidRPr="007C5464">
        <w:t xml:space="preserve">lektrisko un elektronisko iekārtu </w:t>
      </w:r>
      <w:r w:rsidR="006829D7" w:rsidRPr="006829D7">
        <w:t>ražotājus par vides prasībām.</w:t>
      </w:r>
      <w:r w:rsidR="004F5747">
        <w:t xml:space="preserve"> </w:t>
      </w:r>
    </w:p>
    <w:p w14:paraId="18D5E8C1" w14:textId="614EFA2B" w:rsidR="004F5747" w:rsidRDefault="004F5747" w:rsidP="006C69F8">
      <w:pPr>
        <w:jc w:val="both"/>
      </w:pPr>
    </w:p>
    <w:p w14:paraId="52DCFC9F" w14:textId="77777777" w:rsidR="004F5747" w:rsidRPr="004F5747" w:rsidRDefault="004F5747" w:rsidP="006C69F8">
      <w:pPr>
        <w:jc w:val="both"/>
        <w:rPr>
          <w:b/>
          <w:bCs/>
        </w:rPr>
      </w:pPr>
      <w:r w:rsidRPr="004F5747">
        <w:rPr>
          <w:b/>
          <w:bCs/>
        </w:rPr>
        <w:t>Projekta ietvaros tika:</w:t>
      </w:r>
    </w:p>
    <w:p w14:paraId="02D447D7" w14:textId="23261932" w:rsidR="004F5747" w:rsidRDefault="008E1731" w:rsidP="006C69F8">
      <w:pPr>
        <w:pStyle w:val="ListParagraph"/>
        <w:numPr>
          <w:ilvl w:val="0"/>
          <w:numId w:val="1"/>
        </w:numPr>
        <w:jc w:val="both"/>
      </w:pPr>
      <w:r>
        <w:t>Izstrādāti un i</w:t>
      </w:r>
      <w:r w:rsidRPr="008E1731">
        <w:t xml:space="preserve">eviesti IT risinājumi </w:t>
      </w:r>
      <w:r w:rsidR="004F5747">
        <w:t>Valsts informācijas sistēmas “</w:t>
      </w:r>
      <w:bookmarkStart w:id="0" w:name="_Hlk65232930"/>
      <w:r w:rsidR="004F5747">
        <w:t xml:space="preserve">Elektrisko un elektronisko iekārtu </w:t>
      </w:r>
      <w:bookmarkEnd w:id="0"/>
      <w:r w:rsidR="004F5747">
        <w:t>ražotāju reģistrs” funkcionalitātes uzlabošanai</w:t>
      </w:r>
      <w:r w:rsidR="007D7DCB">
        <w:t>;</w:t>
      </w:r>
    </w:p>
    <w:p w14:paraId="2944A419" w14:textId="16167B57" w:rsidR="008E1731" w:rsidRDefault="007B7204" w:rsidP="008E1731">
      <w:pPr>
        <w:pStyle w:val="ListParagraph"/>
        <w:numPr>
          <w:ilvl w:val="0"/>
          <w:numId w:val="1"/>
        </w:numPr>
        <w:jc w:val="both"/>
      </w:pPr>
      <w:r>
        <w:t xml:space="preserve">Izstrādāta </w:t>
      </w:r>
      <w:r w:rsidRPr="007B7204">
        <w:t xml:space="preserve">Valsts informācijas sistēmas “Elektrisko un elektronisko iekārtu ražotāju reģistrs” </w:t>
      </w:r>
      <w:r>
        <w:t xml:space="preserve">lietošanas instrukcija, kas ir paredzēta </w:t>
      </w:r>
      <w:r w:rsidRPr="00AA4FEC">
        <w:t>elektrisko un elektronisko iekārtu</w:t>
      </w:r>
      <w:r>
        <w:t xml:space="preserve"> </w:t>
      </w:r>
      <w:r w:rsidR="008E1731">
        <w:t>ražotājiem;</w:t>
      </w:r>
    </w:p>
    <w:p w14:paraId="5C99248C" w14:textId="6AB4FACB" w:rsidR="007B7204" w:rsidRDefault="008E1731" w:rsidP="008E1731">
      <w:pPr>
        <w:pStyle w:val="ListParagraph"/>
        <w:numPr>
          <w:ilvl w:val="0"/>
          <w:numId w:val="1"/>
        </w:numPr>
        <w:jc w:val="both"/>
      </w:pPr>
      <w:r>
        <w:t xml:space="preserve">Izstrādāta </w:t>
      </w:r>
      <w:r w:rsidR="007B7204" w:rsidRPr="007B7204">
        <w:t xml:space="preserve">Valsts informācijas sistēmas “Elektrisko un elektronisko iekārtu ražotāju reģistrs” </w:t>
      </w:r>
      <w:r w:rsidR="007B7204">
        <w:t xml:space="preserve">lietošanas instrukcija, kas </w:t>
      </w:r>
      <w:r w:rsidR="007B7204" w:rsidRPr="007B7204">
        <w:t>ir paredzēta Valsts vides dienesta un Vides aizsardzības un reģionālās attīstības ministrijas darbiniekiem</w:t>
      </w:r>
      <w:r w:rsidR="007B7204">
        <w:t>.</w:t>
      </w:r>
    </w:p>
    <w:p w14:paraId="55E44923" w14:textId="1023E2CB" w:rsidR="004F5747" w:rsidRDefault="00FD45DE" w:rsidP="00303D74">
      <w:pPr>
        <w:pStyle w:val="ListParagraph"/>
        <w:numPr>
          <w:ilvl w:val="0"/>
          <w:numId w:val="1"/>
        </w:numPr>
        <w:jc w:val="both"/>
      </w:pPr>
      <w:r w:rsidRPr="00FD45DE">
        <w:t>Izveidota “</w:t>
      </w:r>
      <w:r w:rsidR="0096193C">
        <w:t>C</w:t>
      </w:r>
      <w:r w:rsidRPr="00FD45DE">
        <w:t xml:space="preserve">eļa karte” </w:t>
      </w:r>
      <w:bookmarkStart w:id="1" w:name="_Hlk65235757"/>
      <w:r>
        <w:t>e</w:t>
      </w:r>
      <w:r w:rsidRPr="00FD45DE">
        <w:t xml:space="preserve">lektrisko un elektronisko iekārtu ražotājiem </w:t>
      </w:r>
      <w:bookmarkEnd w:id="1"/>
      <w:r w:rsidRPr="00FD45DE">
        <w:t>par veicamajām darbībām ražotāja atbildības īstenošanā</w:t>
      </w:r>
      <w:r>
        <w:t xml:space="preserve"> - </w:t>
      </w:r>
      <w:hyperlink r:id="rId5" w:history="1">
        <w:r w:rsidRPr="00111F1C">
          <w:rPr>
            <w:rStyle w:val="Hyperlink"/>
          </w:rPr>
          <w:t>https://e-atkritumi.lv/wp-content/uploads/2021/02/Cela_karte_final.pdf</w:t>
        </w:r>
      </w:hyperlink>
      <w:r w:rsidR="008F66E1">
        <w:t>;</w:t>
      </w:r>
    </w:p>
    <w:p w14:paraId="2DE03D75" w14:textId="12A86F92" w:rsidR="004F5747" w:rsidRDefault="004F5747" w:rsidP="00B7724F">
      <w:pPr>
        <w:pStyle w:val="ListParagraph"/>
        <w:numPr>
          <w:ilvl w:val="0"/>
          <w:numId w:val="1"/>
        </w:numPr>
        <w:jc w:val="both"/>
      </w:pPr>
      <w:r>
        <w:t>Sagatavot</w:t>
      </w:r>
      <w:r w:rsidR="0096193C">
        <w:t>s</w:t>
      </w:r>
      <w:r>
        <w:t xml:space="preserve"> informatīvs materiāls </w:t>
      </w:r>
      <w:r w:rsidR="008F66E1">
        <w:t>par e</w:t>
      </w:r>
      <w:r w:rsidR="00B7724F">
        <w:t>lektrisko un elektronisko iekārtu identificēšan</w:t>
      </w:r>
      <w:r w:rsidR="00303D74">
        <w:t>u</w:t>
      </w:r>
      <w:r w:rsidR="00B7724F">
        <w:t xml:space="preserve"> atbilstoši vides normatīvajiem aktiem</w:t>
      </w:r>
      <w:r w:rsidR="008F66E1">
        <w:t xml:space="preserve"> - </w:t>
      </w:r>
      <w:hyperlink r:id="rId6" w:history="1">
        <w:r w:rsidR="008F66E1" w:rsidRPr="00111F1C">
          <w:rPr>
            <w:rStyle w:val="Hyperlink"/>
          </w:rPr>
          <w:t>https://e-atkritumi.lv/wp-content/uploads/2021/02/Letera_rokasgramata_v3.2.pdf</w:t>
        </w:r>
      </w:hyperlink>
      <w:r w:rsidR="008F66E1">
        <w:t xml:space="preserve"> ;</w:t>
      </w:r>
    </w:p>
    <w:p w14:paraId="5E979E03" w14:textId="62CCED35" w:rsidR="006C69F8" w:rsidRDefault="00AA4FEC" w:rsidP="007D7DCB">
      <w:pPr>
        <w:pStyle w:val="ListParagraph"/>
        <w:numPr>
          <w:ilvl w:val="0"/>
          <w:numId w:val="2"/>
        </w:numPr>
        <w:jc w:val="both"/>
      </w:pPr>
      <w:r w:rsidRPr="00AA4FEC">
        <w:t>Izveidota interneta vietne</w:t>
      </w:r>
      <w:r>
        <w:t xml:space="preserve"> </w:t>
      </w:r>
      <w:hyperlink r:id="rId7" w:history="1">
        <w:r w:rsidRPr="00111F1C">
          <w:rPr>
            <w:rStyle w:val="Hyperlink"/>
          </w:rPr>
          <w:t>https://e-atkritumi.lv/</w:t>
        </w:r>
      </w:hyperlink>
      <w:r>
        <w:t xml:space="preserve"> </w:t>
      </w:r>
      <w:r w:rsidRPr="00AA4FEC">
        <w:t>kurā pieejama informācija elektrisko un elektronisko iekārtu ražotājiem par viņu atbildību elektrisko un elektronisko iekārtu atkritumu apsaimniekošanā un vides prasībām</w:t>
      </w:r>
      <w:r w:rsidR="006C69F8">
        <w:t>.</w:t>
      </w:r>
    </w:p>
    <w:p w14:paraId="1AB000A3" w14:textId="6D1538D1" w:rsidR="004F5747" w:rsidRDefault="004F5747"/>
    <w:p w14:paraId="62318E54" w14:textId="222E15A4" w:rsidR="004F5747" w:rsidRDefault="004F5747"/>
    <w:p w14:paraId="5D010859" w14:textId="77777777" w:rsidR="004F5747" w:rsidRDefault="004F5747"/>
    <w:sectPr w:rsidR="004F5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C2EA5"/>
    <w:multiLevelType w:val="hybridMultilevel"/>
    <w:tmpl w:val="67967A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5A3B"/>
    <w:multiLevelType w:val="hybridMultilevel"/>
    <w:tmpl w:val="8026BB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47"/>
    <w:rsid w:val="0009088A"/>
    <w:rsid w:val="00117BFA"/>
    <w:rsid w:val="002661F0"/>
    <w:rsid w:val="0030070C"/>
    <w:rsid w:val="00303D74"/>
    <w:rsid w:val="00343124"/>
    <w:rsid w:val="004B5695"/>
    <w:rsid w:val="004F5747"/>
    <w:rsid w:val="00561E21"/>
    <w:rsid w:val="006829D7"/>
    <w:rsid w:val="006937D7"/>
    <w:rsid w:val="006C69F8"/>
    <w:rsid w:val="006F4CE7"/>
    <w:rsid w:val="00743CB6"/>
    <w:rsid w:val="007B7204"/>
    <w:rsid w:val="007C5464"/>
    <w:rsid w:val="007D7DCB"/>
    <w:rsid w:val="008E1731"/>
    <w:rsid w:val="008F66E1"/>
    <w:rsid w:val="009060F4"/>
    <w:rsid w:val="0096193C"/>
    <w:rsid w:val="009B51CF"/>
    <w:rsid w:val="00AA4FEC"/>
    <w:rsid w:val="00B7724F"/>
    <w:rsid w:val="00BC0AAF"/>
    <w:rsid w:val="00DA52D8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3861"/>
  <w15:chartTrackingRefBased/>
  <w15:docId w15:val="{C7B43A16-FA10-41CC-84B8-A03CD228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FA"/>
    <w:pPr>
      <w:spacing w:after="0" w:line="276" w:lineRule="auto"/>
    </w:pPr>
    <w:rPr>
      <w:rFonts w:ascii="Times New Roman" w:hAnsi="Times New Roman" w:cstheme="minorHAnsi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BFA"/>
    <w:pPr>
      <w:keepNext/>
      <w:keepLines/>
      <w:spacing w:before="40" w:line="240" w:lineRule="auto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7BFA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4F5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atkritum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atkritumi.lv/wp-content/uploads/2021/02/Letera_rokasgramata_v3.2.pdf" TargetMode="External"/><Relationship Id="rId5" Type="http://schemas.openxmlformats.org/officeDocument/2006/relationships/hyperlink" Target="https://e-atkritumi.lv/wp-content/uploads/2021/02/Cela_karte_fin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Lita Trakina</cp:lastModifiedBy>
  <cp:revision>2</cp:revision>
  <dcterms:created xsi:type="dcterms:W3CDTF">2021-04-22T08:22:00Z</dcterms:created>
  <dcterms:modified xsi:type="dcterms:W3CDTF">2021-04-22T08:22:00Z</dcterms:modified>
</cp:coreProperties>
</file>