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D" w:rsidRPr="004431CD" w:rsidRDefault="00540FCD" w:rsidP="004431C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3.5.1.1. aktivitāte „</w:t>
      </w:r>
      <w:r w:rsidR="004431CD" w:rsidRPr="004431CD">
        <w:rPr>
          <w:rFonts w:ascii="Times New Roman" w:eastAsia="Times New Roman" w:hAnsi="Times New Roman" w:cs="Times New Roman"/>
          <w:b/>
          <w:sz w:val="24"/>
          <w:szCs w:val="24"/>
        </w:rPr>
        <w:t>Ūdenssaimniecības infrastruktūras attīstība aglomerācijās ar cilvē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 ekvivalentu lielāku par 2000”</w:t>
      </w:r>
    </w:p>
    <w:p w:rsidR="004431CD" w:rsidRPr="004431CD" w:rsidRDefault="00D003AD" w:rsidP="004431C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projektu atlases 5</w:t>
      </w:r>
      <w:r w:rsidR="004431CD" w:rsidRPr="004431CD">
        <w:rPr>
          <w:rFonts w:ascii="Times New Roman" w:eastAsia="Times New Roman" w:hAnsi="Times New Roman" w:cs="Times New Roman"/>
          <w:b/>
          <w:sz w:val="24"/>
          <w:szCs w:val="24"/>
        </w:rPr>
        <w:t>.kārta</w:t>
      </w:r>
    </w:p>
    <w:p w:rsidR="004431CD" w:rsidRPr="004431CD" w:rsidRDefault="00D003AD" w:rsidP="004431C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F75F8">
        <w:rPr>
          <w:rFonts w:ascii="Times New Roman" w:eastAsia="Times New Roman" w:hAnsi="Times New Roman" w:cs="Times New Roman"/>
          <w:sz w:val="24"/>
          <w:szCs w:val="24"/>
        </w:rPr>
        <w:t>25.05</w:t>
      </w:r>
      <w:r w:rsidR="00325D34">
        <w:rPr>
          <w:rFonts w:ascii="Times New Roman" w:eastAsia="Times New Roman" w:hAnsi="Times New Roman" w:cs="Times New Roman"/>
          <w:sz w:val="24"/>
          <w:szCs w:val="24"/>
        </w:rPr>
        <w:t>.2014</w:t>
      </w:r>
      <w:r w:rsidR="004431CD" w:rsidRPr="004431CD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35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3780"/>
        <w:gridCol w:w="1620"/>
        <w:gridCol w:w="1620"/>
        <w:gridCol w:w="1440"/>
        <w:gridCol w:w="1440"/>
        <w:gridCol w:w="1440"/>
      </w:tblGrid>
      <w:tr w:rsidR="004431CD" w:rsidRPr="004431CD" w:rsidTr="00D003AD">
        <w:trPr>
          <w:trHeight w:val="509"/>
          <w:tblHeader/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ind w:left="-757" w:firstLine="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ind w:left="-757" w:firstLine="7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1CD" w:rsidRPr="004431CD" w:rsidRDefault="004431C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1CD" w:rsidRPr="004431CD" w:rsidRDefault="004431C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Vērtējums</w:t>
            </w:r>
          </w:p>
        </w:tc>
      </w:tr>
      <w:tr w:rsidR="00D003AD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3DP/3.5.1.1.0/13/IPIA/VARAM/001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ūdenssaimniecības attīstība, IV kārta</w:t>
            </w:r>
            <w:bookmarkStart w:id="0" w:name="_GoBack"/>
            <w:bookmarkEnd w:id="0"/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12.12.2013.</w:t>
            </w:r>
          </w:p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sz w:val="24"/>
                <w:szCs w:val="24"/>
              </w:rP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75F8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03AD" w:rsidRDefault="00D003AD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20.02.2014.</w:t>
            </w:r>
          </w:p>
          <w:p w:rsidR="00D003AD" w:rsidRPr="004431CD" w:rsidRDefault="00D003AD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26.02.2014.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Nē</w:t>
            </w:r>
          </w:p>
        </w:tc>
      </w:tr>
      <w:tr w:rsidR="00D003AD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3DP/3.5.1.1.0/13/IPIA/VARAM/002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Ūdenssaimniecības attīstība Liepājā, 4.kārta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12.12.2013.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Noraidīts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3AD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3DP/3.5.1.1.0/13/IPIA/VARAM/003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ūdenssaimniecības attīstības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12.12.2013.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Noraidīts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3AD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3DP/3.5.1.1.0/13/IPIA/VARAM/004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Ūdenssaimniecības attīstība Ventspilī, IV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12.12.2013.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sz w:val="24"/>
                <w:szCs w:val="24"/>
              </w:rP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20.02.2014.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CB0513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22.01.2014.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513" w:rsidRPr="004431CD" w:rsidRDefault="00CB0513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D003AD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3DP/3.5.1.1.0/13/IPIA/VARAM/005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Ūdenssaimniecības pakalpojumu attīstība Siguldas novada Siguldas pilsētā, IV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12.12.2013.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sz w:val="24"/>
                <w:szCs w:val="24"/>
              </w:rP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20.02.2014.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F8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26.02.2014.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D003AD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3DP/3.5.1.1.0/13/IPIA/VARAM/006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ūdenssaimniecības attīstība III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12.12.2013.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Noraidīts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03AD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3DP/3.5.1.1.0/13/IPIA/VARAM/007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003AD" w:rsidRPr="00D003AD" w:rsidRDefault="00D003AD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Ūdenssaimniecības pakalpojumu attīstība Talsos, 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12.12.2013.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sz w:val="24"/>
                <w:szCs w:val="24"/>
              </w:rP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D003AD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3AD">
              <w:rPr>
                <w:rFonts w:ascii="Times New Roman" w:eastAsia="Times New Roman" w:hAnsi="Times New Roman" w:cs="Times New Roman"/>
                <w:sz w:val="24"/>
                <w:szCs w:val="24"/>
              </w:rPr>
              <w:t>20.02.2014.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5F8">
              <w:rPr>
                <w:rFonts w:ascii="Times New Roman" w:eastAsia="Times New Roman" w:hAnsi="Times New Roman" w:cs="Times New Roman"/>
                <w:sz w:val="24"/>
                <w:szCs w:val="24"/>
              </w:rPr>
              <w:t>26.02.2014.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03AD" w:rsidRPr="004431CD" w:rsidRDefault="009F75F8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</w:tbl>
    <w:p w:rsidR="00D003AD" w:rsidRDefault="00D003AD"/>
    <w:sectPr w:rsidR="00D003AD" w:rsidSect="004431C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D"/>
    <w:rsid w:val="002F7D1D"/>
    <w:rsid w:val="00325D34"/>
    <w:rsid w:val="004431CD"/>
    <w:rsid w:val="00540FCD"/>
    <w:rsid w:val="00717083"/>
    <w:rsid w:val="008F17F4"/>
    <w:rsid w:val="009F75F8"/>
    <w:rsid w:val="00A41504"/>
    <w:rsid w:val="00AD33DC"/>
    <w:rsid w:val="00CB0513"/>
    <w:rsid w:val="00D0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Upmane-Bukava</dc:creator>
  <cp:lastModifiedBy>Baiba Upmane-Bukava</cp:lastModifiedBy>
  <cp:revision>3</cp:revision>
  <dcterms:created xsi:type="dcterms:W3CDTF">2014-04-25T06:20:00Z</dcterms:created>
  <dcterms:modified xsi:type="dcterms:W3CDTF">2014-04-25T06:22:00Z</dcterms:modified>
</cp:coreProperties>
</file>